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FB6367" w:rsidRDefault="00CD60A1" w:rsidP="00CD60A1">
      <w:pPr>
        <w:overflowPunct w:val="0"/>
        <w:autoSpaceDE w:val="0"/>
        <w:autoSpaceDN w:val="0"/>
        <w:adjustRightInd w:val="0"/>
        <w:ind w:right="-86"/>
        <w:jc w:val="center"/>
        <w:rPr>
          <w:rFonts w:eastAsia="Times New Roman"/>
          <w:b/>
          <w:sz w:val="28"/>
          <w:szCs w:val="20"/>
          <w:lang w:eastAsia="en-US"/>
        </w:rPr>
      </w:pPr>
    </w:p>
    <w:p w14:paraId="1CEFD28A" w14:textId="69BCF98C" w:rsidR="00CD60A1" w:rsidRPr="00FB6367" w:rsidRDefault="00CD60A1" w:rsidP="00CD60A1">
      <w:pPr>
        <w:overflowPunct w:val="0"/>
        <w:autoSpaceDE w:val="0"/>
        <w:autoSpaceDN w:val="0"/>
        <w:adjustRightInd w:val="0"/>
        <w:ind w:right="-86"/>
        <w:jc w:val="center"/>
        <w:rPr>
          <w:rFonts w:eastAsia="Times New Roman"/>
          <w:b/>
          <w:szCs w:val="24"/>
          <w:lang w:eastAsia="en-US"/>
        </w:rPr>
      </w:pPr>
      <w:r w:rsidRPr="00FB6367">
        <w:rPr>
          <w:rFonts w:eastAsia="Times New Roman"/>
          <w:b/>
          <w:szCs w:val="24"/>
          <w:lang w:eastAsia="en-US"/>
        </w:rPr>
        <w:t>SPRENDIMAS</w:t>
      </w:r>
    </w:p>
    <w:p w14:paraId="3AE5DB88" w14:textId="77777777" w:rsidR="00701F37" w:rsidRPr="00FB6367" w:rsidRDefault="00701F37" w:rsidP="00701F37">
      <w:pPr>
        <w:overflowPunct w:val="0"/>
        <w:autoSpaceDE w:val="0"/>
        <w:autoSpaceDN w:val="0"/>
        <w:adjustRightInd w:val="0"/>
        <w:ind w:right="-86"/>
        <w:jc w:val="center"/>
        <w:rPr>
          <w:rFonts w:eastAsia="Times New Roman"/>
          <w:b/>
          <w:bCs/>
          <w:szCs w:val="24"/>
          <w:lang w:eastAsia="en-US"/>
        </w:rPr>
      </w:pPr>
    </w:p>
    <w:p w14:paraId="13D92BFD" w14:textId="00B500A1" w:rsidR="00701F37" w:rsidRPr="00FB6367" w:rsidRDefault="00701F37" w:rsidP="00701F37">
      <w:pPr>
        <w:overflowPunct w:val="0"/>
        <w:autoSpaceDE w:val="0"/>
        <w:autoSpaceDN w:val="0"/>
        <w:adjustRightInd w:val="0"/>
        <w:ind w:right="-86"/>
        <w:jc w:val="center"/>
        <w:rPr>
          <w:rFonts w:eastAsia="Times New Roman"/>
          <w:b/>
          <w:bCs/>
          <w:szCs w:val="24"/>
          <w:lang w:eastAsia="en-US"/>
        </w:rPr>
      </w:pPr>
      <w:r w:rsidRPr="00FB6367">
        <w:rPr>
          <w:rFonts w:eastAsia="Times New Roman"/>
          <w:b/>
          <w:bCs/>
          <w:szCs w:val="24"/>
          <w:lang w:eastAsia="en-US"/>
        </w:rPr>
        <w:t xml:space="preserve">DĖL ANYKŠČIŲ RAJONO SOCIALINIŲ PASLAUGŲ CENTRO </w:t>
      </w:r>
    </w:p>
    <w:p w14:paraId="3B7EE9FF" w14:textId="0D794767" w:rsidR="00701F37" w:rsidRPr="00FB6367" w:rsidRDefault="00701F37" w:rsidP="00701F37">
      <w:pPr>
        <w:overflowPunct w:val="0"/>
        <w:autoSpaceDE w:val="0"/>
        <w:autoSpaceDN w:val="0"/>
        <w:adjustRightInd w:val="0"/>
        <w:ind w:right="-86"/>
        <w:jc w:val="center"/>
        <w:rPr>
          <w:rFonts w:eastAsia="Times New Roman"/>
          <w:b/>
          <w:bCs/>
          <w:szCs w:val="24"/>
          <w:lang w:eastAsia="en-US"/>
        </w:rPr>
      </w:pPr>
      <w:r w:rsidRPr="00FB6367">
        <w:rPr>
          <w:rFonts w:eastAsia="Times New Roman"/>
          <w:b/>
          <w:bCs/>
          <w:szCs w:val="24"/>
          <w:lang w:eastAsia="en-US"/>
        </w:rPr>
        <w:t xml:space="preserve"> 2022 METŲ VEIKLOS ATASKAITOS PATVIRTINIMO</w:t>
      </w:r>
    </w:p>
    <w:p w14:paraId="4EE9EFAF" w14:textId="77777777" w:rsidR="00701F37" w:rsidRPr="00FB6367" w:rsidRDefault="00701F37" w:rsidP="00CD60A1">
      <w:pPr>
        <w:overflowPunct w:val="0"/>
        <w:autoSpaceDE w:val="0"/>
        <w:autoSpaceDN w:val="0"/>
        <w:adjustRightInd w:val="0"/>
        <w:ind w:right="-86"/>
        <w:jc w:val="center"/>
        <w:rPr>
          <w:rFonts w:eastAsia="Times New Roman"/>
          <w:szCs w:val="24"/>
          <w:lang w:eastAsia="en-US"/>
        </w:rPr>
      </w:pPr>
    </w:p>
    <w:p w14:paraId="7759BBE1" w14:textId="0EE3A97E" w:rsidR="00CD60A1" w:rsidRPr="00FB6367" w:rsidRDefault="00CD60A1" w:rsidP="00CD60A1">
      <w:pPr>
        <w:overflowPunct w:val="0"/>
        <w:autoSpaceDE w:val="0"/>
        <w:autoSpaceDN w:val="0"/>
        <w:adjustRightInd w:val="0"/>
        <w:ind w:right="-86"/>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2023</w:t>
      </w:r>
      <w:r w:rsidRPr="00FB6367">
        <w:rPr>
          <w:rFonts w:eastAsia="Times New Roman"/>
          <w:szCs w:val="24"/>
          <w:lang w:eastAsia="en-US"/>
        </w:rPr>
        <w:t xml:space="preserve"> m. sausio         d.</w:t>
      </w:r>
      <w:r w:rsidRPr="00FB6367">
        <w:rPr>
          <w:rFonts w:eastAsia="Times New Roman"/>
          <w:szCs w:val="24"/>
          <w:lang w:eastAsia="en-US"/>
        </w:rPr>
        <w:fldChar w:fldCharType="end"/>
      </w:r>
      <w:r w:rsidRPr="00FB6367">
        <w:rPr>
          <w:rFonts w:eastAsia="Times New Roman"/>
          <w:szCs w:val="24"/>
          <w:lang w:eastAsia="en-US"/>
        </w:rPr>
        <w:t xml:space="preserve"> Nr. 1-T-</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CD60A1">
      <w:pPr>
        <w:jc w:val="center"/>
        <w:rPr>
          <w:rFonts w:eastAsia="Times New Roman"/>
          <w:szCs w:val="24"/>
          <w:lang w:eastAsia="en-US"/>
        </w:rPr>
      </w:pPr>
      <w:r w:rsidRPr="00FB6367">
        <w:rPr>
          <w:rFonts w:eastAsia="Times New Roman"/>
          <w:szCs w:val="24"/>
          <w:lang w:eastAsia="en-US"/>
        </w:rPr>
        <w:t>Anykščiai</w:t>
      </w:r>
    </w:p>
    <w:p w14:paraId="651F5E73" w14:textId="393FA605" w:rsidR="00CD60A1" w:rsidRPr="00FB6367" w:rsidRDefault="00CD60A1" w:rsidP="00CD60A1">
      <w:pPr>
        <w:jc w:val="center"/>
        <w:rPr>
          <w:rFonts w:eastAsia="Times New Roman"/>
          <w:szCs w:val="24"/>
          <w:lang w:eastAsia="en-US"/>
        </w:rPr>
      </w:pPr>
    </w:p>
    <w:p w14:paraId="59D0D8B5" w14:textId="77777777" w:rsidR="00C44E4D" w:rsidRPr="00FB6367" w:rsidRDefault="00C44E4D" w:rsidP="00CD60A1">
      <w:pPr>
        <w:jc w:val="center"/>
        <w:rPr>
          <w:rFonts w:eastAsia="Times New Roman"/>
          <w:szCs w:val="24"/>
          <w:lang w:eastAsia="en-US"/>
        </w:rPr>
      </w:pPr>
    </w:p>
    <w:p w14:paraId="23D0760C" w14:textId="5B2A2FC0" w:rsidR="00701F37" w:rsidRPr="00FB6367" w:rsidRDefault="00701F37" w:rsidP="00701F37">
      <w:pPr>
        <w:overflowPunct w:val="0"/>
        <w:autoSpaceDE w:val="0"/>
        <w:autoSpaceDN w:val="0"/>
        <w:adjustRightInd w:val="0"/>
        <w:spacing w:line="360" w:lineRule="auto"/>
        <w:ind w:firstLine="720"/>
        <w:jc w:val="both"/>
        <w:rPr>
          <w:rFonts w:eastAsia="Times New Roman"/>
          <w:szCs w:val="20"/>
          <w:lang w:eastAsia="en-US"/>
        </w:rPr>
      </w:pPr>
      <w:r w:rsidRPr="00FB6367">
        <w:rPr>
          <w:rFonts w:eastAsia="Times New Roman"/>
          <w:szCs w:val="20"/>
          <w:lang w:eastAsia="en-US"/>
        </w:rPr>
        <w:t>Vadovaudamasi Lietuvos Respublikos vietos savivaldos įstatymo 16 straipsnio 3 dalies 6¹ punktu, Viešojo sektoriaus subjekto metinės veiklos ataskaitos ir viešojo sektoriaus subjektų grupės metinės veiklos  rengimo tvarkos aprašo, patvirtinto Lietuvos Respublikos Vyriausybės 2019 m. va-</w:t>
      </w:r>
      <w:proofErr w:type="spellStart"/>
      <w:r w:rsidRPr="00FB6367">
        <w:rPr>
          <w:rFonts w:eastAsia="Times New Roman"/>
          <w:szCs w:val="20"/>
          <w:lang w:eastAsia="en-US"/>
        </w:rPr>
        <w:t>sario</w:t>
      </w:r>
      <w:proofErr w:type="spellEnd"/>
      <w:r w:rsidRPr="00FB6367">
        <w:rPr>
          <w:rFonts w:eastAsia="Times New Roman"/>
          <w:szCs w:val="20"/>
          <w:lang w:eastAsia="en-US"/>
        </w:rPr>
        <w:t xml:space="preserve"> 13 d. nutarimu Nr. 135 </w:t>
      </w:r>
      <w:r w:rsidR="00F37C87" w:rsidRPr="00FB6367">
        <w:rPr>
          <w:rFonts w:eastAsia="Times New Roman"/>
          <w:szCs w:val="20"/>
          <w:lang w:eastAsia="en-US"/>
        </w:rPr>
        <w:t>„</w:t>
      </w:r>
      <w:r w:rsidRPr="00FB6367">
        <w:rPr>
          <w:rFonts w:eastAsia="Times New Roman"/>
          <w:szCs w:val="20"/>
          <w:lang w:eastAsia="en-US"/>
        </w:rPr>
        <w:t>Dėl viešojo sektoriaus subjekto metinės veiklos ataskaitos ir viešojo sektoriaus subjektų grupės metinės veiklos  rengimo tvarkos aprašo patvirtinimo“, 17 ir 18 punktais,  Anykščių rajono savivaldybės taryba n u s p r e n d ž i a</w:t>
      </w:r>
    </w:p>
    <w:p w14:paraId="2942B676" w14:textId="649BC424" w:rsidR="00CD60A1" w:rsidRPr="00FB6367" w:rsidRDefault="00701F37" w:rsidP="00895FA8">
      <w:pPr>
        <w:overflowPunct w:val="0"/>
        <w:autoSpaceDE w:val="0"/>
        <w:autoSpaceDN w:val="0"/>
        <w:adjustRightInd w:val="0"/>
        <w:spacing w:line="360" w:lineRule="auto"/>
        <w:ind w:firstLine="720"/>
        <w:jc w:val="both"/>
        <w:rPr>
          <w:rFonts w:eastAsia="Times New Roman"/>
          <w:szCs w:val="20"/>
          <w:lang w:eastAsia="en-US"/>
        </w:rPr>
      </w:pPr>
      <w:r w:rsidRPr="00FB6367">
        <w:rPr>
          <w:rFonts w:eastAsia="Times New Roman"/>
          <w:szCs w:val="20"/>
          <w:lang w:eastAsia="en-US"/>
        </w:rPr>
        <w:t>patvirtinti Anykščių rajono socialinių paslaugų centro 2022 metų veiklos ataskaitą</w:t>
      </w:r>
      <w:r w:rsidR="00895FA8" w:rsidRPr="00FB6367">
        <w:rPr>
          <w:rFonts w:eastAsia="Times New Roman"/>
          <w:szCs w:val="20"/>
          <w:lang w:eastAsia="en-US"/>
        </w:rPr>
        <w:t xml:space="preserve"> </w:t>
      </w:r>
      <w:r w:rsidRPr="00FB6367">
        <w:rPr>
          <w:rFonts w:eastAsia="Times New Roman"/>
          <w:szCs w:val="20"/>
          <w:lang w:eastAsia="en-US"/>
        </w:rPr>
        <w:t>(pride</w:t>
      </w:r>
      <w:r w:rsidR="00895FA8" w:rsidRPr="00FB6367">
        <w:rPr>
          <w:rFonts w:eastAsia="Times New Roman"/>
          <w:szCs w:val="20"/>
          <w:lang w:eastAsia="en-US"/>
        </w:rPr>
        <w:t>d</w:t>
      </w:r>
      <w:r w:rsidRPr="00FB6367">
        <w:rPr>
          <w:rFonts w:eastAsia="Times New Roman"/>
          <w:szCs w:val="20"/>
          <w:lang w:eastAsia="en-US"/>
        </w:rPr>
        <w:t>ama)</w:t>
      </w:r>
      <w:r w:rsidR="00F32D56" w:rsidRPr="00FB6367">
        <w:rPr>
          <w:rFonts w:eastAsia="Times New Roman"/>
          <w:szCs w:val="20"/>
          <w:lang w:eastAsia="en-US"/>
        </w:rPr>
        <w:t>.</w:t>
      </w:r>
    </w:p>
    <w:p w14:paraId="12CC3D68" w14:textId="77777777" w:rsidR="00701F37" w:rsidRPr="00FB6367" w:rsidRDefault="00701F37" w:rsidP="00CD60A1">
      <w:pPr>
        <w:tabs>
          <w:tab w:val="right" w:pos="9638"/>
        </w:tabs>
        <w:spacing w:line="360" w:lineRule="auto"/>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405C8165"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Sigutis Obelevičius </w:t>
      </w:r>
    </w:p>
    <w:p w14:paraId="6C98C626" w14:textId="77777777" w:rsidR="00CD60A1" w:rsidRPr="00FB6367" w:rsidRDefault="00CD60A1" w:rsidP="00CD60A1">
      <w:pPr>
        <w:rPr>
          <w:rFonts w:eastAsia="Times New Roman"/>
          <w:szCs w:val="24"/>
          <w:lang w:eastAsia="en-US"/>
        </w:rPr>
      </w:pPr>
    </w:p>
    <w:p w14:paraId="3BF68FD3" w14:textId="77777777" w:rsidR="00CD60A1" w:rsidRPr="00FB6367" w:rsidRDefault="00CD60A1" w:rsidP="00CD60A1">
      <w:pPr>
        <w:rPr>
          <w:rFonts w:eastAsia="Times New Roman"/>
          <w:szCs w:val="24"/>
          <w:lang w:eastAsia="en-US"/>
        </w:rPr>
      </w:pPr>
    </w:p>
    <w:p w14:paraId="6BEA1692" w14:textId="77777777" w:rsidR="00CD60A1" w:rsidRPr="00FB6367" w:rsidRDefault="00CD60A1" w:rsidP="00CD60A1">
      <w:pPr>
        <w:rPr>
          <w:rFonts w:eastAsia="Times New Roman"/>
          <w:szCs w:val="24"/>
          <w:lang w:eastAsia="en-US"/>
        </w:rPr>
      </w:pPr>
    </w:p>
    <w:p w14:paraId="0E70C638" w14:textId="77777777" w:rsidR="00CD60A1" w:rsidRPr="00FB6367" w:rsidRDefault="00CD60A1" w:rsidP="00CD60A1">
      <w:pPr>
        <w:rPr>
          <w:rFonts w:eastAsia="Times New Roman"/>
          <w:szCs w:val="24"/>
          <w:lang w:eastAsia="en-US"/>
        </w:rPr>
      </w:pPr>
    </w:p>
    <w:p w14:paraId="17710A78" w14:textId="77777777" w:rsidR="00CD60A1" w:rsidRPr="00FB6367" w:rsidRDefault="00CD60A1" w:rsidP="00CD60A1">
      <w:pPr>
        <w:rPr>
          <w:szCs w:val="24"/>
        </w:rPr>
      </w:pPr>
    </w:p>
    <w:p w14:paraId="66AB52F1" w14:textId="77777777" w:rsidR="00CD60A1" w:rsidRPr="00FB6367" w:rsidRDefault="00CD60A1" w:rsidP="00CD60A1">
      <w:pPr>
        <w:rPr>
          <w:szCs w:val="24"/>
        </w:rPr>
      </w:pPr>
    </w:p>
    <w:p w14:paraId="5599CDFA" w14:textId="77777777" w:rsidR="008118D0" w:rsidRPr="00FB6367" w:rsidRDefault="008118D0" w:rsidP="00CD60A1">
      <w:pPr>
        <w:rPr>
          <w:szCs w:val="24"/>
        </w:rPr>
      </w:pPr>
    </w:p>
    <w:p w14:paraId="087FD547" w14:textId="77777777" w:rsidR="008118D0" w:rsidRPr="00FB6367" w:rsidRDefault="008118D0" w:rsidP="00CD60A1">
      <w:pPr>
        <w:rPr>
          <w:szCs w:val="24"/>
        </w:rPr>
      </w:pPr>
    </w:p>
    <w:p w14:paraId="2B25B606" w14:textId="77777777" w:rsidR="008118D0" w:rsidRPr="00FB6367" w:rsidRDefault="008118D0" w:rsidP="00CD60A1">
      <w:pPr>
        <w:rPr>
          <w:szCs w:val="24"/>
        </w:rPr>
      </w:pPr>
    </w:p>
    <w:p w14:paraId="60C4C49E" w14:textId="77777777" w:rsidR="008118D0" w:rsidRPr="00FB6367" w:rsidRDefault="008118D0" w:rsidP="00CD60A1">
      <w:pPr>
        <w:rPr>
          <w:szCs w:val="24"/>
        </w:rPr>
      </w:pPr>
    </w:p>
    <w:p w14:paraId="77B7C354" w14:textId="77777777" w:rsidR="008118D0" w:rsidRPr="00FB6367" w:rsidRDefault="008118D0" w:rsidP="00CD60A1">
      <w:pPr>
        <w:rPr>
          <w:szCs w:val="24"/>
        </w:rPr>
      </w:pPr>
    </w:p>
    <w:p w14:paraId="5FCD56DD" w14:textId="77777777" w:rsidR="008118D0" w:rsidRPr="00FB6367" w:rsidRDefault="008118D0" w:rsidP="00CD60A1">
      <w:pPr>
        <w:rPr>
          <w:szCs w:val="24"/>
        </w:rPr>
      </w:pPr>
    </w:p>
    <w:p w14:paraId="638A451C" w14:textId="77777777" w:rsidR="00CD60A1" w:rsidRPr="00FB6367" w:rsidRDefault="00CD60A1" w:rsidP="00CD60A1">
      <w:pPr>
        <w:rPr>
          <w:szCs w:val="24"/>
        </w:rPr>
      </w:pPr>
    </w:p>
    <w:p w14:paraId="4A8A216E" w14:textId="77777777" w:rsidR="00CD60A1" w:rsidRPr="00FB6367" w:rsidRDefault="00CD60A1" w:rsidP="00CD60A1">
      <w:pPr>
        <w:rPr>
          <w:szCs w:val="24"/>
        </w:rPr>
      </w:pPr>
    </w:p>
    <w:p w14:paraId="30316622" w14:textId="6FE233AC" w:rsidR="00CD60A1" w:rsidRPr="00FB6367" w:rsidRDefault="00CD60A1" w:rsidP="00CD60A1">
      <w:pPr>
        <w:rPr>
          <w:szCs w:val="24"/>
        </w:rPr>
      </w:pPr>
    </w:p>
    <w:p w14:paraId="53E54119" w14:textId="1D2A2374" w:rsidR="00631B40" w:rsidRPr="00FB6367" w:rsidRDefault="00631B40" w:rsidP="00CD60A1">
      <w:pPr>
        <w:rPr>
          <w:szCs w:val="24"/>
        </w:rPr>
      </w:pPr>
    </w:p>
    <w:p w14:paraId="749EE989" w14:textId="77777777" w:rsidR="00631B40" w:rsidRPr="00FB6367" w:rsidRDefault="00631B40" w:rsidP="00CD60A1">
      <w:pPr>
        <w:rPr>
          <w:szCs w:val="24"/>
        </w:rPr>
      </w:pPr>
    </w:p>
    <w:p w14:paraId="7227F2C7" w14:textId="77777777" w:rsidR="00CD60A1" w:rsidRPr="00FB6367" w:rsidRDefault="00CD60A1" w:rsidP="00CD60A1">
      <w:pPr>
        <w:tabs>
          <w:tab w:val="left" w:pos="284"/>
        </w:tabs>
        <w:rPr>
          <w:szCs w:val="24"/>
        </w:rPr>
      </w:pPr>
    </w:p>
    <w:p w14:paraId="0199A0A0" w14:textId="77777777" w:rsidR="00CD60A1" w:rsidRPr="00FB6367" w:rsidRDefault="00CD60A1" w:rsidP="00CD60A1">
      <w:pPr>
        <w:tabs>
          <w:tab w:val="left" w:pos="284"/>
        </w:tabs>
        <w:rPr>
          <w:szCs w:val="24"/>
        </w:rPr>
      </w:pPr>
    </w:p>
    <w:p w14:paraId="7DB3D5FD" w14:textId="77777777" w:rsidR="00CD60A1" w:rsidRPr="00FB6367" w:rsidRDefault="00CD60A1" w:rsidP="00CD60A1">
      <w:pPr>
        <w:tabs>
          <w:tab w:val="left" w:pos="284"/>
        </w:tabs>
        <w:rPr>
          <w:szCs w:val="24"/>
        </w:rPr>
      </w:pPr>
    </w:p>
    <w:p w14:paraId="0A42F1E5" w14:textId="77777777" w:rsidR="00500A4B" w:rsidRPr="00FB6367" w:rsidRDefault="00500A4B" w:rsidP="000E7A5B">
      <w:pPr>
        <w:pStyle w:val="prastasiniatinklio"/>
        <w:tabs>
          <w:tab w:val="left" w:pos="567"/>
          <w:tab w:val="left" w:pos="851"/>
        </w:tabs>
        <w:spacing w:before="0" w:beforeAutospacing="0" w:after="0" w:afterAutospacing="0"/>
        <w:jc w:val="center"/>
        <w:outlineLvl w:val="0"/>
        <w:rPr>
          <w:b/>
        </w:rPr>
      </w:pPr>
    </w:p>
    <w:p w14:paraId="3F775CFC" w14:textId="77777777" w:rsidR="00500A4B" w:rsidRPr="00FB6367" w:rsidRDefault="00500A4B" w:rsidP="000E7A5B">
      <w:pPr>
        <w:pStyle w:val="prastasiniatinklio"/>
        <w:tabs>
          <w:tab w:val="left" w:pos="567"/>
          <w:tab w:val="left" w:pos="851"/>
        </w:tabs>
        <w:spacing w:before="0" w:beforeAutospacing="0" w:after="0" w:afterAutospacing="0"/>
        <w:jc w:val="center"/>
        <w:outlineLvl w:val="0"/>
        <w:rPr>
          <w:b/>
        </w:rPr>
      </w:pPr>
    </w:p>
    <w:p w14:paraId="3779FEC8" w14:textId="4EEC6F1B" w:rsidR="00773307" w:rsidRPr="00FB6367" w:rsidRDefault="00895FA8" w:rsidP="00773307">
      <w:pPr>
        <w:rPr>
          <w:sz w:val="22"/>
        </w:rPr>
      </w:pPr>
      <w:r w:rsidRPr="00FB6367">
        <w:tab/>
      </w:r>
      <w:r w:rsidRPr="00FB6367">
        <w:tab/>
      </w:r>
      <w:r w:rsidRPr="00FB6367">
        <w:tab/>
      </w:r>
      <w:r w:rsidRPr="00FB6367">
        <w:tab/>
      </w:r>
      <w:r w:rsidR="00F32D56" w:rsidRPr="00FB6367">
        <w:t xml:space="preserve">                 </w:t>
      </w:r>
      <w:r w:rsidRPr="00FB6367">
        <w:rPr>
          <w:sz w:val="22"/>
        </w:rPr>
        <w:t>PATVIRTINTA</w:t>
      </w:r>
      <w:r w:rsidR="00773307" w:rsidRPr="00FB6367">
        <w:rPr>
          <w:sz w:val="22"/>
        </w:rPr>
        <w:t xml:space="preserve"> </w:t>
      </w:r>
    </w:p>
    <w:p w14:paraId="78E00F08" w14:textId="52DA22F7" w:rsidR="00F32D56" w:rsidRPr="00FB6367" w:rsidRDefault="00F32D56" w:rsidP="00F32D56">
      <w:pPr>
        <w:rPr>
          <w:sz w:val="22"/>
        </w:rPr>
      </w:pPr>
      <w:r w:rsidRPr="00FB6367">
        <w:rPr>
          <w:sz w:val="22"/>
        </w:rPr>
        <w:t xml:space="preserve">                                                                                                                A</w:t>
      </w:r>
      <w:r w:rsidR="00773307" w:rsidRPr="00FB6367">
        <w:rPr>
          <w:sz w:val="22"/>
        </w:rPr>
        <w:t>nykščių</w:t>
      </w:r>
      <w:r w:rsidRPr="00FB6367">
        <w:rPr>
          <w:sz w:val="22"/>
        </w:rPr>
        <w:t xml:space="preserve"> rajono savivaldybės tarybos </w:t>
      </w:r>
    </w:p>
    <w:p w14:paraId="12C6300C" w14:textId="598FED6C" w:rsidR="00895FA8" w:rsidRPr="00FB6367" w:rsidRDefault="00F32D56" w:rsidP="00773307">
      <w:pPr>
        <w:rPr>
          <w:sz w:val="22"/>
        </w:rPr>
      </w:pPr>
      <w:r w:rsidRPr="00FB6367">
        <w:rPr>
          <w:sz w:val="22"/>
        </w:rPr>
        <w:t xml:space="preserve">                                                                                                               </w:t>
      </w:r>
      <w:r w:rsidR="00773307" w:rsidRPr="00FB6367">
        <w:rPr>
          <w:sz w:val="22"/>
        </w:rPr>
        <w:t xml:space="preserve"> </w:t>
      </w:r>
      <w:r w:rsidRPr="00FB6367">
        <w:rPr>
          <w:sz w:val="22"/>
        </w:rPr>
        <w:t>sprendimu Nr. 1-TS</w:t>
      </w:r>
      <w:r w:rsidR="00A75E7E" w:rsidRPr="00FB6367">
        <w:rPr>
          <w:sz w:val="22"/>
        </w:rPr>
        <w:t>-</w:t>
      </w:r>
    </w:p>
    <w:p w14:paraId="14790EC8" w14:textId="274F1684" w:rsidR="00500A4B" w:rsidRPr="00FB6367" w:rsidRDefault="00500A4B" w:rsidP="00F32D56"/>
    <w:p w14:paraId="4802CFDD" w14:textId="77777777" w:rsidR="00895FA8" w:rsidRPr="00FB6367" w:rsidRDefault="00895FA8" w:rsidP="00F32D56"/>
    <w:p w14:paraId="5EB5989A" w14:textId="77777777" w:rsidR="00895FA8" w:rsidRPr="00FB6367" w:rsidRDefault="00895FA8" w:rsidP="00F32D56"/>
    <w:p w14:paraId="73C633A3" w14:textId="6E60D845" w:rsidR="00E67B96" w:rsidRPr="00FB6367" w:rsidRDefault="00E67B96" w:rsidP="00F32D56">
      <w:pPr>
        <w:jc w:val="center"/>
        <w:rPr>
          <w:b/>
          <w:bCs/>
        </w:rPr>
      </w:pPr>
      <w:r w:rsidRPr="00FB6367">
        <w:rPr>
          <w:b/>
          <w:bCs/>
        </w:rPr>
        <w:t>ANYKŠČIŲ RAJONO SOCIALINIŲ PASLAUGŲ CENTRO</w:t>
      </w:r>
    </w:p>
    <w:p w14:paraId="15B7E73C" w14:textId="77777777" w:rsidR="00AE172D" w:rsidRPr="00FB6367" w:rsidRDefault="00AE172D" w:rsidP="00F32D56"/>
    <w:p w14:paraId="4B2E9561" w14:textId="76DE1322" w:rsidR="00E67B96" w:rsidRPr="00FB6367" w:rsidRDefault="00C923A9" w:rsidP="00F32D56">
      <w:pPr>
        <w:jc w:val="center"/>
        <w:rPr>
          <w:b/>
          <w:bCs/>
        </w:rPr>
      </w:pPr>
      <w:r w:rsidRPr="00FB6367">
        <w:rPr>
          <w:b/>
          <w:bCs/>
        </w:rPr>
        <w:t>2022</w:t>
      </w:r>
      <w:r w:rsidR="00A440E1" w:rsidRPr="00FB6367">
        <w:rPr>
          <w:b/>
          <w:bCs/>
        </w:rPr>
        <w:t xml:space="preserve"> M.</w:t>
      </w:r>
      <w:r w:rsidR="00E67B96" w:rsidRPr="00FB6367">
        <w:rPr>
          <w:b/>
          <w:bCs/>
        </w:rPr>
        <w:t xml:space="preserve"> </w:t>
      </w:r>
      <w:r w:rsidR="00E7058F" w:rsidRPr="00FB6367">
        <w:rPr>
          <w:b/>
          <w:bCs/>
        </w:rPr>
        <w:t>V</w:t>
      </w:r>
      <w:r w:rsidR="00E67B96" w:rsidRPr="00FB6367">
        <w:rPr>
          <w:b/>
          <w:bCs/>
        </w:rPr>
        <w:t>EIKLOS ATASKAITA</w:t>
      </w:r>
    </w:p>
    <w:p w14:paraId="55258700" w14:textId="77777777" w:rsidR="00F66711" w:rsidRPr="00FB6367" w:rsidRDefault="00F66711" w:rsidP="00F66711">
      <w:pPr>
        <w:pStyle w:val="prastasiniatinklio"/>
        <w:tabs>
          <w:tab w:val="left" w:pos="851"/>
        </w:tabs>
        <w:suppressAutoHyphens/>
        <w:spacing w:before="0" w:beforeAutospacing="0" w:after="0" w:afterAutospacing="0" w:line="360" w:lineRule="auto"/>
        <w:jc w:val="both"/>
        <w:rPr>
          <w:b/>
        </w:rPr>
      </w:pPr>
    </w:p>
    <w:p w14:paraId="1BB8DFE5" w14:textId="77777777" w:rsidR="002825C3" w:rsidRPr="00FB6367" w:rsidRDefault="002825C3" w:rsidP="00552AB7">
      <w:pPr>
        <w:pStyle w:val="prastasiniatinklio"/>
        <w:tabs>
          <w:tab w:val="left" w:pos="851"/>
        </w:tabs>
        <w:suppressAutoHyphens/>
        <w:spacing w:before="0" w:beforeAutospacing="0" w:after="0" w:afterAutospacing="0" w:line="360" w:lineRule="auto"/>
        <w:jc w:val="center"/>
        <w:rPr>
          <w:b/>
          <w:bCs/>
        </w:rPr>
      </w:pPr>
      <w:r w:rsidRPr="00FB6367">
        <w:rPr>
          <w:b/>
          <w:bCs/>
        </w:rPr>
        <w:t>I SKYRIUS</w:t>
      </w:r>
      <w:r w:rsidR="00552AB7" w:rsidRPr="00FB6367">
        <w:rPr>
          <w:b/>
          <w:bCs/>
        </w:rPr>
        <w:t xml:space="preserve">. </w:t>
      </w:r>
      <w:r w:rsidRPr="00FB6367">
        <w:rPr>
          <w:b/>
          <w:bCs/>
        </w:rPr>
        <w:t xml:space="preserve"> VADOVO ŽODIS</w:t>
      </w:r>
    </w:p>
    <w:p w14:paraId="1E722651" w14:textId="77777777" w:rsidR="00783481" w:rsidRPr="00FB6367" w:rsidRDefault="00997521" w:rsidP="003D04AF">
      <w:pPr>
        <w:pStyle w:val="prastasiniatinklio"/>
        <w:tabs>
          <w:tab w:val="left" w:pos="851"/>
        </w:tabs>
        <w:suppressAutoHyphens/>
        <w:spacing w:before="0" w:beforeAutospacing="0" w:after="0" w:afterAutospacing="0" w:line="360" w:lineRule="auto"/>
        <w:ind w:firstLine="851"/>
        <w:jc w:val="both"/>
      </w:pPr>
      <w:bookmarkStart w:id="0" w:name="_Hlk61596759"/>
      <w:r w:rsidRPr="00FB6367">
        <w:t>Anykščių rajono socialinių paslaugų centras</w:t>
      </w:r>
      <w:r w:rsidR="00066D22" w:rsidRPr="00FB6367">
        <w:t xml:space="preserve"> (toliau – Centras) – Savivaldybės </w:t>
      </w:r>
      <w:r w:rsidR="00CB51EA" w:rsidRPr="00FB6367">
        <w:t>biudžetinė įstaiga</w:t>
      </w:r>
      <w:r w:rsidR="009D6277" w:rsidRPr="00FB6367">
        <w:t xml:space="preserve">, teikianti nestacionarias </w:t>
      </w:r>
      <w:r w:rsidR="00CB51EA" w:rsidRPr="00FB6367">
        <w:t xml:space="preserve">socialines paslaugas </w:t>
      </w:r>
      <w:r w:rsidR="009D6277" w:rsidRPr="00FB6367">
        <w:t>Anykščių rajono</w:t>
      </w:r>
      <w:r w:rsidR="00D8031B" w:rsidRPr="00FB6367">
        <w:t xml:space="preserve"> savivaldybės</w:t>
      </w:r>
      <w:r w:rsidR="009D6277" w:rsidRPr="00FB6367">
        <w:t xml:space="preserve"> gyventojams.</w:t>
      </w:r>
      <w:r w:rsidR="0050001E" w:rsidRPr="00FB6367">
        <w:t xml:space="preserve"> </w:t>
      </w:r>
      <w:r w:rsidR="00CB51EA" w:rsidRPr="00FB6367">
        <w:t xml:space="preserve">Centras įsteigtas Anykščių rajono savivaldybės tarybos 2007 m. spalio 25 d. sprendimu Nr. TS-381. </w:t>
      </w:r>
      <w:r w:rsidR="005549D8" w:rsidRPr="00FB6367">
        <w:t>Centras yra juridinis asmuo, turintis savo antspaudą, sąskaitas bankuose. Juridinio asmens kodas 301216534, adresas – Šaltupio g. 11, Anykščiai.</w:t>
      </w:r>
    </w:p>
    <w:p w14:paraId="7D7F7A98" w14:textId="77777777" w:rsidR="000534BA" w:rsidRPr="00FB6367" w:rsidRDefault="002825C3" w:rsidP="002825C3">
      <w:pPr>
        <w:shd w:val="clear" w:color="auto" w:fill="FFFFFF"/>
        <w:spacing w:line="360" w:lineRule="auto"/>
        <w:ind w:firstLine="851"/>
        <w:jc w:val="both"/>
        <w:rPr>
          <w:rFonts w:eastAsia="Times New Roman"/>
          <w:bCs/>
          <w:szCs w:val="24"/>
        </w:rPr>
      </w:pPr>
      <w:r w:rsidRPr="00FB6367">
        <w:rPr>
          <w:rFonts w:eastAsia="Times New Roman"/>
          <w:bCs/>
          <w:szCs w:val="24"/>
        </w:rPr>
        <w:t xml:space="preserve">Centro struktūrą sudaro 7 padaliniai: </w:t>
      </w:r>
    </w:p>
    <w:p w14:paraId="48832FF7"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Bendrųjų paslaugų tarnyba,</w:t>
      </w:r>
    </w:p>
    <w:p w14:paraId="3DA6D85E"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 xml:space="preserve"> Pagalbos į namus tarnyba, </w:t>
      </w:r>
    </w:p>
    <w:p w14:paraId="2D77CE6A"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 xml:space="preserve">Paramos šeimai tarnyba, </w:t>
      </w:r>
    </w:p>
    <w:p w14:paraId="11066D18" w14:textId="732930FA"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Debeikių savarankiško gyvenimo namai</w:t>
      </w:r>
      <w:r w:rsidR="000534BA" w:rsidRPr="00FB6367">
        <w:rPr>
          <w:rFonts w:eastAsia="Times New Roman"/>
          <w:bCs/>
          <w:szCs w:val="24"/>
        </w:rPr>
        <w:t xml:space="preserve"> senyvo amžiaus asmenims</w:t>
      </w:r>
      <w:r w:rsidRPr="00FB6367">
        <w:rPr>
          <w:rFonts w:eastAsia="Times New Roman"/>
          <w:bCs/>
          <w:szCs w:val="24"/>
        </w:rPr>
        <w:t>,</w:t>
      </w:r>
    </w:p>
    <w:p w14:paraId="1BC2BABA"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 xml:space="preserve"> Dienos centras asmenims su negalia, </w:t>
      </w:r>
    </w:p>
    <w:p w14:paraId="5375334C"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 xml:space="preserve">Vaikų dienos centras, </w:t>
      </w:r>
    </w:p>
    <w:p w14:paraId="29B6FE25" w14:textId="77777777" w:rsidR="000534BA" w:rsidRPr="00FB6367" w:rsidRDefault="002825C3" w:rsidP="000534BA">
      <w:pPr>
        <w:pStyle w:val="Sraopastraipa"/>
        <w:numPr>
          <w:ilvl w:val="0"/>
          <w:numId w:val="10"/>
        </w:numPr>
        <w:shd w:val="clear" w:color="auto" w:fill="FFFFFF"/>
        <w:spacing w:line="360" w:lineRule="auto"/>
        <w:jc w:val="both"/>
        <w:rPr>
          <w:rFonts w:eastAsia="Times New Roman"/>
          <w:bCs/>
          <w:szCs w:val="24"/>
        </w:rPr>
      </w:pPr>
      <w:r w:rsidRPr="00FB6367">
        <w:rPr>
          <w:rFonts w:eastAsia="Times New Roman"/>
          <w:bCs/>
          <w:szCs w:val="24"/>
        </w:rPr>
        <w:t>Motinos ir vaiko krizių tarnyba.</w:t>
      </w:r>
    </w:p>
    <w:p w14:paraId="1C34A7E7" w14:textId="523DD8E7" w:rsidR="002825C3" w:rsidRPr="00FB6367" w:rsidRDefault="002825C3" w:rsidP="000534BA">
      <w:pPr>
        <w:shd w:val="clear" w:color="auto" w:fill="FFFFFF"/>
        <w:spacing w:line="360" w:lineRule="auto"/>
        <w:jc w:val="both"/>
        <w:rPr>
          <w:rFonts w:eastAsia="Times New Roman"/>
          <w:bCs/>
          <w:szCs w:val="24"/>
        </w:rPr>
      </w:pPr>
      <w:r w:rsidRPr="00FB6367">
        <w:rPr>
          <w:rFonts w:eastAsia="Times New Roman"/>
          <w:bCs/>
          <w:szCs w:val="24"/>
        </w:rPr>
        <w:t xml:space="preserve"> Centro struktūriniai padaliniai neturi atskiro juridinio asmens statuso, veiklą reglamentuoja Centro vadovo patvirtinti padalinių nuostatai.</w:t>
      </w:r>
    </w:p>
    <w:p w14:paraId="2B19FE6B" w14:textId="77777777" w:rsidR="00935221" w:rsidRPr="00FB6367" w:rsidRDefault="002825C3" w:rsidP="002825C3">
      <w:pPr>
        <w:shd w:val="clear" w:color="auto" w:fill="FFFFFF"/>
        <w:spacing w:line="360" w:lineRule="auto"/>
        <w:ind w:firstLine="851"/>
        <w:jc w:val="both"/>
        <w:rPr>
          <w:szCs w:val="24"/>
        </w:rPr>
      </w:pPr>
      <w:r w:rsidRPr="00FB6367">
        <w:rPr>
          <w:szCs w:val="24"/>
        </w:rPr>
        <w:t xml:space="preserve">Centras teikia bendrąsias ir specialiąsias socialines paslaugas </w:t>
      </w:r>
      <w:r w:rsidR="00935221" w:rsidRPr="00FB6367">
        <w:rPr>
          <w:szCs w:val="24"/>
        </w:rPr>
        <w:t>Anykščių</w:t>
      </w:r>
      <w:r w:rsidRPr="00FB6367">
        <w:rPr>
          <w:szCs w:val="24"/>
        </w:rPr>
        <w:t xml:space="preserve"> rajono gyventojams, savo veikloje vadovaujasi Lietuvos Respublikos Konstitucija, Lietuvos Respublikos Vyriausybės nutarimais, Lietuvos Respublikos socialinės apsaugos ir darbo ministro įsakymais, </w:t>
      </w:r>
      <w:r w:rsidR="00935221" w:rsidRPr="00FB6367">
        <w:rPr>
          <w:szCs w:val="24"/>
        </w:rPr>
        <w:t xml:space="preserve">Anykščių </w:t>
      </w:r>
      <w:r w:rsidRPr="00FB6367">
        <w:rPr>
          <w:szCs w:val="24"/>
        </w:rPr>
        <w:t xml:space="preserve">rajono savivaldybės tarybos sprendimais, mero potvarkiais, </w:t>
      </w:r>
      <w:r w:rsidR="00935221" w:rsidRPr="00FB6367">
        <w:rPr>
          <w:szCs w:val="24"/>
        </w:rPr>
        <w:t xml:space="preserve">Anykščių </w:t>
      </w:r>
      <w:r w:rsidRPr="00FB6367">
        <w:rPr>
          <w:szCs w:val="24"/>
        </w:rPr>
        <w:t xml:space="preserve">rajono savivaldybės administracijos direktoriaus įsakymais, Socialinės paramos skyriaus sprendimais, </w:t>
      </w:r>
      <w:r w:rsidR="00935221" w:rsidRPr="00FB6367">
        <w:rPr>
          <w:szCs w:val="24"/>
        </w:rPr>
        <w:t xml:space="preserve">Anykščių rajono savivaldybės tarybos 2016 m. gegužės 26 d. sprendimu Nr. 1-TS-151 patvirtintais Centro nuostatais </w:t>
      </w:r>
      <w:r w:rsidRPr="00FB6367">
        <w:rPr>
          <w:szCs w:val="24"/>
        </w:rPr>
        <w:t>ir kitais teisės aktais, reglamentuojančiais socialinių paslaugų teikimą.</w:t>
      </w:r>
    </w:p>
    <w:p w14:paraId="1F421CE0" w14:textId="77777777" w:rsidR="0068124A" w:rsidRPr="00FB6367" w:rsidRDefault="002825C3" w:rsidP="0068124A">
      <w:pPr>
        <w:shd w:val="clear" w:color="auto" w:fill="FFFFFF"/>
        <w:spacing w:line="360" w:lineRule="auto"/>
        <w:ind w:firstLine="851"/>
        <w:jc w:val="both"/>
        <w:rPr>
          <w:szCs w:val="24"/>
        </w:rPr>
      </w:pPr>
      <w:r w:rsidRPr="00FB6367">
        <w:t xml:space="preserve"> </w:t>
      </w:r>
      <w:r w:rsidRPr="00FB6367">
        <w:rPr>
          <w:szCs w:val="24"/>
        </w:rPr>
        <w:t xml:space="preserve">Centro pagrindinis veiklos tikslas – </w:t>
      </w:r>
      <w:r w:rsidR="00935221" w:rsidRPr="00FB6367">
        <w:rPr>
          <w:szCs w:val="24"/>
        </w:rPr>
        <w:t>teikti socialines paslaugas Anykščių rajono gyventojams dėl amžiaus, neįgalumo, socialinių problemų iš dalies ar visiškai neturinčiam, neįgijusiam ar praradusiam gebėjimus ar galimybes s</w:t>
      </w:r>
      <w:r w:rsidR="00FE7579" w:rsidRPr="00FB6367">
        <w:rPr>
          <w:szCs w:val="24"/>
        </w:rPr>
        <w:t>avarankiškai rūpintis asmeniu (</w:t>
      </w:r>
      <w:r w:rsidR="00935221" w:rsidRPr="00FB6367">
        <w:rPr>
          <w:szCs w:val="24"/>
        </w:rPr>
        <w:t>šeimos) gyvenimu ir dalyvauti visuomenės gyveni</w:t>
      </w:r>
      <w:r w:rsidR="00A8154E" w:rsidRPr="00FB6367">
        <w:rPr>
          <w:szCs w:val="24"/>
        </w:rPr>
        <w:t>me, sudaryti sąlygas asmeniui (</w:t>
      </w:r>
      <w:r w:rsidR="00935221" w:rsidRPr="00FB6367">
        <w:rPr>
          <w:szCs w:val="24"/>
        </w:rPr>
        <w:t>šeimai) ugdyti ar stiprinti gebėjimus ir galimybes savarankiškai spręsti savo socialines problemas, palaikyti ryšius su visuomene, padėti įveikti socialinę atskirtį ir integruotis į visuomenę.</w:t>
      </w:r>
    </w:p>
    <w:p w14:paraId="465A7439" w14:textId="77777777" w:rsidR="00D16EFD" w:rsidRPr="00FB6367" w:rsidRDefault="002825C3" w:rsidP="002825C3">
      <w:pPr>
        <w:shd w:val="clear" w:color="auto" w:fill="FFFFFF"/>
        <w:spacing w:line="360" w:lineRule="auto"/>
        <w:ind w:firstLine="851"/>
        <w:jc w:val="both"/>
        <w:rPr>
          <w:szCs w:val="24"/>
        </w:rPr>
      </w:pPr>
      <w:r w:rsidRPr="00FB6367">
        <w:rPr>
          <w:szCs w:val="24"/>
        </w:rPr>
        <w:t>Centras siekia savo veikloje formuoti lanksčios ir nuolat tobulėjančios įstaigos kultūrą, nuolat ieškoti veiklos procesų tobulinimo būdų, todėl veikla organizuojama, vadovaujantis Centro direktoriaus 201</w:t>
      </w:r>
      <w:r w:rsidR="00D16EFD" w:rsidRPr="00FB6367">
        <w:rPr>
          <w:szCs w:val="24"/>
        </w:rPr>
        <w:t>8</w:t>
      </w:r>
      <w:r w:rsidRPr="00FB6367">
        <w:rPr>
          <w:szCs w:val="24"/>
        </w:rPr>
        <w:t xml:space="preserve"> m. </w:t>
      </w:r>
      <w:r w:rsidR="00D16EFD" w:rsidRPr="00FB6367">
        <w:rPr>
          <w:szCs w:val="24"/>
        </w:rPr>
        <w:t>sausio 16</w:t>
      </w:r>
      <w:r w:rsidRPr="00FB6367">
        <w:rPr>
          <w:szCs w:val="24"/>
        </w:rPr>
        <w:t xml:space="preserve"> d. įsakymu Nr. Į</w:t>
      </w:r>
      <w:r w:rsidR="00E2728F" w:rsidRPr="00FB6367">
        <w:rPr>
          <w:szCs w:val="24"/>
        </w:rPr>
        <w:t xml:space="preserve"> </w:t>
      </w:r>
      <w:r w:rsidR="00D16EFD" w:rsidRPr="00FB6367">
        <w:rPr>
          <w:szCs w:val="24"/>
        </w:rPr>
        <w:t>-</w:t>
      </w:r>
      <w:r w:rsidR="00E2728F" w:rsidRPr="00FB6367">
        <w:rPr>
          <w:szCs w:val="24"/>
        </w:rPr>
        <w:t xml:space="preserve"> </w:t>
      </w:r>
      <w:r w:rsidRPr="00FB6367">
        <w:rPr>
          <w:szCs w:val="24"/>
        </w:rPr>
        <w:t xml:space="preserve">6 patvirtinta Centro kokybės politika. Tai Centro vidaus dokumentas, apibrėžiantis Centro misiją, viziją, tikslus ir įsipareigojimus bei organizacines priemones gerinti vykdomos veiklos kokybę. </w:t>
      </w:r>
    </w:p>
    <w:p w14:paraId="1729870D" w14:textId="77777777" w:rsidR="00D16EFD" w:rsidRPr="00FB6367" w:rsidRDefault="002825C3" w:rsidP="002825C3">
      <w:pPr>
        <w:shd w:val="clear" w:color="auto" w:fill="FFFFFF"/>
        <w:spacing w:line="360" w:lineRule="auto"/>
        <w:ind w:firstLine="851"/>
        <w:jc w:val="both"/>
        <w:rPr>
          <w:szCs w:val="24"/>
        </w:rPr>
      </w:pPr>
      <w:r w:rsidRPr="00FB6367">
        <w:rPr>
          <w:b/>
          <w:szCs w:val="24"/>
        </w:rPr>
        <w:t>Centro vizija</w:t>
      </w:r>
      <w:r w:rsidRPr="00FB6367">
        <w:rPr>
          <w:szCs w:val="24"/>
        </w:rPr>
        <w:t xml:space="preserve"> –</w:t>
      </w:r>
      <w:r w:rsidR="00D16EFD" w:rsidRPr="00FB6367">
        <w:rPr>
          <w:szCs w:val="24"/>
        </w:rPr>
        <w:t xml:space="preserve"> moderni, bendradarbiaujanti įstaiga, teikianti kokybiškas nestacionarias socialines paslaugas </w:t>
      </w:r>
      <w:bookmarkStart w:id="1" w:name="_Hlk61601809"/>
      <w:r w:rsidR="00D16EFD" w:rsidRPr="00FB6367">
        <w:rPr>
          <w:szCs w:val="24"/>
        </w:rPr>
        <w:t>Anykščių rajono gyventojams</w:t>
      </w:r>
      <w:bookmarkEnd w:id="1"/>
      <w:r w:rsidR="00D16EFD" w:rsidRPr="00FB6367">
        <w:rPr>
          <w:szCs w:val="24"/>
        </w:rPr>
        <w:t>.</w:t>
      </w:r>
    </w:p>
    <w:p w14:paraId="2F2EB71E" w14:textId="77777777" w:rsidR="00D16EFD" w:rsidRPr="00FB6367" w:rsidRDefault="002825C3" w:rsidP="002825C3">
      <w:pPr>
        <w:shd w:val="clear" w:color="auto" w:fill="FFFFFF"/>
        <w:spacing w:line="360" w:lineRule="auto"/>
        <w:ind w:firstLine="851"/>
        <w:jc w:val="both"/>
        <w:rPr>
          <w:szCs w:val="24"/>
        </w:rPr>
      </w:pPr>
      <w:r w:rsidRPr="00FB6367">
        <w:rPr>
          <w:szCs w:val="24"/>
        </w:rPr>
        <w:t xml:space="preserve"> </w:t>
      </w:r>
      <w:r w:rsidRPr="00FB6367">
        <w:rPr>
          <w:b/>
          <w:szCs w:val="24"/>
        </w:rPr>
        <w:t>Centro misija</w:t>
      </w:r>
      <w:r w:rsidRPr="00FB6367">
        <w:rPr>
          <w:szCs w:val="24"/>
        </w:rPr>
        <w:t xml:space="preserve"> – </w:t>
      </w:r>
      <w:r w:rsidR="00D16EFD" w:rsidRPr="00FB6367">
        <w:rPr>
          <w:szCs w:val="24"/>
        </w:rPr>
        <w:t>Anykščių rajono gyventojams teikianti nestacionarias socialines paslaugas, užtikrinanti asmens orumo nežeminančias sąlygas, tenkinant būtiniausius poreikiu</w:t>
      </w:r>
      <w:r w:rsidR="00F82BB0" w:rsidRPr="00FB6367">
        <w:rPr>
          <w:szCs w:val="24"/>
        </w:rPr>
        <w:t>s</w:t>
      </w:r>
      <w:r w:rsidR="00D16EFD" w:rsidRPr="00FB6367">
        <w:rPr>
          <w:szCs w:val="24"/>
        </w:rPr>
        <w:t>, padedant įveikti socialinę atskirtį.</w:t>
      </w:r>
    </w:p>
    <w:p w14:paraId="2E33D8FC" w14:textId="2B982597" w:rsidR="003450E2" w:rsidRPr="00FB6367" w:rsidRDefault="00844500" w:rsidP="00A004FE">
      <w:pPr>
        <w:shd w:val="clear" w:color="auto" w:fill="FFFFFF"/>
        <w:spacing w:line="360" w:lineRule="auto"/>
        <w:ind w:firstLine="851"/>
        <w:jc w:val="both"/>
        <w:rPr>
          <w:szCs w:val="24"/>
        </w:rPr>
      </w:pPr>
      <w:r w:rsidRPr="00FB6367">
        <w:rPr>
          <w:szCs w:val="24"/>
        </w:rPr>
        <w:t>C</w:t>
      </w:r>
      <w:r w:rsidR="004120CB" w:rsidRPr="00FB6367">
        <w:rPr>
          <w:szCs w:val="24"/>
        </w:rPr>
        <w:t>entras siekė įgyvendinti</w:t>
      </w:r>
      <w:r w:rsidR="0087193C" w:rsidRPr="00FB6367">
        <w:rPr>
          <w:szCs w:val="24"/>
        </w:rPr>
        <w:t xml:space="preserve"> </w:t>
      </w:r>
      <w:r w:rsidR="00FB7BA7" w:rsidRPr="00FB6367">
        <w:rPr>
          <w:szCs w:val="24"/>
        </w:rPr>
        <w:t>Anykščių rajono savivaldybės strateginį 2019</w:t>
      </w:r>
      <w:r w:rsidR="00A705F8" w:rsidRPr="00FB6367">
        <w:rPr>
          <w:szCs w:val="24"/>
        </w:rPr>
        <w:t>–</w:t>
      </w:r>
      <w:r w:rsidR="00FB7BA7" w:rsidRPr="00FB6367">
        <w:rPr>
          <w:szCs w:val="24"/>
        </w:rPr>
        <w:t xml:space="preserve">2025 m. plėtros  bei metinį planą,  </w:t>
      </w:r>
      <w:r w:rsidR="001D43C3" w:rsidRPr="00FB6367">
        <w:rPr>
          <w:szCs w:val="24"/>
        </w:rPr>
        <w:t>2022</w:t>
      </w:r>
      <w:r w:rsidR="00EB510B" w:rsidRPr="00FB6367">
        <w:rPr>
          <w:szCs w:val="24"/>
        </w:rPr>
        <w:t xml:space="preserve"> m. </w:t>
      </w:r>
      <w:r w:rsidR="00FB7BA7" w:rsidRPr="00FB6367">
        <w:rPr>
          <w:szCs w:val="24"/>
        </w:rPr>
        <w:t xml:space="preserve">Centro </w:t>
      </w:r>
      <w:r w:rsidR="00EB510B" w:rsidRPr="00FB6367">
        <w:rPr>
          <w:szCs w:val="24"/>
        </w:rPr>
        <w:t>metų veiklos planą, tikslą ir plane numatytus uždavinius.</w:t>
      </w:r>
      <w:r w:rsidR="00A004FE" w:rsidRPr="00FB6367">
        <w:rPr>
          <w:szCs w:val="24"/>
        </w:rPr>
        <w:t xml:space="preserve"> Centras teikė nestacionarias socialines paslaugas asmenims, kuriems nustatytas socialinių paslaugų poreikis, rūpinosi paslaugų kokybės gerinimu, plėtra, šias paslaugas teikiančių specialistų kvalifikaci</w:t>
      </w:r>
      <w:r w:rsidR="00CB6704" w:rsidRPr="00FB6367">
        <w:rPr>
          <w:szCs w:val="24"/>
        </w:rPr>
        <w:t>jos kėlimu</w:t>
      </w:r>
      <w:r w:rsidR="00A004FE" w:rsidRPr="00FB6367">
        <w:rPr>
          <w:szCs w:val="24"/>
        </w:rPr>
        <w:t>, bendradarbiavo su socialiniais partneriais, skatino paslaugų gavėjų integraciją į visuomenę, užkertant kelią jų diskriminacijai, orumo žeminimui, teisių suvaržymui, bei formuojant palankesnį neįgaliųjų įvaizdį visuomenėje.</w:t>
      </w:r>
    </w:p>
    <w:p w14:paraId="16180248" w14:textId="13E849A6" w:rsidR="00FB6951" w:rsidRPr="00FB6367" w:rsidRDefault="00FB6951" w:rsidP="00367F52">
      <w:pPr>
        <w:shd w:val="clear" w:color="auto" w:fill="FFFFFF"/>
        <w:spacing w:line="360" w:lineRule="auto"/>
        <w:ind w:firstLine="993"/>
        <w:jc w:val="both"/>
        <w:rPr>
          <w:szCs w:val="24"/>
          <w:u w:val="single"/>
        </w:rPr>
      </w:pPr>
      <w:r w:rsidRPr="00FB6367">
        <w:rPr>
          <w:szCs w:val="24"/>
        </w:rPr>
        <w:t>Centras</w:t>
      </w:r>
      <w:r w:rsidR="00F82BB0" w:rsidRPr="00FB6367">
        <w:rPr>
          <w:szCs w:val="24"/>
        </w:rPr>
        <w:t>,</w:t>
      </w:r>
      <w:r w:rsidR="001D43C3" w:rsidRPr="00FB6367">
        <w:rPr>
          <w:szCs w:val="24"/>
        </w:rPr>
        <w:t xml:space="preserve"> įgyvendindamas 2022</w:t>
      </w:r>
      <w:r w:rsidRPr="00FB6367">
        <w:rPr>
          <w:szCs w:val="24"/>
        </w:rPr>
        <w:t xml:space="preserve"> m. veiklos plano uždavini</w:t>
      </w:r>
      <w:r w:rsidR="009A5779" w:rsidRPr="00FB6367">
        <w:rPr>
          <w:szCs w:val="24"/>
        </w:rPr>
        <w:t>us</w:t>
      </w:r>
      <w:r w:rsidR="00F82BB0" w:rsidRPr="00FB6367">
        <w:rPr>
          <w:szCs w:val="24"/>
        </w:rPr>
        <w:t>,</w:t>
      </w:r>
      <w:r w:rsidR="009A5779" w:rsidRPr="00FB6367">
        <w:rPr>
          <w:szCs w:val="24"/>
        </w:rPr>
        <w:t xml:space="preserve"> siekė</w:t>
      </w:r>
      <w:r w:rsidRPr="00FB6367">
        <w:rPr>
          <w:szCs w:val="24"/>
        </w:rPr>
        <w:t>:</w:t>
      </w:r>
    </w:p>
    <w:p w14:paraId="7F48A15C" w14:textId="759D2873" w:rsidR="001D729B" w:rsidRPr="00FB6367" w:rsidRDefault="00FF1346" w:rsidP="001D729B">
      <w:pPr>
        <w:numPr>
          <w:ilvl w:val="0"/>
          <w:numId w:val="4"/>
        </w:numPr>
        <w:shd w:val="clear" w:color="auto" w:fill="FFFFFF"/>
        <w:tabs>
          <w:tab w:val="left" w:pos="426"/>
        </w:tabs>
        <w:spacing w:line="360" w:lineRule="auto"/>
        <w:jc w:val="both"/>
        <w:rPr>
          <w:i/>
          <w:iCs/>
          <w:szCs w:val="24"/>
          <w:u w:val="single"/>
        </w:rPr>
      </w:pPr>
      <w:r w:rsidRPr="00FB6367">
        <w:rPr>
          <w:i/>
          <w:iCs/>
          <w:szCs w:val="24"/>
          <w:u w:val="single"/>
        </w:rPr>
        <w:t>Organizuoti, teikti bei plėtoti kokybiškas</w:t>
      </w:r>
      <w:r w:rsidR="001D729B" w:rsidRPr="00FB6367">
        <w:rPr>
          <w:i/>
          <w:iCs/>
          <w:szCs w:val="24"/>
          <w:u w:val="single"/>
        </w:rPr>
        <w:t xml:space="preserve"> socialines paslaugas, kurios atitinka individualius paslaugų gavėjų poreikius, lūkesčius ir pasirinkimą:</w:t>
      </w:r>
    </w:p>
    <w:p w14:paraId="1293BD54" w14:textId="35EAC584" w:rsidR="00573051" w:rsidRPr="00FB6367" w:rsidRDefault="00302CCD" w:rsidP="00B84AAF">
      <w:pPr>
        <w:shd w:val="clear" w:color="auto" w:fill="FFFFFF"/>
        <w:tabs>
          <w:tab w:val="left" w:pos="426"/>
        </w:tabs>
        <w:spacing w:line="360" w:lineRule="auto"/>
        <w:jc w:val="both"/>
        <w:rPr>
          <w:iCs/>
          <w:szCs w:val="24"/>
        </w:rPr>
      </w:pPr>
      <w:r w:rsidRPr="00FB6367">
        <w:rPr>
          <w:iCs/>
          <w:szCs w:val="24"/>
        </w:rPr>
        <w:t>- Centras socialines paslaugas teikė</w:t>
      </w:r>
      <w:r w:rsidR="006D40AB" w:rsidRPr="00FB6367">
        <w:rPr>
          <w:iCs/>
          <w:szCs w:val="24"/>
        </w:rPr>
        <w:t xml:space="preserve"> 2030</w:t>
      </w:r>
      <w:r w:rsidRPr="00FB6367">
        <w:rPr>
          <w:iCs/>
          <w:szCs w:val="24"/>
        </w:rPr>
        <w:t xml:space="preserve"> Anykščių rajone gyvenantiems asmenims. Per metus buvo </w:t>
      </w:r>
      <w:r w:rsidR="006D40AB" w:rsidRPr="00FB6367">
        <w:rPr>
          <w:iCs/>
          <w:szCs w:val="24"/>
        </w:rPr>
        <w:t>suteiktos 384521</w:t>
      </w:r>
      <w:r w:rsidRPr="00FB6367">
        <w:rPr>
          <w:iCs/>
          <w:szCs w:val="24"/>
        </w:rPr>
        <w:t xml:space="preserve"> socialinės paslaugos (2021 m. paslaugos teiktos 1880 paslau</w:t>
      </w:r>
      <w:r w:rsidR="006D40AB" w:rsidRPr="00FB6367">
        <w:rPr>
          <w:iCs/>
          <w:szCs w:val="24"/>
        </w:rPr>
        <w:t>gų gavėjų, kuriems suteiktos 365982</w:t>
      </w:r>
      <w:r w:rsidRPr="00FB6367">
        <w:rPr>
          <w:iCs/>
          <w:szCs w:val="24"/>
        </w:rPr>
        <w:t xml:space="preserve"> paslaugos). Tai rodo</w:t>
      </w:r>
      <w:r w:rsidR="0030749C" w:rsidRPr="00FB6367">
        <w:rPr>
          <w:iCs/>
          <w:szCs w:val="24"/>
        </w:rPr>
        <w:t>, kad</w:t>
      </w:r>
      <w:r w:rsidRPr="00FB6367">
        <w:rPr>
          <w:iCs/>
          <w:szCs w:val="24"/>
        </w:rPr>
        <w:t xml:space="preserve"> </w:t>
      </w:r>
      <w:r w:rsidR="006D40AB" w:rsidRPr="00FB6367">
        <w:rPr>
          <w:iCs/>
          <w:szCs w:val="24"/>
        </w:rPr>
        <w:t xml:space="preserve">paslaugų teikimui buvo skirtas itin didelis dėmesys, </w:t>
      </w:r>
      <w:r w:rsidRPr="00FB6367">
        <w:rPr>
          <w:iCs/>
          <w:szCs w:val="24"/>
        </w:rPr>
        <w:t>socialinės paslaugos buvo teikiamos intensyviau, atsižvelgiant į paslaugų gavėjų poreikius.</w:t>
      </w:r>
    </w:p>
    <w:p w14:paraId="21EF27C3" w14:textId="1D9C9D4C" w:rsidR="00B84AAF" w:rsidRPr="00FB6367" w:rsidRDefault="00B84AAF" w:rsidP="00B84AAF">
      <w:pPr>
        <w:shd w:val="clear" w:color="auto" w:fill="FFFFFF"/>
        <w:tabs>
          <w:tab w:val="left" w:pos="426"/>
        </w:tabs>
        <w:spacing w:line="360" w:lineRule="auto"/>
        <w:jc w:val="both"/>
        <w:rPr>
          <w:rFonts w:eastAsia="Times New Roman"/>
          <w:szCs w:val="24"/>
        </w:rPr>
      </w:pPr>
      <w:r w:rsidRPr="00FB6367">
        <w:rPr>
          <w:szCs w:val="24"/>
          <w:shd w:val="clear" w:color="auto" w:fill="FFFFFF"/>
        </w:rPr>
        <w:t xml:space="preserve">- 2022 m. </w:t>
      </w:r>
      <w:r w:rsidRPr="00FB6367">
        <w:rPr>
          <w:rFonts w:eastAsia="Times New Roman"/>
          <w:szCs w:val="24"/>
        </w:rPr>
        <w:t>Centras vykdė veiklas turėdamas teisę teikti 7 akredituotas socialinės priežiūros paslaugas ir 2 licencijuotas socialinės glo</w:t>
      </w:r>
      <w:r w:rsidR="00000CA6" w:rsidRPr="00FB6367">
        <w:rPr>
          <w:rFonts w:eastAsia="Times New Roman"/>
          <w:szCs w:val="24"/>
        </w:rPr>
        <w:t>bos paslaugas. 2022 m. gruodžio</w:t>
      </w:r>
      <w:r w:rsidRPr="00FB6367">
        <w:rPr>
          <w:rFonts w:eastAsia="Times New Roman"/>
          <w:szCs w:val="24"/>
        </w:rPr>
        <w:t xml:space="preserve"> </w:t>
      </w:r>
      <w:r w:rsidR="00000CA6" w:rsidRPr="00FB6367">
        <w:rPr>
          <w:rFonts w:eastAsia="Times New Roman"/>
          <w:szCs w:val="24"/>
        </w:rPr>
        <w:t>12 d.</w:t>
      </w:r>
      <w:r w:rsidRPr="00FB6367">
        <w:rPr>
          <w:rFonts w:eastAsia="Times New Roman"/>
          <w:szCs w:val="24"/>
        </w:rPr>
        <w:t xml:space="preserve"> </w:t>
      </w:r>
      <w:r w:rsidR="00000CA6" w:rsidRPr="00FB6367">
        <w:rPr>
          <w:szCs w:val="24"/>
          <w:shd w:val="clear" w:color="auto" w:fill="FFFFFF"/>
        </w:rPr>
        <w:t xml:space="preserve">Anykščių rajono savivaldybės administracija </w:t>
      </w:r>
      <w:r w:rsidR="00000CA6" w:rsidRPr="00FB6367">
        <w:rPr>
          <w:rFonts w:eastAsia="Times New Roman"/>
          <w:szCs w:val="24"/>
        </w:rPr>
        <w:t xml:space="preserve">suteikė </w:t>
      </w:r>
      <w:r w:rsidR="00905300" w:rsidRPr="00FB6367">
        <w:rPr>
          <w:rFonts w:eastAsia="Times New Roman"/>
          <w:szCs w:val="24"/>
        </w:rPr>
        <w:t>akreditaciją</w:t>
      </w:r>
      <w:r w:rsidRPr="00FB6367">
        <w:rPr>
          <w:rFonts w:eastAsia="Times New Roman"/>
          <w:szCs w:val="24"/>
        </w:rPr>
        <w:t xml:space="preserve"> sociali</w:t>
      </w:r>
      <w:r w:rsidR="00905300" w:rsidRPr="00FB6367">
        <w:rPr>
          <w:rFonts w:eastAsia="Times New Roman"/>
          <w:szCs w:val="24"/>
        </w:rPr>
        <w:t>nės priežiūros šeimoms paslaugai</w:t>
      </w:r>
      <w:r w:rsidRPr="00FB6367">
        <w:rPr>
          <w:rFonts w:eastAsia="Times New Roman"/>
          <w:szCs w:val="24"/>
        </w:rPr>
        <w:t xml:space="preserve"> (individualios priežiūros darbuotojas bei socialiniai darbuotojai, dirbantys su šeimomis teiks paslaugas socialinę riziką patiriančioms šeimoms ir jų vaikams; šeimoms, auginančioms vaikus su negalia ar vaikus, turinčius raidos sutrikimų; asmenų su negalia šeimoms ir jų </w:t>
      </w:r>
      <w:r w:rsidR="00000CA6" w:rsidRPr="00FB6367">
        <w:rPr>
          <w:rFonts w:eastAsia="Times New Roman"/>
          <w:szCs w:val="24"/>
        </w:rPr>
        <w:t xml:space="preserve">vaikams). </w:t>
      </w:r>
      <w:r w:rsidRPr="00FB6367">
        <w:rPr>
          <w:rFonts w:eastAsia="Times New Roman"/>
          <w:szCs w:val="24"/>
        </w:rPr>
        <w:t xml:space="preserve"> </w:t>
      </w:r>
    </w:p>
    <w:p w14:paraId="571566CC" w14:textId="77777777" w:rsidR="00AF562A" w:rsidRPr="00FB6367" w:rsidRDefault="00302CCD" w:rsidP="001D729B">
      <w:pPr>
        <w:shd w:val="clear" w:color="auto" w:fill="FFFFFF"/>
        <w:tabs>
          <w:tab w:val="left" w:pos="426"/>
        </w:tabs>
        <w:spacing w:line="360" w:lineRule="auto"/>
        <w:jc w:val="both"/>
        <w:rPr>
          <w:iCs/>
          <w:szCs w:val="24"/>
        </w:rPr>
      </w:pPr>
      <w:r w:rsidRPr="00FB6367">
        <w:rPr>
          <w:iCs/>
          <w:szCs w:val="24"/>
        </w:rPr>
        <w:t xml:space="preserve">- </w:t>
      </w:r>
      <w:r w:rsidR="00AF562A" w:rsidRPr="00FB6367">
        <w:rPr>
          <w:iCs/>
          <w:szCs w:val="24"/>
        </w:rPr>
        <w:t>Centras teikia 3 licencijuotas paslaugas, tai:</w:t>
      </w:r>
    </w:p>
    <w:p w14:paraId="0F2DC865" w14:textId="68A256D9" w:rsidR="00AF562A" w:rsidRPr="00FB6367" w:rsidRDefault="00AF562A" w:rsidP="001D729B">
      <w:pPr>
        <w:shd w:val="clear" w:color="auto" w:fill="FFFFFF"/>
        <w:tabs>
          <w:tab w:val="left" w:pos="426"/>
        </w:tabs>
        <w:spacing w:line="360" w:lineRule="auto"/>
        <w:jc w:val="both"/>
        <w:rPr>
          <w:iCs/>
          <w:szCs w:val="24"/>
        </w:rPr>
      </w:pPr>
      <w:r w:rsidRPr="00FB6367">
        <w:rPr>
          <w:iCs/>
          <w:szCs w:val="24"/>
        </w:rPr>
        <w:t>1. 2022 m. atnaujinta ir išplėsta klientų grupė licencijos  Nr. L 000001031</w:t>
      </w:r>
      <w:r w:rsidR="00684B95" w:rsidRPr="00FB6367">
        <w:rPr>
          <w:iCs/>
          <w:szCs w:val="24"/>
        </w:rPr>
        <w:t>,</w:t>
      </w:r>
      <w:r w:rsidRPr="00FB6367">
        <w:rPr>
          <w:iCs/>
          <w:szCs w:val="24"/>
        </w:rPr>
        <w:t xml:space="preserve"> Socialinė globa vaikams su negalia, suaugusiems vaikams su negalia, senyvo amžiaus asmenims namuose.</w:t>
      </w:r>
    </w:p>
    <w:p w14:paraId="4F1722EA" w14:textId="63ECDD56" w:rsidR="00AF562A" w:rsidRPr="00FB6367" w:rsidRDefault="00EF1C58" w:rsidP="001D729B">
      <w:pPr>
        <w:shd w:val="clear" w:color="auto" w:fill="FFFFFF"/>
        <w:tabs>
          <w:tab w:val="left" w:pos="426"/>
        </w:tabs>
        <w:spacing w:line="360" w:lineRule="auto"/>
        <w:jc w:val="both"/>
        <w:rPr>
          <w:iCs/>
          <w:szCs w:val="24"/>
        </w:rPr>
      </w:pPr>
      <w:r w:rsidRPr="00FB6367">
        <w:rPr>
          <w:iCs/>
          <w:szCs w:val="24"/>
        </w:rPr>
        <w:t xml:space="preserve">2. </w:t>
      </w:r>
      <w:r w:rsidR="00AF562A" w:rsidRPr="00FB6367">
        <w:rPr>
          <w:iCs/>
          <w:szCs w:val="24"/>
        </w:rPr>
        <w:t>Institucinė socialinė globa (dienos) suaugusiems asmenims su negalia. Licencijos Nr. L000000377</w:t>
      </w:r>
      <w:r w:rsidR="00A705F8" w:rsidRPr="00FB6367">
        <w:rPr>
          <w:iCs/>
          <w:szCs w:val="24"/>
        </w:rPr>
        <w:t>, tikslinė grupė</w:t>
      </w:r>
      <w:r w:rsidR="00EE6482" w:rsidRPr="00FB6367">
        <w:rPr>
          <w:iCs/>
          <w:szCs w:val="24"/>
        </w:rPr>
        <w:t>: suaugę asmuo su sunkia negalia, suaugęs asmuo su negalia.</w:t>
      </w:r>
    </w:p>
    <w:p w14:paraId="65A0BF92" w14:textId="4F396F91" w:rsidR="00AF562A" w:rsidRPr="00FB6367" w:rsidRDefault="00EF1C58" w:rsidP="001D729B">
      <w:pPr>
        <w:shd w:val="clear" w:color="auto" w:fill="FFFFFF"/>
        <w:tabs>
          <w:tab w:val="left" w:pos="426"/>
        </w:tabs>
        <w:spacing w:line="360" w:lineRule="auto"/>
        <w:jc w:val="both"/>
        <w:rPr>
          <w:iCs/>
          <w:szCs w:val="24"/>
        </w:rPr>
      </w:pPr>
      <w:r w:rsidRPr="00FB6367">
        <w:rPr>
          <w:iCs/>
          <w:szCs w:val="24"/>
        </w:rPr>
        <w:t>3</w:t>
      </w:r>
      <w:r w:rsidR="00AF562A" w:rsidRPr="00FB6367">
        <w:rPr>
          <w:iCs/>
          <w:szCs w:val="24"/>
        </w:rPr>
        <w:t xml:space="preserve">. </w:t>
      </w:r>
      <w:r w:rsidRPr="00FB6367">
        <w:rPr>
          <w:iCs/>
          <w:szCs w:val="24"/>
        </w:rPr>
        <w:t>Įstaigos asmens sveikatos</w:t>
      </w:r>
      <w:r w:rsidR="00AF562A" w:rsidRPr="00FB6367">
        <w:rPr>
          <w:iCs/>
          <w:szCs w:val="24"/>
        </w:rPr>
        <w:t xml:space="preserve"> </w:t>
      </w:r>
      <w:r w:rsidRPr="00FB6367">
        <w:rPr>
          <w:iCs/>
          <w:szCs w:val="24"/>
        </w:rPr>
        <w:t>priežiūros</w:t>
      </w:r>
      <w:r w:rsidR="00AF562A" w:rsidRPr="00FB6367">
        <w:rPr>
          <w:iCs/>
          <w:szCs w:val="24"/>
        </w:rPr>
        <w:t xml:space="preserve"> </w:t>
      </w:r>
      <w:r w:rsidRPr="00FB6367">
        <w:rPr>
          <w:iCs/>
          <w:szCs w:val="24"/>
        </w:rPr>
        <w:t>licencija Nr. 3516</w:t>
      </w:r>
      <w:r w:rsidR="00684B95" w:rsidRPr="00FB6367">
        <w:rPr>
          <w:iCs/>
          <w:szCs w:val="24"/>
        </w:rPr>
        <w:t>,</w:t>
      </w:r>
      <w:r w:rsidR="00AF562A" w:rsidRPr="00FB6367">
        <w:rPr>
          <w:iCs/>
          <w:szCs w:val="24"/>
        </w:rPr>
        <w:t xml:space="preserve"> </w:t>
      </w:r>
      <w:r w:rsidRPr="00FB6367">
        <w:rPr>
          <w:iCs/>
          <w:szCs w:val="24"/>
        </w:rPr>
        <w:t>suteikia teisę teikti slaugos</w:t>
      </w:r>
      <w:r w:rsidR="00EE6482" w:rsidRPr="00FB6367">
        <w:rPr>
          <w:iCs/>
          <w:szCs w:val="24"/>
        </w:rPr>
        <w:t xml:space="preserve"> (bendrosios praktikos slaugos, bendruomeninės slaugos) ir kitas ambulatorines asmens sveikatos priežiūros (kineziterapijos, masažo) paslaugas.</w:t>
      </w:r>
      <w:r w:rsidRPr="00FB6367">
        <w:rPr>
          <w:iCs/>
          <w:szCs w:val="24"/>
        </w:rPr>
        <w:t xml:space="preserve"> </w:t>
      </w:r>
    </w:p>
    <w:p w14:paraId="20634F51" w14:textId="17E60F4F" w:rsidR="001D729B" w:rsidRPr="00FB6367" w:rsidRDefault="00AF562A" w:rsidP="001D729B">
      <w:pPr>
        <w:shd w:val="clear" w:color="auto" w:fill="FFFFFF"/>
        <w:tabs>
          <w:tab w:val="left" w:pos="426"/>
        </w:tabs>
        <w:spacing w:line="360" w:lineRule="auto"/>
        <w:jc w:val="both"/>
        <w:rPr>
          <w:iCs/>
          <w:szCs w:val="24"/>
        </w:rPr>
      </w:pPr>
      <w:r w:rsidRPr="00FB6367">
        <w:rPr>
          <w:iCs/>
          <w:szCs w:val="24"/>
        </w:rPr>
        <w:t xml:space="preserve">- </w:t>
      </w:r>
      <w:r w:rsidR="00302CCD" w:rsidRPr="00FB6367">
        <w:rPr>
          <w:iCs/>
          <w:szCs w:val="24"/>
        </w:rPr>
        <w:t xml:space="preserve">2022 m. pradėtos teikti socialinės priežiūros paslaugos šeimoms, auginančioms vaikus su negalia ar vaikus, turinčius raidos sutrikimų, asmenų su negalia šeimoms ir jų vaikams. </w:t>
      </w:r>
    </w:p>
    <w:p w14:paraId="37E0C3E5" w14:textId="4C0F24E8" w:rsidR="00160ED2" w:rsidRPr="00FB6367" w:rsidRDefault="00160ED2" w:rsidP="00643082">
      <w:pPr>
        <w:shd w:val="clear" w:color="auto" w:fill="FFFFFF"/>
        <w:tabs>
          <w:tab w:val="left" w:pos="426"/>
        </w:tabs>
        <w:spacing w:line="360" w:lineRule="auto"/>
        <w:jc w:val="both"/>
        <w:rPr>
          <w:iCs/>
          <w:szCs w:val="24"/>
        </w:rPr>
      </w:pPr>
      <w:r w:rsidRPr="00FB6367">
        <w:rPr>
          <w:iCs/>
          <w:szCs w:val="24"/>
        </w:rPr>
        <w:t xml:space="preserve">- Atsižvelgiant į paslaugų gavėjų poreikius, Centrui skirtus asignavimus transporto  išlaidoms, Centras organizavo darbą individualiu arba lanksčiu grafiku socialines paslaugas teikiantiems darbuotojams. Išanalizavus klientų poreikį, socialinės paslaugos buvo teikiamos nuo 7.00 val. iki 20 val., taip pat ir </w:t>
      </w:r>
      <w:r w:rsidR="00643082" w:rsidRPr="00FB6367">
        <w:rPr>
          <w:iCs/>
          <w:szCs w:val="24"/>
        </w:rPr>
        <w:t>savaitgaliais bei šventinėmis dienomis.</w:t>
      </w:r>
    </w:p>
    <w:p w14:paraId="3431CED2" w14:textId="3797F1F6" w:rsidR="00B80FC0" w:rsidRPr="00FB6367" w:rsidRDefault="00160ED2" w:rsidP="00160ED2">
      <w:pPr>
        <w:shd w:val="clear" w:color="auto" w:fill="FFFFFF"/>
        <w:tabs>
          <w:tab w:val="left" w:pos="426"/>
        </w:tabs>
        <w:spacing w:line="360" w:lineRule="auto"/>
        <w:jc w:val="both"/>
        <w:rPr>
          <w:iCs/>
          <w:szCs w:val="24"/>
        </w:rPr>
      </w:pPr>
      <w:r w:rsidRPr="00FB6367">
        <w:rPr>
          <w:iCs/>
          <w:szCs w:val="24"/>
        </w:rPr>
        <w:tab/>
        <w:t>2022 m. savaitgaliais ir šventinėmis dienomis socialinės paslaugos buvo teiktos 124 dienas, sut</w:t>
      </w:r>
      <w:r w:rsidR="00643082" w:rsidRPr="00FB6367">
        <w:rPr>
          <w:iCs/>
          <w:szCs w:val="24"/>
        </w:rPr>
        <w:t xml:space="preserve">eiktos 3468 paslaugos. Vakariniai apsilankymai </w:t>
      </w:r>
      <w:r w:rsidRPr="00FB6367">
        <w:rPr>
          <w:iCs/>
          <w:szCs w:val="24"/>
        </w:rPr>
        <w:t xml:space="preserve"> (17.00</w:t>
      </w:r>
      <w:r w:rsidR="00F37C87" w:rsidRPr="00FB6367">
        <w:rPr>
          <w:iCs/>
          <w:szCs w:val="24"/>
        </w:rPr>
        <w:t>–</w:t>
      </w:r>
      <w:r w:rsidRPr="00FB6367">
        <w:rPr>
          <w:iCs/>
          <w:szCs w:val="24"/>
        </w:rPr>
        <w:t xml:space="preserve">20.00 val.) šeimose buvo </w:t>
      </w:r>
      <w:r w:rsidR="00643082" w:rsidRPr="00FB6367">
        <w:rPr>
          <w:iCs/>
          <w:szCs w:val="24"/>
        </w:rPr>
        <w:t xml:space="preserve">organizuoti </w:t>
      </w:r>
      <w:r w:rsidRPr="00FB6367">
        <w:rPr>
          <w:iCs/>
          <w:szCs w:val="24"/>
        </w:rPr>
        <w:t>15</w:t>
      </w:r>
      <w:r w:rsidR="00643082" w:rsidRPr="00FB6367">
        <w:rPr>
          <w:iCs/>
          <w:szCs w:val="24"/>
        </w:rPr>
        <w:t xml:space="preserve"> kartų</w:t>
      </w:r>
      <w:r w:rsidRPr="00FB6367">
        <w:rPr>
          <w:iCs/>
          <w:szCs w:val="24"/>
        </w:rPr>
        <w:t>, jų metu socialiniai darbuotojai suteikė 939 paslaugas.</w:t>
      </w:r>
      <w:r w:rsidR="00B80FC0" w:rsidRPr="00FB6367">
        <w:rPr>
          <w:iCs/>
          <w:szCs w:val="24"/>
        </w:rPr>
        <w:t xml:space="preserve"> </w:t>
      </w:r>
    </w:p>
    <w:p w14:paraId="0FC9E785" w14:textId="21A4980E" w:rsidR="007668A5" w:rsidRPr="00FB6367" w:rsidRDefault="00A239B1" w:rsidP="00BB6DCE">
      <w:pPr>
        <w:tabs>
          <w:tab w:val="left" w:pos="284"/>
        </w:tabs>
        <w:spacing w:line="360" w:lineRule="auto"/>
        <w:jc w:val="both"/>
        <w:rPr>
          <w:szCs w:val="24"/>
          <w:shd w:val="clear" w:color="auto" w:fill="FFFFFF"/>
        </w:rPr>
      </w:pPr>
      <w:r w:rsidRPr="00FB6367">
        <w:rPr>
          <w:szCs w:val="24"/>
        </w:rPr>
        <w:t xml:space="preserve">- Nuo 2019 m. Centras </w:t>
      </w:r>
      <w:r w:rsidR="000E4D8E" w:rsidRPr="00FB6367">
        <w:rPr>
          <w:szCs w:val="24"/>
        </w:rPr>
        <w:t>pripažintas, kaip atitinkantis Europos socialinio sektoriaus kokybės reikalavimus ir yra</w:t>
      </w:r>
      <w:bookmarkStart w:id="2" w:name="_Hlk61535153"/>
      <w:r w:rsidR="00F82BB0" w:rsidRPr="00FB6367">
        <w:rPr>
          <w:szCs w:val="24"/>
        </w:rPr>
        <w:t xml:space="preserve"> </w:t>
      </w:r>
      <w:r w:rsidRPr="00FB6367">
        <w:rPr>
          <w:szCs w:val="24"/>
          <w:shd w:val="clear" w:color="auto" w:fill="FFFFFF"/>
        </w:rPr>
        <w:t>EQUASS</w:t>
      </w:r>
      <w:bookmarkEnd w:id="2"/>
      <w:r w:rsidR="000E4D8E" w:rsidRPr="00FB6367">
        <w:rPr>
          <w:szCs w:val="24"/>
          <w:shd w:val="clear" w:color="auto" w:fill="FFFFFF"/>
        </w:rPr>
        <w:t xml:space="preserve"> sistemos narys, įgijęs </w:t>
      </w:r>
      <w:proofErr w:type="spellStart"/>
      <w:r w:rsidRPr="00FB6367">
        <w:rPr>
          <w:szCs w:val="24"/>
          <w:shd w:val="clear" w:color="auto" w:fill="FFFFFF"/>
        </w:rPr>
        <w:t>Assurance</w:t>
      </w:r>
      <w:proofErr w:type="spellEnd"/>
      <w:r w:rsidRPr="00FB6367">
        <w:rPr>
          <w:szCs w:val="24"/>
          <w:shd w:val="clear" w:color="auto" w:fill="FFFFFF"/>
        </w:rPr>
        <w:t xml:space="preserve"> kokybės sertifikatą dienos socialinės globos asmens namuose paslaugai</w:t>
      </w:r>
      <w:r w:rsidR="00F82BB0" w:rsidRPr="00FB6367">
        <w:rPr>
          <w:szCs w:val="24"/>
          <w:shd w:val="clear" w:color="auto" w:fill="FFFFFF"/>
        </w:rPr>
        <w:t xml:space="preserve"> teikti</w:t>
      </w:r>
      <w:r w:rsidRPr="00FB6367">
        <w:rPr>
          <w:szCs w:val="24"/>
          <w:shd w:val="clear" w:color="auto" w:fill="FFFFFF"/>
        </w:rPr>
        <w:t xml:space="preserve">. </w:t>
      </w:r>
      <w:r w:rsidR="009B641F" w:rsidRPr="00FB6367">
        <w:rPr>
          <w:szCs w:val="24"/>
          <w:shd w:val="clear" w:color="auto" w:fill="FFFFFF"/>
        </w:rPr>
        <w:t xml:space="preserve">Iki </w:t>
      </w:r>
      <w:r w:rsidRPr="00FB6367">
        <w:rPr>
          <w:szCs w:val="24"/>
          <w:shd w:val="clear" w:color="auto" w:fill="FFFFFF"/>
        </w:rPr>
        <w:t>202</w:t>
      </w:r>
      <w:r w:rsidR="00182BE5" w:rsidRPr="00FB6367">
        <w:rPr>
          <w:szCs w:val="24"/>
          <w:shd w:val="clear" w:color="auto" w:fill="FFFFFF"/>
        </w:rPr>
        <w:t>2 m. gegužės mėn</w:t>
      </w:r>
      <w:r w:rsidR="009B641F" w:rsidRPr="00FB6367">
        <w:rPr>
          <w:szCs w:val="24"/>
          <w:shd w:val="clear" w:color="auto" w:fill="FFFFFF"/>
        </w:rPr>
        <w:t>.</w:t>
      </w:r>
      <w:r w:rsidR="00182BE5" w:rsidRPr="00FB6367">
        <w:rPr>
          <w:szCs w:val="24"/>
          <w:shd w:val="clear" w:color="auto" w:fill="FFFFFF"/>
        </w:rPr>
        <w:t xml:space="preserve"> </w:t>
      </w:r>
      <w:r w:rsidR="009B641F" w:rsidRPr="00FB6367">
        <w:rPr>
          <w:szCs w:val="24"/>
          <w:shd w:val="clear" w:color="auto" w:fill="FFFFFF"/>
        </w:rPr>
        <w:t>Centras</w:t>
      </w:r>
      <w:r w:rsidR="00182BE5" w:rsidRPr="00FB6367">
        <w:rPr>
          <w:szCs w:val="24"/>
          <w:shd w:val="clear" w:color="auto" w:fill="FFFFFF"/>
        </w:rPr>
        <w:t xml:space="preserve"> </w:t>
      </w:r>
      <w:r w:rsidR="009B641F" w:rsidRPr="00FB6367">
        <w:rPr>
          <w:szCs w:val="24"/>
          <w:shd w:val="clear" w:color="auto" w:fill="FFFFFF"/>
        </w:rPr>
        <w:t>teikė EQUASS veiklos ataskaitas</w:t>
      </w:r>
      <w:r w:rsidR="00182BE5" w:rsidRPr="00FB6367">
        <w:rPr>
          <w:szCs w:val="24"/>
          <w:shd w:val="clear" w:color="auto" w:fill="FFFFFF"/>
        </w:rPr>
        <w:t>, kuri</w:t>
      </w:r>
      <w:r w:rsidR="009B641F" w:rsidRPr="00FB6367">
        <w:rPr>
          <w:szCs w:val="24"/>
          <w:shd w:val="clear" w:color="auto" w:fill="FFFFFF"/>
        </w:rPr>
        <w:t>os</w:t>
      </w:r>
      <w:r w:rsidR="00182BE5" w:rsidRPr="00FB6367">
        <w:rPr>
          <w:szCs w:val="24"/>
          <w:shd w:val="clear" w:color="auto" w:fill="FFFFFF"/>
        </w:rPr>
        <w:t xml:space="preserve"> buvo</w:t>
      </w:r>
      <w:r w:rsidRPr="00FB6367">
        <w:rPr>
          <w:szCs w:val="24"/>
          <w:shd w:val="clear" w:color="auto" w:fill="FFFFFF"/>
        </w:rPr>
        <w:t xml:space="preserve"> patvirtint</w:t>
      </w:r>
      <w:r w:rsidR="009B641F" w:rsidRPr="00FB6367">
        <w:rPr>
          <w:szCs w:val="24"/>
          <w:shd w:val="clear" w:color="auto" w:fill="FFFFFF"/>
        </w:rPr>
        <w:t>os be pretenzijų.</w:t>
      </w:r>
      <w:r w:rsidR="00182BE5" w:rsidRPr="00FB6367">
        <w:rPr>
          <w:szCs w:val="24"/>
          <w:shd w:val="clear" w:color="auto" w:fill="FFFFFF"/>
        </w:rPr>
        <w:t xml:space="preserve"> </w:t>
      </w:r>
      <w:r w:rsidR="009B641F" w:rsidRPr="00FB6367">
        <w:rPr>
          <w:szCs w:val="24"/>
          <w:shd w:val="clear" w:color="auto" w:fill="FFFFFF"/>
        </w:rPr>
        <w:t>K</w:t>
      </w:r>
      <w:r w:rsidR="00182BE5" w:rsidRPr="00FB6367">
        <w:rPr>
          <w:szCs w:val="24"/>
          <w:shd w:val="clear" w:color="auto" w:fill="FFFFFF"/>
        </w:rPr>
        <w:t xml:space="preserve">adangi </w:t>
      </w:r>
      <w:r w:rsidR="009B641F" w:rsidRPr="00FB6367">
        <w:rPr>
          <w:szCs w:val="24"/>
          <w:shd w:val="clear" w:color="auto" w:fill="FFFFFF"/>
        </w:rPr>
        <w:t>suėjus trijų metų akreditacijos galiojimo terminui, nebebuvo sudaryta galimybė įstaigoms jos pratęsti</w:t>
      </w:r>
      <w:r w:rsidR="00D61B21" w:rsidRPr="00FB6367">
        <w:rPr>
          <w:szCs w:val="24"/>
          <w:shd w:val="clear" w:color="auto" w:fill="FFFFFF"/>
        </w:rPr>
        <w:t xml:space="preserve">. </w:t>
      </w:r>
      <w:r w:rsidRPr="00FB6367">
        <w:rPr>
          <w:szCs w:val="24"/>
          <w:shd w:val="clear" w:color="auto" w:fill="FFFFFF"/>
        </w:rPr>
        <w:t>EQUASS auditoriaus ataskaitos išvado</w:t>
      </w:r>
      <w:r w:rsidR="00283BA4" w:rsidRPr="00FB6367">
        <w:rPr>
          <w:szCs w:val="24"/>
          <w:shd w:val="clear" w:color="auto" w:fill="FFFFFF"/>
        </w:rPr>
        <w:t>s</w:t>
      </w:r>
      <w:r w:rsidRPr="00FB6367">
        <w:rPr>
          <w:szCs w:val="24"/>
          <w:shd w:val="clear" w:color="auto" w:fill="FFFFFF"/>
        </w:rPr>
        <w:t>e teigiama, kad organizacija demonstruoja augimą ir tobulėjimą, ypatingą dėmesį skiria darbuotojų gerovei, bendruomenės įtraukimui, savanorystės skatinimui.</w:t>
      </w:r>
      <w:r w:rsidR="00D61B21" w:rsidRPr="00FB6367">
        <w:t xml:space="preserve"> </w:t>
      </w:r>
      <w:r w:rsidR="00E02FC2" w:rsidRPr="00FB6367">
        <w:t xml:space="preserve"> Per 2022 m. k</w:t>
      </w:r>
      <w:r w:rsidR="00D61B21" w:rsidRPr="00FB6367">
        <w:rPr>
          <w:szCs w:val="24"/>
          <w:shd w:val="clear" w:color="auto" w:fill="FFFFFF"/>
        </w:rPr>
        <w:t>okybės</w:t>
      </w:r>
      <w:r w:rsidR="00E02FC2" w:rsidRPr="00FB6367">
        <w:rPr>
          <w:szCs w:val="24"/>
          <w:shd w:val="clear" w:color="auto" w:fill="FFFFFF"/>
        </w:rPr>
        <w:t xml:space="preserve"> sistemos</w:t>
      </w:r>
      <w:r w:rsidR="00D61B21" w:rsidRPr="00FB6367">
        <w:rPr>
          <w:szCs w:val="24"/>
          <w:shd w:val="clear" w:color="auto" w:fill="FFFFFF"/>
        </w:rPr>
        <w:t xml:space="preserve"> reikalavimai išplėsti kitose centro teikiamose paslaugose</w:t>
      </w:r>
      <w:r w:rsidR="00B24308" w:rsidRPr="00FB6367">
        <w:rPr>
          <w:szCs w:val="24"/>
          <w:shd w:val="clear" w:color="auto" w:fill="FFFFFF"/>
        </w:rPr>
        <w:t>.</w:t>
      </w:r>
    </w:p>
    <w:p w14:paraId="2C441698" w14:textId="46CADB5F" w:rsidR="00B24308" w:rsidRPr="00FB6367" w:rsidRDefault="00E02FC2" w:rsidP="00E02FC2">
      <w:pPr>
        <w:pStyle w:val="Sraopastraipa"/>
        <w:numPr>
          <w:ilvl w:val="0"/>
          <w:numId w:val="4"/>
        </w:numPr>
        <w:tabs>
          <w:tab w:val="left" w:pos="284"/>
        </w:tabs>
        <w:spacing w:line="360" w:lineRule="auto"/>
        <w:ind w:left="0"/>
        <w:jc w:val="both"/>
        <w:rPr>
          <w:i/>
          <w:iCs/>
          <w:szCs w:val="24"/>
          <w:u w:val="single"/>
          <w:shd w:val="clear" w:color="auto" w:fill="FFFFFF"/>
        </w:rPr>
      </w:pPr>
      <w:r w:rsidRPr="00FB6367">
        <w:rPr>
          <w:i/>
          <w:iCs/>
          <w:szCs w:val="24"/>
          <w:u w:val="single"/>
          <w:shd w:val="clear" w:color="auto" w:fill="FFFFFF"/>
        </w:rPr>
        <w:t>Organizuoti socialinių paslaugų teikimą užtikrinant efektyvų įstaigos materialinių, finansinių bei žmogiškųjų išteklių panaudojimą</w:t>
      </w:r>
      <w:r w:rsidR="009A7394" w:rsidRPr="00FB6367">
        <w:rPr>
          <w:i/>
          <w:iCs/>
          <w:szCs w:val="24"/>
          <w:u w:val="single"/>
          <w:shd w:val="clear" w:color="auto" w:fill="FFFFFF"/>
        </w:rPr>
        <w:t>:</w:t>
      </w:r>
    </w:p>
    <w:p w14:paraId="7FC500A2" w14:textId="51A77171" w:rsidR="009A7394" w:rsidRPr="00FB6367" w:rsidRDefault="009A7394" w:rsidP="00AE47B2">
      <w:pPr>
        <w:pStyle w:val="Sraopastraipa"/>
        <w:numPr>
          <w:ilvl w:val="0"/>
          <w:numId w:val="14"/>
        </w:numPr>
        <w:tabs>
          <w:tab w:val="left" w:pos="142"/>
        </w:tabs>
        <w:spacing w:line="360" w:lineRule="auto"/>
        <w:ind w:left="0" w:firstLine="0"/>
        <w:jc w:val="both"/>
        <w:rPr>
          <w:rFonts w:eastAsia="Times New Roman"/>
          <w:iCs/>
          <w:szCs w:val="24"/>
        </w:rPr>
      </w:pPr>
      <w:r w:rsidRPr="00FB6367">
        <w:rPr>
          <w:rFonts w:eastAsia="Times New Roman"/>
          <w:iCs/>
          <w:szCs w:val="24"/>
        </w:rPr>
        <w:t>Centras atnaujino informacinių technologijų bazę: įsigijo 6 kompiuterius, 2 spalvotus spausdintuvus. Darbuotojų darbo sąlygoms gerinti įsigyta 20 mobiliojo ryšio telefonų, 6 kompiuterinės kėdės.</w:t>
      </w:r>
    </w:p>
    <w:p w14:paraId="1DECBC59" w14:textId="77777777" w:rsidR="00E02FC2" w:rsidRPr="00FB6367" w:rsidRDefault="009A7394" w:rsidP="00E02FC2">
      <w:pPr>
        <w:pStyle w:val="Sraopastraipa"/>
        <w:numPr>
          <w:ilvl w:val="0"/>
          <w:numId w:val="14"/>
        </w:numPr>
        <w:tabs>
          <w:tab w:val="left" w:pos="142"/>
        </w:tabs>
        <w:spacing w:line="360" w:lineRule="auto"/>
        <w:ind w:hanging="720"/>
        <w:jc w:val="both"/>
        <w:rPr>
          <w:rFonts w:eastAsia="Times New Roman"/>
          <w:iCs/>
          <w:szCs w:val="24"/>
        </w:rPr>
      </w:pPr>
      <w:r w:rsidRPr="00FB6367">
        <w:rPr>
          <w:rFonts w:eastAsia="Times New Roman"/>
          <w:iCs/>
          <w:szCs w:val="24"/>
        </w:rPr>
        <w:t xml:space="preserve">2022 m. IV </w:t>
      </w:r>
      <w:proofErr w:type="spellStart"/>
      <w:r w:rsidRPr="00FB6367">
        <w:rPr>
          <w:rFonts w:eastAsia="Times New Roman"/>
          <w:iCs/>
          <w:szCs w:val="24"/>
        </w:rPr>
        <w:t>ketv</w:t>
      </w:r>
      <w:proofErr w:type="spellEnd"/>
      <w:r w:rsidRPr="00FB6367">
        <w:rPr>
          <w:rFonts w:eastAsia="Times New Roman"/>
          <w:iCs/>
          <w:szCs w:val="24"/>
        </w:rPr>
        <w:t>. įsigytas automobilis darbuotojų pareiginėms funkcijoms vykdyti.</w:t>
      </w:r>
    </w:p>
    <w:p w14:paraId="0B1C00C5" w14:textId="77777777" w:rsidR="00E02FC2" w:rsidRPr="00FB6367" w:rsidRDefault="00030187" w:rsidP="00E02FC2">
      <w:pPr>
        <w:pStyle w:val="Sraopastraipa"/>
        <w:numPr>
          <w:ilvl w:val="0"/>
          <w:numId w:val="14"/>
        </w:numPr>
        <w:tabs>
          <w:tab w:val="left" w:pos="142"/>
        </w:tabs>
        <w:spacing w:line="360" w:lineRule="auto"/>
        <w:ind w:left="0" w:firstLine="0"/>
        <w:jc w:val="both"/>
        <w:rPr>
          <w:rFonts w:eastAsia="Times New Roman"/>
          <w:iCs/>
          <w:szCs w:val="24"/>
        </w:rPr>
      </w:pPr>
      <w:r w:rsidRPr="00FB6367">
        <w:rPr>
          <w:iCs/>
          <w:szCs w:val="24"/>
          <w:shd w:val="clear" w:color="auto" w:fill="FFFFFF"/>
        </w:rPr>
        <w:t>Siekiant užtikrinti darbuotojų psichologinį ir fizinį saugumą darbe, parengtas smurto ir priekabiavimo politikos tvarkos aprašas.</w:t>
      </w:r>
      <w:r w:rsidRPr="00FB6367">
        <w:rPr>
          <w:i/>
          <w:iCs/>
          <w:szCs w:val="24"/>
          <w:shd w:val="clear" w:color="auto" w:fill="FFFFFF"/>
        </w:rPr>
        <w:t xml:space="preserve"> </w:t>
      </w:r>
      <w:r w:rsidRPr="00FB6367">
        <w:rPr>
          <w:szCs w:val="24"/>
          <w:shd w:val="clear" w:color="auto" w:fill="FFFFFF"/>
        </w:rPr>
        <w:t>Kiekvienas Centro darbuotojas yra pasirašytinai supažindinamas su smurto ir priekabiavimo atpažinimo būdais, galimas smurto ir priekabiavimo formas, prevencijos priemonėmis bei tvarka ir kita informacija.</w:t>
      </w:r>
    </w:p>
    <w:p w14:paraId="724A3DFA" w14:textId="77777777" w:rsidR="00E02FC2" w:rsidRPr="00FB6367" w:rsidRDefault="00030187" w:rsidP="00E02FC2">
      <w:pPr>
        <w:pStyle w:val="Sraopastraipa"/>
        <w:numPr>
          <w:ilvl w:val="0"/>
          <w:numId w:val="14"/>
        </w:numPr>
        <w:tabs>
          <w:tab w:val="left" w:pos="142"/>
        </w:tabs>
        <w:spacing w:line="360" w:lineRule="auto"/>
        <w:ind w:left="0" w:firstLine="0"/>
        <w:jc w:val="both"/>
        <w:rPr>
          <w:rFonts w:eastAsia="Times New Roman"/>
          <w:iCs/>
          <w:szCs w:val="24"/>
        </w:rPr>
      </w:pPr>
      <w:r w:rsidRPr="00FB6367">
        <w:rPr>
          <w:szCs w:val="24"/>
          <w:shd w:val="clear" w:color="auto" w:fill="FFFFFF"/>
        </w:rPr>
        <w:t>Atnaujinti Centro tvarkos aprašai, lokalūs teisės aktai, susiję su darbuotojų pareigomis ir teisėmis. Su tvarkos aprašais supažindinti struktūrinių padalinių darbuotojai.</w:t>
      </w:r>
    </w:p>
    <w:p w14:paraId="08DB75AD" w14:textId="6AC3BD83" w:rsidR="0056077E" w:rsidRPr="00FB6367" w:rsidRDefault="0056077E" w:rsidP="00E02FC2">
      <w:pPr>
        <w:pStyle w:val="Sraopastraipa"/>
        <w:numPr>
          <w:ilvl w:val="0"/>
          <w:numId w:val="14"/>
        </w:numPr>
        <w:tabs>
          <w:tab w:val="left" w:pos="142"/>
        </w:tabs>
        <w:spacing w:line="360" w:lineRule="auto"/>
        <w:ind w:left="0" w:firstLine="0"/>
        <w:jc w:val="both"/>
        <w:rPr>
          <w:rFonts w:eastAsia="Times New Roman"/>
          <w:iCs/>
          <w:szCs w:val="24"/>
        </w:rPr>
      </w:pPr>
      <w:r w:rsidRPr="00FB6367">
        <w:rPr>
          <w:szCs w:val="24"/>
        </w:rPr>
        <w:t>Darbuotojai buvo aprūpinti reikiamomis apsaugos priemonėmis: apsauginėmis veido kaukėmis, pirštinėmis, vienkartinėmis pirštinėmis, chalatais, prijuostėmis, kepuraitėmis, antbačiais, antrankoviais, daugkartinio naudojimo kombinezonais, dezinfekcinėmis medžiagomis. Siekiant apsaugoti save ir paslaugų gavėjus, darbuotojai apmokyti tinkamai jais naudotis. Aprūpinat darbuotojus asmens apsaugos priemonėmis.</w:t>
      </w:r>
    </w:p>
    <w:p w14:paraId="663E1A94" w14:textId="3122915D" w:rsidR="0056077E" w:rsidRPr="00FB6367" w:rsidRDefault="0056077E" w:rsidP="001E1BAD">
      <w:pPr>
        <w:pStyle w:val="Sraopastraipa"/>
        <w:numPr>
          <w:ilvl w:val="0"/>
          <w:numId w:val="14"/>
        </w:numPr>
        <w:tabs>
          <w:tab w:val="left" w:pos="284"/>
        </w:tabs>
        <w:spacing w:line="360" w:lineRule="auto"/>
        <w:ind w:left="0" w:firstLine="0"/>
        <w:jc w:val="both"/>
        <w:rPr>
          <w:rFonts w:eastAsia="Times New Roman"/>
          <w:i/>
          <w:iCs/>
          <w:szCs w:val="24"/>
        </w:rPr>
      </w:pPr>
      <w:r w:rsidRPr="00FB6367">
        <w:rPr>
          <w:szCs w:val="24"/>
        </w:rPr>
        <w:t>Įgyvendinant gaisrų prevencijos priemones, Priešgaisrinės apsaugos ir gelbėjimo departamento prie Vidaus reikalų ministerijos Panevėžio priešgaisrinės gelbėjimo valdybos Anykščių priešgaisrinės gelbėjimo tarnybos pareigūnai susitiko su Anykščių rajono socialinių paslaugų centro darbuotojais, kurie pagal jiems teisės aktuose pavestas funkcijas, dažniausiai bendrauja su klientais, teikia paslaugas jų namuose. Gilintos žinios apie darbų saugą, analizuotos galimos grėsmės klientų namuose, gauta informacija apie tinkamą kietojo kuro krosnių, elektros instaliacijos naudojimą ir priežiūrą.</w:t>
      </w:r>
    </w:p>
    <w:p w14:paraId="577ECF25" w14:textId="647D34BB" w:rsidR="002F5226" w:rsidRPr="00FB6367" w:rsidRDefault="007668A5" w:rsidP="002F5226">
      <w:pPr>
        <w:spacing w:line="360" w:lineRule="auto"/>
        <w:jc w:val="both"/>
        <w:rPr>
          <w:szCs w:val="24"/>
        </w:rPr>
      </w:pPr>
      <w:r w:rsidRPr="00FB6367">
        <w:rPr>
          <w:szCs w:val="24"/>
        </w:rPr>
        <w:t xml:space="preserve">-  Gerinant </w:t>
      </w:r>
      <w:r w:rsidR="00FD6A58" w:rsidRPr="00FB6367">
        <w:rPr>
          <w:szCs w:val="24"/>
        </w:rPr>
        <w:t xml:space="preserve">socialinės priežiūros </w:t>
      </w:r>
      <w:r w:rsidRPr="00FB6367">
        <w:rPr>
          <w:szCs w:val="24"/>
        </w:rPr>
        <w:t>paslaugų kokybę Vaikų dienos centrą lankantiems vaikams</w:t>
      </w:r>
      <w:r w:rsidR="00FD6A58" w:rsidRPr="00FB6367">
        <w:rPr>
          <w:szCs w:val="24"/>
        </w:rPr>
        <w:t xml:space="preserve"> bei siekiant gerinti specialistų darbo vietas, </w:t>
      </w:r>
      <w:r w:rsidRPr="00FB6367">
        <w:rPr>
          <w:szCs w:val="24"/>
        </w:rPr>
        <w:t xml:space="preserve">buvo </w:t>
      </w:r>
      <w:r w:rsidR="002F5226" w:rsidRPr="00FB6367">
        <w:rPr>
          <w:szCs w:val="24"/>
        </w:rPr>
        <w:t xml:space="preserve">atnaujintos </w:t>
      </w:r>
      <w:r w:rsidR="00151094" w:rsidRPr="00FB6367">
        <w:rPr>
          <w:szCs w:val="24"/>
        </w:rPr>
        <w:t>patalpos: įsigyta dalis naujų baldų:</w:t>
      </w:r>
      <w:r w:rsidR="00C80B35" w:rsidRPr="00FB6367">
        <w:rPr>
          <w:szCs w:val="24"/>
        </w:rPr>
        <w:t xml:space="preserve"> stalai,</w:t>
      </w:r>
      <w:r w:rsidR="00EC502E" w:rsidRPr="00FB6367">
        <w:rPr>
          <w:szCs w:val="24"/>
        </w:rPr>
        <w:t xml:space="preserve"> lentynos kuprinėms,</w:t>
      </w:r>
      <w:r w:rsidR="002F5226" w:rsidRPr="00FB6367">
        <w:rPr>
          <w:szCs w:val="24"/>
        </w:rPr>
        <w:t xml:space="preserve"> atitinkantys va</w:t>
      </w:r>
      <w:r w:rsidR="00C80B35" w:rsidRPr="00FB6367">
        <w:rPr>
          <w:szCs w:val="24"/>
        </w:rPr>
        <w:t>ikų poreikį ruošti namų darbų užduotis, kompiuterinės kėdės, kiliminė</w:t>
      </w:r>
      <w:r w:rsidR="002F5226" w:rsidRPr="00FB6367">
        <w:rPr>
          <w:szCs w:val="24"/>
        </w:rPr>
        <w:t xml:space="preserve"> danga, </w:t>
      </w:r>
      <w:proofErr w:type="spellStart"/>
      <w:r w:rsidR="002F5226" w:rsidRPr="00FB6367">
        <w:rPr>
          <w:szCs w:val="24"/>
        </w:rPr>
        <w:t>sėdmaišiai</w:t>
      </w:r>
      <w:proofErr w:type="spellEnd"/>
      <w:r w:rsidR="002F5226" w:rsidRPr="00FB6367">
        <w:rPr>
          <w:szCs w:val="24"/>
        </w:rPr>
        <w:t>, nudažytos sienos.</w:t>
      </w:r>
      <w:r w:rsidR="008E179B" w:rsidRPr="00FB6367">
        <w:rPr>
          <w:szCs w:val="24"/>
        </w:rPr>
        <w:t xml:space="preserve"> </w:t>
      </w:r>
    </w:p>
    <w:p w14:paraId="07155247" w14:textId="0272051B" w:rsidR="00217C07" w:rsidRPr="00FB6367" w:rsidRDefault="00E45B1C" w:rsidP="000E5FC4">
      <w:pPr>
        <w:spacing w:line="360" w:lineRule="auto"/>
        <w:jc w:val="both"/>
        <w:rPr>
          <w:szCs w:val="24"/>
        </w:rPr>
      </w:pPr>
      <w:r w:rsidRPr="00FB6367">
        <w:rPr>
          <w:szCs w:val="24"/>
        </w:rPr>
        <w:t xml:space="preserve">- Debeikių savarankiško gyvenimo namuose </w:t>
      </w:r>
      <w:r w:rsidR="00573051" w:rsidRPr="00FB6367">
        <w:rPr>
          <w:szCs w:val="24"/>
        </w:rPr>
        <w:t xml:space="preserve">bei Dienos centre asmenims su negalia, </w:t>
      </w:r>
      <w:r w:rsidRPr="00FB6367">
        <w:rPr>
          <w:szCs w:val="24"/>
        </w:rPr>
        <w:t>at</w:t>
      </w:r>
      <w:r w:rsidR="00573051" w:rsidRPr="00FB6367">
        <w:rPr>
          <w:szCs w:val="24"/>
        </w:rPr>
        <w:t>naujintos paslaugų gavėjų poilsio zonos</w:t>
      </w:r>
      <w:r w:rsidR="00EC502E" w:rsidRPr="00FB6367">
        <w:rPr>
          <w:szCs w:val="24"/>
        </w:rPr>
        <w:t>.</w:t>
      </w:r>
      <w:r w:rsidR="0079174D" w:rsidRPr="00FB6367">
        <w:rPr>
          <w:szCs w:val="24"/>
        </w:rPr>
        <w:t xml:space="preserve"> </w:t>
      </w:r>
    </w:p>
    <w:p w14:paraId="121DE7A7" w14:textId="5D2C06AE" w:rsidR="00063484" w:rsidRPr="00FB6367" w:rsidRDefault="005933BD" w:rsidP="00063484">
      <w:pPr>
        <w:pStyle w:val="Sraopastraipa"/>
        <w:numPr>
          <w:ilvl w:val="0"/>
          <w:numId w:val="4"/>
        </w:numPr>
        <w:tabs>
          <w:tab w:val="left" w:pos="284"/>
        </w:tabs>
        <w:spacing w:line="360" w:lineRule="auto"/>
        <w:ind w:left="0"/>
        <w:rPr>
          <w:shd w:val="clear" w:color="auto" w:fill="FFFFFF"/>
        </w:rPr>
      </w:pPr>
      <w:r w:rsidRPr="00FB6367">
        <w:rPr>
          <w:i/>
          <w:iCs/>
          <w:szCs w:val="24"/>
          <w:u w:val="single"/>
        </w:rPr>
        <w:t xml:space="preserve">Vykdyti Centro išorinę komunikaciją viešinant teikiamas paslaugas, veiklą, vykdyti projektus, bendradarbiauti su </w:t>
      </w:r>
      <w:r w:rsidR="00063484" w:rsidRPr="00FB6367">
        <w:rPr>
          <w:i/>
          <w:iCs/>
          <w:szCs w:val="24"/>
          <w:u w:val="single"/>
          <w:shd w:val="clear" w:color="auto" w:fill="FFFFFF"/>
        </w:rPr>
        <w:t xml:space="preserve"> įstaigomis ir organizacijomis, siekiant vykdyti švietėjišką veiklą ir skatinti savanorystę</w:t>
      </w:r>
    </w:p>
    <w:p w14:paraId="186CE286" w14:textId="435D8C80" w:rsidR="00111512" w:rsidRPr="00FB6367" w:rsidRDefault="00111512" w:rsidP="006547F8">
      <w:pPr>
        <w:spacing w:line="360" w:lineRule="auto"/>
        <w:jc w:val="both"/>
        <w:rPr>
          <w:szCs w:val="24"/>
          <w:shd w:val="clear" w:color="auto" w:fill="FFFFFF"/>
        </w:rPr>
      </w:pPr>
      <w:r w:rsidRPr="00FB6367">
        <w:rPr>
          <w:szCs w:val="24"/>
          <w:shd w:val="clear" w:color="auto" w:fill="FFFFFF"/>
        </w:rPr>
        <w:t xml:space="preserve">- </w:t>
      </w:r>
      <w:r w:rsidR="00AC52C3" w:rsidRPr="00FB6367">
        <w:rPr>
          <w:szCs w:val="24"/>
          <w:shd w:val="clear" w:color="auto" w:fill="FFFFFF"/>
        </w:rPr>
        <w:t>C</w:t>
      </w:r>
      <w:r w:rsidRPr="00FB6367">
        <w:rPr>
          <w:szCs w:val="24"/>
          <w:shd w:val="clear" w:color="auto" w:fill="FFFFFF"/>
        </w:rPr>
        <w:t xml:space="preserve">entras </w:t>
      </w:r>
      <w:r w:rsidR="00AC52C3" w:rsidRPr="00FB6367">
        <w:rPr>
          <w:szCs w:val="24"/>
          <w:shd w:val="clear" w:color="auto" w:fill="FFFFFF"/>
        </w:rPr>
        <w:t>nuo 2019</w:t>
      </w:r>
      <w:r w:rsidR="000E637F" w:rsidRPr="00FB6367">
        <w:rPr>
          <w:szCs w:val="24"/>
          <w:shd w:val="clear" w:color="auto" w:fill="FFFFFF"/>
        </w:rPr>
        <w:t xml:space="preserve"> </w:t>
      </w:r>
      <w:r w:rsidR="00AC52C3" w:rsidRPr="00FB6367">
        <w:rPr>
          <w:szCs w:val="24"/>
          <w:shd w:val="clear" w:color="auto" w:fill="FFFFFF"/>
        </w:rPr>
        <w:t>m yra</w:t>
      </w:r>
      <w:r w:rsidRPr="00FB6367">
        <w:rPr>
          <w:szCs w:val="24"/>
          <w:shd w:val="clear" w:color="auto" w:fill="FFFFFF"/>
        </w:rPr>
        <w:t xml:space="preserve"> savanorišką veiklą organizuojanti akredituota organizacija. 202</w:t>
      </w:r>
      <w:r w:rsidR="00E92338" w:rsidRPr="00FB6367">
        <w:rPr>
          <w:szCs w:val="24"/>
          <w:shd w:val="clear" w:color="auto" w:fill="FFFFFF"/>
        </w:rPr>
        <w:t>2</w:t>
      </w:r>
      <w:r w:rsidRPr="00FB6367">
        <w:rPr>
          <w:szCs w:val="24"/>
          <w:shd w:val="clear" w:color="auto" w:fill="FFFFFF"/>
        </w:rPr>
        <w:t xml:space="preserve"> m. </w:t>
      </w:r>
      <w:r w:rsidR="006547F8" w:rsidRPr="00FB6367">
        <w:rPr>
          <w:szCs w:val="24"/>
          <w:shd w:val="clear" w:color="auto" w:fill="FFFFFF"/>
        </w:rPr>
        <w:t>sudarytos 4</w:t>
      </w:r>
      <w:r w:rsidRPr="00FB6367">
        <w:rPr>
          <w:szCs w:val="24"/>
          <w:shd w:val="clear" w:color="auto" w:fill="FFFFFF"/>
        </w:rPr>
        <w:t xml:space="preserve"> savanorystės sutartys su Jaunimo savanorišk</w:t>
      </w:r>
      <w:r w:rsidR="00F37C87" w:rsidRPr="00FB6367">
        <w:rPr>
          <w:szCs w:val="24"/>
          <w:shd w:val="clear" w:color="auto" w:fill="FFFFFF"/>
        </w:rPr>
        <w:t>a</w:t>
      </w:r>
      <w:r w:rsidRPr="00FB6367">
        <w:rPr>
          <w:szCs w:val="24"/>
          <w:shd w:val="clear" w:color="auto" w:fill="FFFFFF"/>
        </w:rPr>
        <w:t xml:space="preserve"> tarnyba. Savanorystės trukmė 6 mėnesiai. Jaunimo savanoriškos tarnyb</w:t>
      </w:r>
      <w:r w:rsidR="000E637F" w:rsidRPr="00FB6367">
        <w:rPr>
          <w:szCs w:val="24"/>
          <w:shd w:val="clear" w:color="auto" w:fill="FFFFFF"/>
        </w:rPr>
        <w:t>os</w:t>
      </w:r>
      <w:r w:rsidRPr="00FB6367">
        <w:rPr>
          <w:szCs w:val="24"/>
          <w:shd w:val="clear" w:color="auto" w:fill="FFFFFF"/>
        </w:rPr>
        <w:t xml:space="preserve"> programa – tai galimybė ne tik atrasti patinkančią veiklos kryptį, bet ir geriau pažinti save, ugdyti bendrąsias kompetencijas ir stiprinti pasitikėjimą savimi. Savanoriai teikė pagalbą Centro struktūriniuose padaliniuose, padėjo organizuoti renginius, užimtumą, bendravo </w:t>
      </w:r>
      <w:r w:rsidR="007869B1" w:rsidRPr="00FB6367">
        <w:rPr>
          <w:szCs w:val="24"/>
          <w:shd w:val="clear" w:color="auto" w:fill="FFFFFF"/>
        </w:rPr>
        <w:t>ir</w:t>
      </w:r>
      <w:r w:rsidR="000E637F" w:rsidRPr="00FB6367">
        <w:rPr>
          <w:szCs w:val="24"/>
          <w:shd w:val="clear" w:color="auto" w:fill="FFFFFF"/>
        </w:rPr>
        <w:t xml:space="preserve"> teikė pagalbą palydint paslaugų gavėjus į įstaigas.</w:t>
      </w:r>
    </w:p>
    <w:p w14:paraId="243AEA79" w14:textId="76E3DAE5" w:rsidR="00111512" w:rsidRPr="00FB6367" w:rsidRDefault="00111512" w:rsidP="00111512">
      <w:pPr>
        <w:spacing w:line="360" w:lineRule="auto"/>
        <w:jc w:val="both"/>
        <w:rPr>
          <w:szCs w:val="24"/>
        </w:rPr>
      </w:pPr>
      <w:r w:rsidRPr="00FB6367">
        <w:rPr>
          <w:szCs w:val="24"/>
        </w:rPr>
        <w:t>- Struktūrinių padalinių socialiniai darbuotojai savanoriška veikla prisidėjo prie paslaugų gavėjų buities gerinimo. Iš anksto suderinę su klientais,</w:t>
      </w:r>
      <w:r w:rsidR="002F3232" w:rsidRPr="00FB6367">
        <w:rPr>
          <w:szCs w:val="24"/>
        </w:rPr>
        <w:t xml:space="preserve"> kuriems naujai skirta pagalbos į namus paslauga,</w:t>
      </w:r>
      <w:r w:rsidRPr="00FB6367">
        <w:rPr>
          <w:szCs w:val="24"/>
        </w:rPr>
        <w:t xml:space="preserve"> </w:t>
      </w:r>
      <w:r w:rsidR="00E07CE5" w:rsidRPr="00FB6367">
        <w:rPr>
          <w:szCs w:val="24"/>
        </w:rPr>
        <w:t>p</w:t>
      </w:r>
      <w:r w:rsidRPr="00FB6367">
        <w:rPr>
          <w:szCs w:val="24"/>
        </w:rPr>
        <w:t xml:space="preserve">agalbos į namus </w:t>
      </w:r>
      <w:r w:rsidR="00D24499" w:rsidRPr="00FB6367">
        <w:rPr>
          <w:szCs w:val="24"/>
        </w:rPr>
        <w:t xml:space="preserve">tarnybos </w:t>
      </w:r>
      <w:r w:rsidRPr="00FB6367">
        <w:rPr>
          <w:szCs w:val="24"/>
        </w:rPr>
        <w:t xml:space="preserve">darbuotojos nedarbo laiku ir savaitgaliais organizavo pagalbą </w:t>
      </w:r>
      <w:r w:rsidR="00EE18CD" w:rsidRPr="00FB6367">
        <w:rPr>
          <w:szCs w:val="24"/>
        </w:rPr>
        <w:t>6</w:t>
      </w:r>
      <w:r w:rsidRPr="00FB6367">
        <w:rPr>
          <w:szCs w:val="24"/>
        </w:rPr>
        <w:t xml:space="preserve"> vienišų paslaugų gavėjų</w:t>
      </w:r>
      <w:r w:rsidR="00F37C87" w:rsidRPr="00FB6367">
        <w:rPr>
          <w:szCs w:val="24"/>
        </w:rPr>
        <w:t>,</w:t>
      </w:r>
      <w:r w:rsidRPr="00FB6367">
        <w:rPr>
          <w:szCs w:val="24"/>
        </w:rPr>
        <w:t xml:space="preserve"> gyvenančių apleistuose namuose: </w:t>
      </w:r>
      <w:r w:rsidR="002F3232" w:rsidRPr="00FB6367">
        <w:rPr>
          <w:szCs w:val="24"/>
        </w:rPr>
        <w:t>t</w:t>
      </w:r>
      <w:r w:rsidRPr="00FB6367">
        <w:rPr>
          <w:szCs w:val="24"/>
        </w:rPr>
        <w:t xml:space="preserve">varkė namus, keitė patalynę, užuolaidas, išnešė </w:t>
      </w:r>
      <w:r w:rsidR="007525FC" w:rsidRPr="00FB6367">
        <w:rPr>
          <w:szCs w:val="24"/>
        </w:rPr>
        <w:t>susidėvėjusius</w:t>
      </w:r>
      <w:r w:rsidRPr="00FB6367">
        <w:rPr>
          <w:szCs w:val="24"/>
        </w:rPr>
        <w:t xml:space="preserve">, seniai nenaudojamus daiktus, </w:t>
      </w:r>
      <w:r w:rsidR="002F3232" w:rsidRPr="00FB6367">
        <w:rPr>
          <w:szCs w:val="24"/>
        </w:rPr>
        <w:t xml:space="preserve">keitė juos privačių asmenų paaukotais daiktais ir </w:t>
      </w:r>
      <w:r w:rsidRPr="00FB6367">
        <w:rPr>
          <w:szCs w:val="24"/>
        </w:rPr>
        <w:t>bald</w:t>
      </w:r>
      <w:r w:rsidR="002F3232" w:rsidRPr="00FB6367">
        <w:rPr>
          <w:szCs w:val="24"/>
        </w:rPr>
        <w:t>ai</w:t>
      </w:r>
      <w:r w:rsidRPr="00FB6367">
        <w:rPr>
          <w:szCs w:val="24"/>
        </w:rPr>
        <w:t>s</w:t>
      </w:r>
      <w:r w:rsidR="002F3232" w:rsidRPr="00FB6367">
        <w:rPr>
          <w:szCs w:val="24"/>
        </w:rPr>
        <w:t>.</w:t>
      </w:r>
      <w:r w:rsidRPr="00FB6367">
        <w:rPr>
          <w:szCs w:val="24"/>
        </w:rPr>
        <w:t xml:space="preserve"> Paramos šeimai tarnybos socialiniai darbuotojai darbui su šeimomis </w:t>
      </w:r>
      <w:r w:rsidR="00EE18CD" w:rsidRPr="00FB6367">
        <w:rPr>
          <w:szCs w:val="24"/>
        </w:rPr>
        <w:t>inicijavo pokyčius 13</w:t>
      </w:r>
      <w:r w:rsidRPr="00FB6367">
        <w:rPr>
          <w:szCs w:val="24"/>
        </w:rPr>
        <w:t xml:space="preserve"> vaikų, augančių šeimose, kurioms teikiamos socialinės paslaugos, privačių erdvių atnaujinim</w:t>
      </w:r>
      <w:r w:rsidR="007525FC" w:rsidRPr="00FB6367">
        <w:rPr>
          <w:szCs w:val="24"/>
        </w:rPr>
        <w:t>ą</w:t>
      </w:r>
      <w:r w:rsidRPr="00FB6367">
        <w:rPr>
          <w:szCs w:val="24"/>
        </w:rPr>
        <w:t xml:space="preserve">. Buvo atnaujinti baldai, sienos, grindys, lovos, patalai, rašomieji stalai, kompiuterinė įranga. </w:t>
      </w:r>
    </w:p>
    <w:p w14:paraId="0341FBDA" w14:textId="2AEF5905" w:rsidR="009C3354" w:rsidRPr="00FB6367" w:rsidRDefault="009C3354" w:rsidP="009C3354">
      <w:pPr>
        <w:spacing w:line="360" w:lineRule="auto"/>
        <w:jc w:val="both"/>
        <w:rPr>
          <w:szCs w:val="24"/>
          <w:shd w:val="clear" w:color="auto" w:fill="FFFFFF"/>
        </w:rPr>
      </w:pPr>
      <w:r w:rsidRPr="00FB6367">
        <w:rPr>
          <w:szCs w:val="24"/>
          <w:shd w:val="clear" w:color="auto" w:fill="FFFFFF"/>
        </w:rPr>
        <w:t xml:space="preserve">- Centre </w:t>
      </w:r>
      <w:r w:rsidR="004C04CA" w:rsidRPr="00FB6367">
        <w:rPr>
          <w:szCs w:val="24"/>
          <w:shd w:val="clear" w:color="auto" w:fill="FFFFFF"/>
        </w:rPr>
        <w:t>28</w:t>
      </w:r>
      <w:r w:rsidRPr="00FB6367">
        <w:rPr>
          <w:szCs w:val="24"/>
          <w:shd w:val="clear" w:color="auto" w:fill="FFFFFF"/>
        </w:rPr>
        <w:t xml:space="preserve"> student</w:t>
      </w:r>
      <w:r w:rsidR="00AA01A4" w:rsidRPr="00FB6367">
        <w:rPr>
          <w:szCs w:val="24"/>
          <w:shd w:val="clear" w:color="auto" w:fill="FFFFFF"/>
        </w:rPr>
        <w:t>ai</w:t>
      </w:r>
      <w:r w:rsidRPr="00FB6367">
        <w:rPr>
          <w:szCs w:val="24"/>
          <w:shd w:val="clear" w:color="auto" w:fill="FFFFFF"/>
        </w:rPr>
        <w:t xml:space="preserve"> atliko profesinę</w:t>
      </w:r>
      <w:r w:rsidR="004C04CA" w:rsidRPr="00FB6367">
        <w:rPr>
          <w:szCs w:val="24"/>
          <w:shd w:val="clear" w:color="auto" w:fill="FFFFFF"/>
        </w:rPr>
        <w:t xml:space="preserve"> </w:t>
      </w:r>
      <w:r w:rsidRPr="00FB6367">
        <w:rPr>
          <w:szCs w:val="24"/>
          <w:shd w:val="clear" w:color="auto" w:fill="FFFFFF"/>
        </w:rPr>
        <w:t xml:space="preserve">mokomąją praktiką. Kartu su Centro direktoriaus įsakymu </w:t>
      </w:r>
      <w:r w:rsidR="00305B09" w:rsidRPr="00FB6367">
        <w:rPr>
          <w:szCs w:val="24"/>
          <w:shd w:val="clear" w:color="auto" w:fill="FFFFFF"/>
        </w:rPr>
        <w:t>pas</w:t>
      </w:r>
      <w:r w:rsidRPr="00FB6367">
        <w:rPr>
          <w:szCs w:val="24"/>
          <w:shd w:val="clear" w:color="auto" w:fill="FFFFFF"/>
        </w:rPr>
        <w:t>kirtu praktikos vadovu, praktikantai mokėsi įvertinti kliento problemas ir jų priežastis, gebėti organizuoti pagalbą asmeniui, gebėti planuoti savo, kaip būsimo profesionalaus specialisto</w:t>
      </w:r>
      <w:r w:rsidR="00F37C87" w:rsidRPr="00FB6367">
        <w:rPr>
          <w:szCs w:val="24"/>
          <w:shd w:val="clear" w:color="auto" w:fill="FFFFFF"/>
        </w:rPr>
        <w:t>,</w:t>
      </w:r>
      <w:r w:rsidRPr="00FB6367">
        <w:rPr>
          <w:szCs w:val="24"/>
          <w:shd w:val="clear" w:color="auto" w:fill="FFFFFF"/>
        </w:rPr>
        <w:t xml:space="preserve"> darbo laiką, išmokti kritiškai analizuoti bei reflektuoti socialinio darbuotojo ar padėjėjo veiklą, išmokti pritaikyti turimas žinias bei įgūdžius praktikoje.</w:t>
      </w:r>
    </w:p>
    <w:p w14:paraId="18F5FBEE" w14:textId="3E422A5E" w:rsidR="00761392" w:rsidRPr="00FB6367" w:rsidRDefault="00C32DF1" w:rsidP="002B4530">
      <w:pPr>
        <w:spacing w:line="360" w:lineRule="auto"/>
        <w:jc w:val="both"/>
        <w:rPr>
          <w:szCs w:val="24"/>
        </w:rPr>
      </w:pPr>
      <w:r w:rsidRPr="00FB6367">
        <w:rPr>
          <w:szCs w:val="24"/>
        </w:rPr>
        <w:t>- Nuo 2015 m. tęsiamas bendradarbiavimas su Vilniaus įmone „NASDAQ“</w:t>
      </w:r>
      <w:r w:rsidR="00837F09" w:rsidRPr="00FB6367">
        <w:rPr>
          <w:szCs w:val="24"/>
        </w:rPr>
        <w:t>.</w:t>
      </w:r>
      <w:r w:rsidRPr="00FB6367">
        <w:rPr>
          <w:szCs w:val="24"/>
        </w:rPr>
        <w:t xml:space="preserve"> Įmonės kolektyvas jau šeštus metus pildo </w:t>
      </w:r>
      <w:r w:rsidR="004F7CF0" w:rsidRPr="00FB6367">
        <w:rPr>
          <w:szCs w:val="24"/>
        </w:rPr>
        <w:t>Centro paslaugas gaunančių vaikų svajones</w:t>
      </w:r>
      <w:r w:rsidRPr="00FB6367">
        <w:rPr>
          <w:szCs w:val="24"/>
        </w:rPr>
        <w:t>, teikia paramą Anykščių rajono socialinių paslaugų centro Motinos ir vaiko krizių tarnybai. 202</w:t>
      </w:r>
      <w:r w:rsidR="005278F5" w:rsidRPr="00FB6367">
        <w:rPr>
          <w:szCs w:val="24"/>
        </w:rPr>
        <w:t>2</w:t>
      </w:r>
      <w:r w:rsidRPr="00FB6367">
        <w:rPr>
          <w:szCs w:val="24"/>
        </w:rPr>
        <w:t xml:space="preserve"> m. „NASDAQ“ darbuotojai atvežė </w:t>
      </w:r>
      <w:r w:rsidR="00761392" w:rsidRPr="00FB6367">
        <w:rPr>
          <w:szCs w:val="24"/>
        </w:rPr>
        <w:t>45</w:t>
      </w:r>
      <w:r w:rsidRPr="00FB6367">
        <w:rPr>
          <w:szCs w:val="24"/>
        </w:rPr>
        <w:t xml:space="preserve"> Kalėdin</w:t>
      </w:r>
      <w:r w:rsidR="00761392" w:rsidRPr="00FB6367">
        <w:rPr>
          <w:szCs w:val="24"/>
        </w:rPr>
        <w:t>es</w:t>
      </w:r>
      <w:r w:rsidRPr="00FB6367">
        <w:rPr>
          <w:szCs w:val="24"/>
        </w:rPr>
        <w:t xml:space="preserve"> dovan</w:t>
      </w:r>
      <w:r w:rsidR="00761392" w:rsidRPr="00FB6367">
        <w:rPr>
          <w:szCs w:val="24"/>
        </w:rPr>
        <w:t>as</w:t>
      </w:r>
      <w:r w:rsidRPr="00FB6367">
        <w:rPr>
          <w:szCs w:val="24"/>
        </w:rPr>
        <w:t xml:space="preserve"> socialinę riziką patiriančiose šeimose augantiems vaikams</w:t>
      </w:r>
      <w:r w:rsidR="005278F5" w:rsidRPr="00FB6367">
        <w:rPr>
          <w:szCs w:val="24"/>
        </w:rPr>
        <w:t>.</w:t>
      </w:r>
    </w:p>
    <w:p w14:paraId="74850EE4" w14:textId="23F7CA2D" w:rsidR="001A0F84" w:rsidRPr="00FB6367" w:rsidRDefault="00A83F41" w:rsidP="002B4530">
      <w:pPr>
        <w:spacing w:line="360" w:lineRule="auto"/>
        <w:jc w:val="both"/>
        <w:rPr>
          <w:szCs w:val="24"/>
        </w:rPr>
      </w:pPr>
      <w:r w:rsidRPr="00FB6367">
        <w:rPr>
          <w:szCs w:val="24"/>
        </w:rPr>
        <w:t>- 202</w:t>
      </w:r>
      <w:r w:rsidR="00761392" w:rsidRPr="00FB6367">
        <w:rPr>
          <w:szCs w:val="24"/>
        </w:rPr>
        <w:t>2</w:t>
      </w:r>
      <w:r w:rsidRPr="00FB6367">
        <w:rPr>
          <w:szCs w:val="24"/>
        </w:rPr>
        <w:t xml:space="preserve"> m. Centras tęsė ilgametę bičiulystę su Anykščių Jono Biliūno gimnazijos bendruomene, kuri ir šiais metais </w:t>
      </w:r>
      <w:r w:rsidR="00D504EE" w:rsidRPr="00FB6367">
        <w:rPr>
          <w:szCs w:val="24"/>
        </w:rPr>
        <w:t>Centro</w:t>
      </w:r>
      <w:r w:rsidRPr="00FB6367">
        <w:rPr>
          <w:szCs w:val="24"/>
        </w:rPr>
        <w:t xml:space="preserve"> paslaugų gavėjams Šv. Velykų ir</w:t>
      </w:r>
      <w:r w:rsidR="00D504EE" w:rsidRPr="00FB6367">
        <w:rPr>
          <w:szCs w:val="24"/>
        </w:rPr>
        <w:t xml:space="preserve"> Šv.</w:t>
      </w:r>
      <w:r w:rsidRPr="00FB6367">
        <w:rPr>
          <w:szCs w:val="24"/>
        </w:rPr>
        <w:t xml:space="preserve"> Kalėdų proga parašė nuoširdžius, vilties ir padrąsinimo pilnus šventinius sveikinimus ir atvirumo pripildytus laiškus.</w:t>
      </w:r>
      <w:r w:rsidR="001A0F84" w:rsidRPr="00FB6367">
        <w:rPr>
          <w:szCs w:val="24"/>
        </w:rPr>
        <w:t xml:space="preserve"> Jaunuoliai aplankė Debeikių savarankiško gyvenimo namų gyventojus, pradžiugindami lesyklėlėmis, pyragu, dainomis, būvimu kartu.</w:t>
      </w:r>
    </w:p>
    <w:p w14:paraId="0532A8BB" w14:textId="78A72693" w:rsidR="001700A1" w:rsidRPr="00FB6367" w:rsidRDefault="001700A1" w:rsidP="002B4530">
      <w:pPr>
        <w:spacing w:line="360" w:lineRule="auto"/>
        <w:jc w:val="both"/>
        <w:rPr>
          <w:szCs w:val="24"/>
        </w:rPr>
      </w:pPr>
      <w:r w:rsidRPr="00FB6367">
        <w:rPr>
          <w:szCs w:val="24"/>
        </w:rPr>
        <w:t>- Debeikių savarankiško gyvenimo namų senyvo amžiaus asmenims gyventojai tęsia bičiulystę su Debeikių biblioteka, o taip pat su Debeikių mokyklos bendruomene ir mokiniais, pasveikindami vieni kitus švenčių progomis, puoselėdami bendrystę.</w:t>
      </w:r>
      <w:r w:rsidR="001A0F84" w:rsidRPr="00FB6367">
        <w:rPr>
          <w:szCs w:val="24"/>
        </w:rPr>
        <w:t xml:space="preserve"> Sen</w:t>
      </w:r>
      <w:r w:rsidR="00025EA9" w:rsidRPr="00FB6367">
        <w:rPr>
          <w:szCs w:val="24"/>
        </w:rPr>
        <w:t>jorai</w:t>
      </w:r>
      <w:r w:rsidR="001A0F84" w:rsidRPr="00FB6367">
        <w:rPr>
          <w:szCs w:val="24"/>
        </w:rPr>
        <w:t xml:space="preserve"> aplanko parodas</w:t>
      </w:r>
      <w:r w:rsidR="00025EA9" w:rsidRPr="00FB6367">
        <w:rPr>
          <w:szCs w:val="24"/>
        </w:rPr>
        <w:t>, koncertus, įsitraukia į bendras veiklas.</w:t>
      </w:r>
    </w:p>
    <w:p w14:paraId="3CF168BD" w14:textId="425711A0" w:rsidR="008517B6" w:rsidRPr="00FB6367" w:rsidRDefault="008517B6" w:rsidP="002B4530">
      <w:pPr>
        <w:spacing w:line="360" w:lineRule="auto"/>
        <w:jc w:val="both"/>
        <w:rPr>
          <w:szCs w:val="24"/>
        </w:rPr>
      </w:pPr>
      <w:r w:rsidRPr="00FB6367">
        <w:rPr>
          <w:szCs w:val="24"/>
        </w:rPr>
        <w:t>- Privatūs asmenys rėmė paslaugų gavėjus</w:t>
      </w:r>
      <w:r w:rsidR="000105D6" w:rsidRPr="00FB6367">
        <w:rPr>
          <w:szCs w:val="24"/>
        </w:rPr>
        <w:t xml:space="preserve"> ir karo pabėgė</w:t>
      </w:r>
      <w:r w:rsidR="005933BD" w:rsidRPr="00FB6367">
        <w:rPr>
          <w:szCs w:val="24"/>
        </w:rPr>
        <w:t>lius</w:t>
      </w:r>
      <w:r w:rsidRPr="00FB6367">
        <w:rPr>
          <w:szCs w:val="24"/>
        </w:rPr>
        <w:t xml:space="preserve"> buitine technika, būtiniausiais daiktais, baldais, d</w:t>
      </w:r>
      <w:r w:rsidR="00025EA9" w:rsidRPr="00FB6367">
        <w:rPr>
          <w:szCs w:val="24"/>
        </w:rPr>
        <w:t>r</w:t>
      </w:r>
      <w:r w:rsidRPr="00FB6367">
        <w:rPr>
          <w:szCs w:val="24"/>
        </w:rPr>
        <w:t>abužiais, avalyne ir t.</w:t>
      </w:r>
      <w:r w:rsidR="000105D6" w:rsidRPr="00FB6367">
        <w:rPr>
          <w:szCs w:val="24"/>
        </w:rPr>
        <w:t xml:space="preserve"> t.</w:t>
      </w:r>
    </w:p>
    <w:p w14:paraId="7003B717" w14:textId="04042868" w:rsidR="001700A1" w:rsidRPr="00FB6367" w:rsidRDefault="001700A1" w:rsidP="002B4530">
      <w:pPr>
        <w:spacing w:line="360" w:lineRule="auto"/>
        <w:jc w:val="both"/>
        <w:rPr>
          <w:szCs w:val="24"/>
        </w:rPr>
      </w:pPr>
      <w:r w:rsidRPr="00FB6367">
        <w:rPr>
          <w:szCs w:val="24"/>
        </w:rPr>
        <w:t xml:space="preserve">- 2022 m. gruodį draudimo bendrovė „ERGO </w:t>
      </w:r>
      <w:proofErr w:type="spellStart"/>
      <w:r w:rsidRPr="00FB6367">
        <w:rPr>
          <w:szCs w:val="24"/>
        </w:rPr>
        <w:t>Insurance</w:t>
      </w:r>
      <w:proofErr w:type="spellEnd"/>
      <w:r w:rsidRPr="00FB6367">
        <w:rPr>
          <w:szCs w:val="24"/>
        </w:rPr>
        <w:t xml:space="preserve"> SE Lietuvos filialas“ aplankė Vaikų dienos centrą ir padovanojo „magnetinę lentą“ vaikų užimtumui</w:t>
      </w:r>
      <w:r w:rsidR="006D0837" w:rsidRPr="00FB6367">
        <w:rPr>
          <w:szCs w:val="24"/>
        </w:rPr>
        <w:t>.</w:t>
      </w:r>
    </w:p>
    <w:p w14:paraId="2E8ECAF7" w14:textId="7BCC1E55" w:rsidR="006D0837" w:rsidRPr="00FB6367" w:rsidRDefault="006D0837" w:rsidP="002B4530">
      <w:pPr>
        <w:spacing w:line="360" w:lineRule="auto"/>
        <w:jc w:val="both"/>
        <w:rPr>
          <w:szCs w:val="24"/>
        </w:rPr>
      </w:pPr>
      <w:r w:rsidRPr="00FB6367">
        <w:rPr>
          <w:szCs w:val="24"/>
        </w:rPr>
        <w:t xml:space="preserve">- Pagalbos į namus tarnybos socialiniai darbuotojai, </w:t>
      </w:r>
      <w:r w:rsidR="009E64D1" w:rsidRPr="00FB6367">
        <w:rPr>
          <w:szCs w:val="24"/>
        </w:rPr>
        <w:t xml:space="preserve">nedirbančių asmenų </w:t>
      </w:r>
      <w:r w:rsidRPr="00FB6367">
        <w:rPr>
          <w:szCs w:val="24"/>
        </w:rPr>
        <w:t>atvejo vadybininkas</w:t>
      </w:r>
      <w:r w:rsidR="009E64D1" w:rsidRPr="00FB6367">
        <w:rPr>
          <w:szCs w:val="24"/>
        </w:rPr>
        <w:t xml:space="preserve"> bei</w:t>
      </w:r>
      <w:r w:rsidRPr="00FB6367">
        <w:rPr>
          <w:szCs w:val="24"/>
        </w:rPr>
        <w:t xml:space="preserve"> </w:t>
      </w:r>
      <w:r w:rsidR="009E64D1" w:rsidRPr="00FB6367">
        <w:rPr>
          <w:szCs w:val="24"/>
        </w:rPr>
        <w:t>socialinis darbuotojas darbui su socialinės rizikos asmenimis lankėsi Anykščių rajono seniūnijose, viešino teikiamas paslaugas, jų prieinamumą, galimas paslaugas labiausiai pažeidžiamoms asmenų grupėms.</w:t>
      </w:r>
    </w:p>
    <w:p w14:paraId="465197F5" w14:textId="214BF401" w:rsidR="000C2577" w:rsidRPr="00FB6367" w:rsidRDefault="00D0378A" w:rsidP="000C2577">
      <w:pPr>
        <w:spacing w:line="360" w:lineRule="auto"/>
        <w:jc w:val="both"/>
        <w:rPr>
          <w:szCs w:val="24"/>
        </w:rPr>
      </w:pPr>
      <w:r w:rsidRPr="00FB6367">
        <w:rPr>
          <w:b/>
          <w:szCs w:val="24"/>
        </w:rPr>
        <w:t>•</w:t>
      </w:r>
      <w:r w:rsidRPr="00FB6367">
        <w:rPr>
          <w:szCs w:val="24"/>
        </w:rPr>
        <w:t xml:space="preserve"> </w:t>
      </w:r>
      <w:r w:rsidR="0047078A" w:rsidRPr="00FB6367">
        <w:rPr>
          <w:szCs w:val="24"/>
        </w:rPr>
        <w:t xml:space="preserve"> </w:t>
      </w:r>
      <w:r w:rsidR="00BD2D93" w:rsidRPr="00FB6367">
        <w:rPr>
          <w:szCs w:val="24"/>
        </w:rPr>
        <w:t xml:space="preserve"> </w:t>
      </w:r>
      <w:r w:rsidRPr="00FB6367">
        <w:rPr>
          <w:i/>
          <w:szCs w:val="24"/>
          <w:u w:val="single"/>
        </w:rPr>
        <w:t>Centras ypač didelį dėmesį 2022 m. skyrė organizuojant humanitarinės pagalbos teikimui nuo karo Ukrainoje nukentėjusiems asmenims.</w:t>
      </w:r>
      <w:r w:rsidRPr="00FB6367">
        <w:rPr>
          <w:szCs w:val="24"/>
        </w:rPr>
        <w:t xml:space="preserve"> Intensyvi pagalba</w:t>
      </w:r>
      <w:r w:rsidR="00692373" w:rsidRPr="00FB6367">
        <w:rPr>
          <w:szCs w:val="24"/>
        </w:rPr>
        <w:t xml:space="preserve"> </w:t>
      </w:r>
      <w:r w:rsidRPr="00FB6367">
        <w:rPr>
          <w:szCs w:val="24"/>
        </w:rPr>
        <w:t>buvo teikiama nuolat</w:t>
      </w:r>
      <w:r w:rsidR="001F2E39" w:rsidRPr="00FB6367">
        <w:rPr>
          <w:szCs w:val="24"/>
        </w:rPr>
        <w:t xml:space="preserve">, net ir po darbo valandų, savaitgaliais, švenčių dienomis. Atsižvelgiant į </w:t>
      </w:r>
      <w:r w:rsidR="00692373" w:rsidRPr="00FB6367">
        <w:rPr>
          <w:szCs w:val="24"/>
        </w:rPr>
        <w:t xml:space="preserve">karo </w:t>
      </w:r>
      <w:r w:rsidR="001F2E39" w:rsidRPr="00FB6367">
        <w:rPr>
          <w:szCs w:val="24"/>
        </w:rPr>
        <w:t xml:space="preserve">pabėgėlių poreikius, buvo teikiama pagalba ieškant gyvenamojo būsto, aprūpinant baldais, indais, patalyne, buities reikmenimis, sezoniniais drabužiais, avalyne, žaislais, kanceliarinėmis priemonėmis, maisto produktais, vaistais ir t. t. Taip pat teikta pagalba </w:t>
      </w:r>
      <w:r w:rsidR="00793E08" w:rsidRPr="00FB6367">
        <w:rPr>
          <w:szCs w:val="24"/>
        </w:rPr>
        <w:t xml:space="preserve">organizuojant transporto paslaugą ir </w:t>
      </w:r>
      <w:r w:rsidR="001F2E39" w:rsidRPr="00FB6367">
        <w:rPr>
          <w:szCs w:val="24"/>
        </w:rPr>
        <w:t xml:space="preserve">palydint </w:t>
      </w:r>
      <w:r w:rsidR="00793E08" w:rsidRPr="00FB6367">
        <w:rPr>
          <w:szCs w:val="24"/>
        </w:rPr>
        <w:t xml:space="preserve">asmenis </w:t>
      </w:r>
      <w:r w:rsidR="001F2E39" w:rsidRPr="00FB6367">
        <w:rPr>
          <w:szCs w:val="24"/>
        </w:rPr>
        <w:t>į gydymo</w:t>
      </w:r>
      <w:r w:rsidR="00793E08" w:rsidRPr="00FB6367">
        <w:rPr>
          <w:szCs w:val="24"/>
        </w:rPr>
        <w:t xml:space="preserve"> </w:t>
      </w:r>
      <w:r w:rsidR="001F2E39" w:rsidRPr="00FB6367">
        <w:rPr>
          <w:szCs w:val="24"/>
        </w:rPr>
        <w:t xml:space="preserve">įstaigas, rengiant neįgalumo nustatymui reikalingus dokumentus, dėl kalbos barjero vykta kartu į gydytojų konsultacijas. </w:t>
      </w:r>
      <w:r w:rsidR="00793E08" w:rsidRPr="00FB6367">
        <w:rPr>
          <w:szCs w:val="24"/>
        </w:rPr>
        <w:t>Kadangi Anykščių rajone buvo registruota virš 400 karo pabėgėlių, d</w:t>
      </w:r>
      <w:r w:rsidR="001F2E39" w:rsidRPr="00FB6367">
        <w:rPr>
          <w:szCs w:val="24"/>
        </w:rPr>
        <w:t>aug žmogiškųjų išteklių pareikalavo dokumentų rengimas „Maisto banko“ bei „Raudonojo Kryžiaus kortelių“ gavimui, jų atvežimui iš Panevėžio, o vėli</w:t>
      </w:r>
      <w:r w:rsidR="000105D6" w:rsidRPr="00FB6367">
        <w:rPr>
          <w:szCs w:val="24"/>
        </w:rPr>
        <w:t>a</w:t>
      </w:r>
      <w:r w:rsidR="001F2E39" w:rsidRPr="00FB6367">
        <w:rPr>
          <w:szCs w:val="24"/>
        </w:rPr>
        <w:t xml:space="preserve">u jų išdalinimui. </w:t>
      </w:r>
      <w:r w:rsidR="00692373" w:rsidRPr="00FB6367">
        <w:rPr>
          <w:szCs w:val="24"/>
        </w:rPr>
        <w:t>Ukrainiečiams maksimaliai teiktos bendravimo, psichologinio palaikymo, informavimo, konsultavimo, tarpininkavimo paslaugos.</w:t>
      </w:r>
      <w:bookmarkEnd w:id="0"/>
    </w:p>
    <w:p w14:paraId="741BC380" w14:textId="77777777" w:rsidR="000C2577" w:rsidRPr="00FB6367" w:rsidRDefault="000C2577">
      <w:pPr>
        <w:rPr>
          <w:szCs w:val="24"/>
        </w:rPr>
      </w:pPr>
      <w:r w:rsidRPr="00FB6367">
        <w:rPr>
          <w:szCs w:val="24"/>
        </w:rPr>
        <w:br w:type="page"/>
      </w:r>
    </w:p>
    <w:p w14:paraId="355C468B" w14:textId="77777777" w:rsidR="000C2577" w:rsidRPr="00FB6367" w:rsidRDefault="000C2577" w:rsidP="000C2577">
      <w:pPr>
        <w:spacing w:line="360" w:lineRule="auto"/>
        <w:jc w:val="center"/>
        <w:rPr>
          <w:rFonts w:eastAsia="Times New Roman"/>
          <w:b/>
          <w:bCs/>
          <w:szCs w:val="24"/>
        </w:rPr>
        <w:sectPr w:rsidR="000C2577" w:rsidRPr="00FB6367" w:rsidSect="006A04EC">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567" w:footer="567" w:gutter="0"/>
          <w:cols w:space="1296"/>
          <w:titlePg/>
          <w:docGrid w:linePitch="360"/>
        </w:sectPr>
      </w:pPr>
    </w:p>
    <w:p w14:paraId="269B9219" w14:textId="6827EBA0" w:rsidR="008178A6" w:rsidRPr="00FB6367" w:rsidRDefault="00CE4870" w:rsidP="000C2577">
      <w:pPr>
        <w:spacing w:line="360" w:lineRule="auto"/>
        <w:jc w:val="center"/>
        <w:rPr>
          <w:rFonts w:eastAsia="Times New Roman"/>
          <w:b/>
          <w:bCs/>
          <w:szCs w:val="24"/>
        </w:rPr>
      </w:pPr>
      <w:r w:rsidRPr="00FB6367">
        <w:rPr>
          <w:rFonts w:eastAsia="Times New Roman"/>
          <w:b/>
          <w:bCs/>
          <w:szCs w:val="24"/>
        </w:rPr>
        <w:t>I</w:t>
      </w:r>
      <w:r w:rsidR="005F58E3" w:rsidRPr="00FB6367">
        <w:rPr>
          <w:rFonts w:eastAsia="Times New Roman"/>
          <w:b/>
          <w:bCs/>
          <w:szCs w:val="24"/>
        </w:rPr>
        <w:t>I SKYRIUS</w:t>
      </w:r>
      <w:r w:rsidR="00552AB7" w:rsidRPr="00FB6367">
        <w:rPr>
          <w:rFonts w:eastAsia="Times New Roman"/>
          <w:b/>
          <w:bCs/>
          <w:szCs w:val="24"/>
        </w:rPr>
        <w:t>.</w:t>
      </w:r>
    </w:p>
    <w:p w14:paraId="7866AA0E" w14:textId="65A74138" w:rsidR="00872DD5" w:rsidRPr="00FB6367" w:rsidRDefault="008178A6" w:rsidP="003B6A49">
      <w:pPr>
        <w:shd w:val="clear" w:color="auto" w:fill="FFFFFF"/>
        <w:spacing w:line="360" w:lineRule="auto"/>
        <w:jc w:val="center"/>
        <w:rPr>
          <w:rFonts w:eastAsia="Times New Roman"/>
          <w:b/>
          <w:bCs/>
          <w:szCs w:val="24"/>
        </w:rPr>
      </w:pPr>
      <w:r w:rsidRPr="00FB6367">
        <w:rPr>
          <w:rFonts w:eastAsia="Times New Roman"/>
          <w:b/>
          <w:bCs/>
          <w:szCs w:val="24"/>
        </w:rPr>
        <w:t>ATASKAITINIO LAIKOTARPIO V</w:t>
      </w:r>
      <w:r w:rsidR="00B84024" w:rsidRPr="00FB6367">
        <w:rPr>
          <w:rFonts w:eastAsia="Times New Roman"/>
          <w:b/>
          <w:bCs/>
          <w:szCs w:val="24"/>
        </w:rPr>
        <w:t>E</w:t>
      </w:r>
      <w:r w:rsidRPr="00FB6367">
        <w:rPr>
          <w:rFonts w:eastAsia="Times New Roman"/>
          <w:b/>
          <w:bCs/>
          <w:szCs w:val="24"/>
        </w:rPr>
        <w:t>IKLOS TIKSLŲ ĮGYV</w:t>
      </w:r>
      <w:r w:rsidR="003B6A49" w:rsidRPr="00FB6367">
        <w:rPr>
          <w:rFonts w:eastAsia="Times New Roman"/>
          <w:b/>
          <w:bCs/>
          <w:szCs w:val="24"/>
        </w:rPr>
        <w:t>ENDINIMAS IR VEIKLOS REZULTATAI</w:t>
      </w:r>
    </w:p>
    <w:p w14:paraId="55175245" w14:textId="55D7452F" w:rsidR="00D04873" w:rsidRPr="00FB6367" w:rsidRDefault="006D44A4" w:rsidP="006D44A4">
      <w:pPr>
        <w:tabs>
          <w:tab w:val="left" w:pos="851"/>
        </w:tabs>
        <w:suppressAutoHyphens/>
        <w:spacing w:line="360" w:lineRule="auto"/>
        <w:jc w:val="right"/>
        <w:rPr>
          <w:bCs/>
          <w:i/>
          <w:sz w:val="20"/>
          <w:szCs w:val="20"/>
          <w:shd w:val="clear" w:color="auto" w:fill="FFFFFF"/>
        </w:rPr>
      </w:pPr>
      <w:r w:rsidRPr="00FB6367">
        <w:rPr>
          <w:iCs/>
          <w:sz w:val="20"/>
          <w:szCs w:val="20"/>
          <w:shd w:val="clear" w:color="auto" w:fill="FFFFFF"/>
        </w:rPr>
        <w:t xml:space="preserve"> </w:t>
      </w:r>
      <w:r w:rsidRPr="00FB6367">
        <w:rPr>
          <w:i/>
          <w:sz w:val="20"/>
          <w:szCs w:val="20"/>
          <w:shd w:val="clear" w:color="auto" w:fill="FFFFFF"/>
        </w:rPr>
        <w:t>1</w:t>
      </w:r>
      <w:r w:rsidR="00D04873" w:rsidRPr="00FB6367">
        <w:rPr>
          <w:i/>
          <w:sz w:val="20"/>
          <w:szCs w:val="20"/>
          <w:shd w:val="clear" w:color="auto" w:fill="FFFFFF"/>
        </w:rPr>
        <w:t xml:space="preserve"> lentelė. </w:t>
      </w:r>
      <w:r w:rsidR="00D64ED2" w:rsidRPr="00FB6367">
        <w:rPr>
          <w:bCs/>
          <w:i/>
          <w:sz w:val="20"/>
          <w:szCs w:val="20"/>
          <w:shd w:val="clear" w:color="auto" w:fill="FFFFFF"/>
        </w:rPr>
        <w:t>Įstaigos 2022</w:t>
      </w:r>
      <w:r w:rsidRPr="00FB6367">
        <w:rPr>
          <w:bCs/>
          <w:i/>
          <w:sz w:val="20"/>
          <w:szCs w:val="20"/>
          <w:shd w:val="clear" w:color="auto" w:fill="FFFFFF"/>
        </w:rPr>
        <w:t xml:space="preserve"> metų veiklos tikslai, uždaviniai, suteiktų socialinių paslaugų rodikliai bei pasiekti rezultatai</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2268"/>
        <w:gridCol w:w="2268"/>
        <w:gridCol w:w="992"/>
        <w:gridCol w:w="992"/>
        <w:gridCol w:w="993"/>
        <w:gridCol w:w="992"/>
        <w:gridCol w:w="992"/>
        <w:gridCol w:w="993"/>
        <w:gridCol w:w="2268"/>
      </w:tblGrid>
      <w:tr w:rsidR="00FB6367" w:rsidRPr="00FB6367" w14:paraId="527ADE8C" w14:textId="77777777" w:rsidTr="00723A61">
        <w:trPr>
          <w:trHeight w:val="1095"/>
        </w:trPr>
        <w:tc>
          <w:tcPr>
            <w:tcW w:w="704" w:type="dxa"/>
            <w:shd w:val="clear" w:color="auto" w:fill="auto"/>
          </w:tcPr>
          <w:p w14:paraId="76F43956" w14:textId="77777777" w:rsidR="0059121A" w:rsidRPr="00FB6367" w:rsidRDefault="0059121A" w:rsidP="003E0208">
            <w:pPr>
              <w:ind w:right="-117"/>
              <w:jc w:val="center"/>
              <w:rPr>
                <w:b/>
                <w:szCs w:val="24"/>
              </w:rPr>
            </w:pPr>
            <w:r w:rsidRPr="00FB6367">
              <w:rPr>
                <w:b/>
                <w:szCs w:val="24"/>
              </w:rPr>
              <w:t>Eil.</w:t>
            </w:r>
          </w:p>
          <w:p w14:paraId="12488EB5" w14:textId="77777777" w:rsidR="0059121A" w:rsidRPr="00FB6367" w:rsidRDefault="0059121A" w:rsidP="003E0208">
            <w:pPr>
              <w:ind w:right="-117"/>
              <w:jc w:val="center"/>
              <w:rPr>
                <w:b/>
                <w:szCs w:val="24"/>
              </w:rPr>
            </w:pPr>
            <w:r w:rsidRPr="00FB6367">
              <w:rPr>
                <w:b/>
                <w:szCs w:val="24"/>
              </w:rPr>
              <w:t>Nr.</w:t>
            </w:r>
          </w:p>
        </w:tc>
        <w:tc>
          <w:tcPr>
            <w:tcW w:w="1701" w:type="dxa"/>
            <w:shd w:val="clear" w:color="auto" w:fill="auto"/>
          </w:tcPr>
          <w:p w14:paraId="04976FFA" w14:textId="77777777" w:rsidR="0059121A" w:rsidRPr="00FB6367" w:rsidRDefault="0059121A" w:rsidP="0059121A">
            <w:pPr>
              <w:jc w:val="center"/>
              <w:rPr>
                <w:b/>
                <w:szCs w:val="24"/>
              </w:rPr>
            </w:pPr>
            <w:r w:rsidRPr="00FB6367">
              <w:rPr>
                <w:b/>
                <w:szCs w:val="24"/>
              </w:rPr>
              <w:t>Paslaugų rūšys</w:t>
            </w:r>
          </w:p>
        </w:tc>
        <w:tc>
          <w:tcPr>
            <w:tcW w:w="2268" w:type="dxa"/>
          </w:tcPr>
          <w:p w14:paraId="40AF8277" w14:textId="77777777" w:rsidR="0059121A" w:rsidRPr="00FB6367" w:rsidRDefault="0059121A" w:rsidP="0059121A">
            <w:pPr>
              <w:jc w:val="center"/>
              <w:rPr>
                <w:b/>
                <w:szCs w:val="24"/>
              </w:rPr>
            </w:pPr>
            <w:r w:rsidRPr="00FB6367">
              <w:rPr>
                <w:b/>
                <w:szCs w:val="24"/>
              </w:rPr>
              <w:t>Tikslas</w:t>
            </w:r>
          </w:p>
        </w:tc>
        <w:tc>
          <w:tcPr>
            <w:tcW w:w="2268" w:type="dxa"/>
          </w:tcPr>
          <w:p w14:paraId="282CF55C" w14:textId="77777777" w:rsidR="0059121A" w:rsidRPr="00FB6367" w:rsidRDefault="0059121A" w:rsidP="0059121A">
            <w:pPr>
              <w:jc w:val="center"/>
              <w:rPr>
                <w:b/>
                <w:szCs w:val="24"/>
              </w:rPr>
            </w:pPr>
            <w:r w:rsidRPr="00FB6367">
              <w:rPr>
                <w:b/>
                <w:szCs w:val="24"/>
              </w:rPr>
              <w:t>Uždaviniai</w:t>
            </w:r>
          </w:p>
        </w:tc>
        <w:tc>
          <w:tcPr>
            <w:tcW w:w="992" w:type="dxa"/>
            <w:shd w:val="clear" w:color="auto" w:fill="auto"/>
          </w:tcPr>
          <w:p w14:paraId="22299EA3" w14:textId="754A96B3" w:rsidR="00600C33" w:rsidRPr="00FB6367" w:rsidRDefault="0059121A" w:rsidP="00600C33">
            <w:pPr>
              <w:ind w:left="-111" w:right="-104"/>
              <w:jc w:val="center"/>
              <w:rPr>
                <w:b/>
                <w:szCs w:val="24"/>
              </w:rPr>
            </w:pPr>
            <w:r w:rsidRPr="00FB6367">
              <w:rPr>
                <w:b/>
                <w:szCs w:val="24"/>
              </w:rPr>
              <w:t>Paslaugų</w:t>
            </w:r>
          </w:p>
          <w:p w14:paraId="6C041FF3" w14:textId="77777777" w:rsidR="00600C33" w:rsidRPr="00FB6367" w:rsidRDefault="0059121A" w:rsidP="0059121A">
            <w:pPr>
              <w:ind w:left="-111" w:right="-104" w:hanging="142"/>
              <w:jc w:val="center"/>
              <w:rPr>
                <w:b/>
                <w:szCs w:val="24"/>
              </w:rPr>
            </w:pPr>
            <w:r w:rsidRPr="00FB6367">
              <w:rPr>
                <w:b/>
                <w:szCs w:val="24"/>
              </w:rPr>
              <w:t xml:space="preserve">gavėjų </w:t>
            </w:r>
          </w:p>
          <w:p w14:paraId="6CB3AC13" w14:textId="31B79CB8" w:rsidR="0059121A" w:rsidRPr="00FB6367" w:rsidRDefault="0059121A" w:rsidP="0059121A">
            <w:pPr>
              <w:ind w:left="-111" w:right="-104" w:hanging="142"/>
              <w:jc w:val="center"/>
              <w:rPr>
                <w:b/>
                <w:szCs w:val="24"/>
              </w:rPr>
            </w:pPr>
            <w:r w:rsidRPr="00FB6367">
              <w:rPr>
                <w:b/>
                <w:szCs w:val="24"/>
              </w:rPr>
              <w:t xml:space="preserve">skaičius </w:t>
            </w:r>
          </w:p>
          <w:p w14:paraId="43DD3A35" w14:textId="431C0276" w:rsidR="0059121A" w:rsidRPr="00FB6367" w:rsidRDefault="00D64ED2" w:rsidP="0059121A">
            <w:pPr>
              <w:jc w:val="center"/>
              <w:rPr>
                <w:b/>
                <w:szCs w:val="24"/>
              </w:rPr>
            </w:pPr>
            <w:r w:rsidRPr="00FB6367">
              <w:rPr>
                <w:b/>
                <w:szCs w:val="24"/>
              </w:rPr>
              <w:t>2021</w:t>
            </w:r>
            <w:r w:rsidR="0059121A" w:rsidRPr="00FB6367">
              <w:rPr>
                <w:b/>
                <w:szCs w:val="24"/>
              </w:rPr>
              <w:t xml:space="preserve"> m</w:t>
            </w:r>
          </w:p>
        </w:tc>
        <w:tc>
          <w:tcPr>
            <w:tcW w:w="992" w:type="dxa"/>
          </w:tcPr>
          <w:p w14:paraId="71B4B2A1" w14:textId="77777777" w:rsidR="00600C33" w:rsidRPr="00FB6367" w:rsidRDefault="0059121A" w:rsidP="00251E8C">
            <w:pPr>
              <w:ind w:left="-251" w:right="-106" w:firstLine="150"/>
              <w:jc w:val="center"/>
              <w:rPr>
                <w:b/>
                <w:szCs w:val="24"/>
              </w:rPr>
            </w:pPr>
            <w:r w:rsidRPr="00FB6367">
              <w:rPr>
                <w:b/>
                <w:szCs w:val="24"/>
              </w:rPr>
              <w:t xml:space="preserve">Paslaugų </w:t>
            </w:r>
          </w:p>
          <w:p w14:paraId="758B672E" w14:textId="77777777" w:rsidR="00600C33" w:rsidRPr="00FB6367" w:rsidRDefault="0059121A" w:rsidP="00251E8C">
            <w:pPr>
              <w:ind w:left="-251" w:right="-106" w:firstLine="150"/>
              <w:jc w:val="center"/>
              <w:rPr>
                <w:b/>
                <w:szCs w:val="24"/>
              </w:rPr>
            </w:pPr>
            <w:r w:rsidRPr="00FB6367">
              <w:rPr>
                <w:b/>
                <w:szCs w:val="24"/>
              </w:rPr>
              <w:t xml:space="preserve">gavėjų </w:t>
            </w:r>
          </w:p>
          <w:p w14:paraId="190ECCE9" w14:textId="3C35C320" w:rsidR="0059121A" w:rsidRPr="00FB6367" w:rsidRDefault="0059121A" w:rsidP="00251E8C">
            <w:pPr>
              <w:ind w:left="-251" w:right="-106" w:firstLine="150"/>
              <w:jc w:val="center"/>
              <w:rPr>
                <w:b/>
                <w:szCs w:val="24"/>
              </w:rPr>
            </w:pPr>
            <w:r w:rsidRPr="00FB6367">
              <w:rPr>
                <w:b/>
                <w:szCs w:val="24"/>
              </w:rPr>
              <w:t xml:space="preserve">skaičius </w:t>
            </w:r>
          </w:p>
          <w:p w14:paraId="67D7CF53" w14:textId="17145E64" w:rsidR="0059121A" w:rsidRPr="00FB6367" w:rsidRDefault="00D64ED2" w:rsidP="00251E8C">
            <w:pPr>
              <w:ind w:left="-14" w:firstLine="14"/>
              <w:jc w:val="center"/>
              <w:rPr>
                <w:b/>
                <w:szCs w:val="24"/>
              </w:rPr>
            </w:pPr>
            <w:r w:rsidRPr="00FB6367">
              <w:rPr>
                <w:b/>
                <w:szCs w:val="24"/>
              </w:rPr>
              <w:t>2022</w:t>
            </w:r>
            <w:r w:rsidR="0059121A" w:rsidRPr="00FB6367">
              <w:rPr>
                <w:b/>
                <w:szCs w:val="24"/>
              </w:rPr>
              <w:t xml:space="preserve"> m</w:t>
            </w:r>
          </w:p>
        </w:tc>
        <w:tc>
          <w:tcPr>
            <w:tcW w:w="993" w:type="dxa"/>
          </w:tcPr>
          <w:p w14:paraId="5D398455" w14:textId="77777777" w:rsidR="0059121A" w:rsidRPr="00FB6367" w:rsidRDefault="0059121A" w:rsidP="0059121A">
            <w:pPr>
              <w:ind w:right="-102"/>
              <w:jc w:val="center"/>
              <w:rPr>
                <w:b/>
                <w:szCs w:val="24"/>
              </w:rPr>
            </w:pPr>
            <w:r w:rsidRPr="00FB6367">
              <w:rPr>
                <w:b/>
                <w:szCs w:val="24"/>
              </w:rPr>
              <w:t>Pokytis</w:t>
            </w:r>
          </w:p>
          <w:p w14:paraId="0296A147" w14:textId="29BE145D" w:rsidR="0059121A" w:rsidRPr="00FB6367" w:rsidRDefault="00D64ED2" w:rsidP="0059121A">
            <w:pPr>
              <w:jc w:val="center"/>
              <w:rPr>
                <w:b/>
                <w:szCs w:val="24"/>
              </w:rPr>
            </w:pPr>
            <w:r w:rsidRPr="00FB6367">
              <w:rPr>
                <w:b/>
                <w:szCs w:val="24"/>
              </w:rPr>
              <w:t>2021</w:t>
            </w:r>
            <w:r w:rsidR="0059121A" w:rsidRPr="00FB6367">
              <w:rPr>
                <w:b/>
                <w:szCs w:val="24"/>
              </w:rPr>
              <w:t>/</w:t>
            </w:r>
          </w:p>
          <w:p w14:paraId="67B5BF96" w14:textId="4D83BDDE" w:rsidR="0059121A" w:rsidRPr="00FB6367" w:rsidRDefault="00D64ED2" w:rsidP="0059121A">
            <w:pPr>
              <w:jc w:val="center"/>
              <w:rPr>
                <w:b/>
                <w:szCs w:val="24"/>
              </w:rPr>
            </w:pPr>
            <w:r w:rsidRPr="00FB6367">
              <w:rPr>
                <w:b/>
                <w:szCs w:val="24"/>
              </w:rPr>
              <w:t>2022</w:t>
            </w:r>
            <w:r w:rsidR="0059121A" w:rsidRPr="00FB6367">
              <w:rPr>
                <w:b/>
                <w:szCs w:val="24"/>
              </w:rPr>
              <w:t>m</w:t>
            </w:r>
          </w:p>
        </w:tc>
        <w:tc>
          <w:tcPr>
            <w:tcW w:w="992" w:type="dxa"/>
          </w:tcPr>
          <w:p w14:paraId="4283D06F" w14:textId="77777777" w:rsidR="0059121A" w:rsidRPr="00FB6367" w:rsidRDefault="0059121A" w:rsidP="0059121A">
            <w:pPr>
              <w:ind w:left="-111" w:right="-112" w:hanging="107"/>
              <w:jc w:val="center"/>
              <w:rPr>
                <w:b/>
                <w:szCs w:val="24"/>
              </w:rPr>
            </w:pPr>
            <w:r w:rsidRPr="00FB6367">
              <w:rPr>
                <w:b/>
                <w:szCs w:val="24"/>
              </w:rPr>
              <w:t>Suteiktų paslaugų skaičius</w:t>
            </w:r>
          </w:p>
          <w:p w14:paraId="55E0153B" w14:textId="411631CC" w:rsidR="0059121A" w:rsidRPr="00FB6367" w:rsidRDefault="00F7334D" w:rsidP="0059121A">
            <w:pPr>
              <w:ind w:hanging="107"/>
              <w:jc w:val="center"/>
              <w:rPr>
                <w:b/>
                <w:szCs w:val="24"/>
              </w:rPr>
            </w:pPr>
            <w:r w:rsidRPr="00FB6367">
              <w:rPr>
                <w:b/>
                <w:szCs w:val="24"/>
              </w:rPr>
              <w:t>2021</w:t>
            </w:r>
            <w:r w:rsidR="0059121A" w:rsidRPr="00FB6367">
              <w:rPr>
                <w:b/>
                <w:szCs w:val="24"/>
              </w:rPr>
              <w:t xml:space="preserve"> m.</w:t>
            </w:r>
          </w:p>
        </w:tc>
        <w:tc>
          <w:tcPr>
            <w:tcW w:w="992" w:type="dxa"/>
          </w:tcPr>
          <w:p w14:paraId="109B4949" w14:textId="77777777" w:rsidR="0059121A" w:rsidRPr="00FB6367" w:rsidRDefault="0059121A" w:rsidP="0059121A">
            <w:pPr>
              <w:ind w:left="-109" w:right="-106"/>
              <w:jc w:val="center"/>
              <w:rPr>
                <w:b/>
                <w:szCs w:val="24"/>
              </w:rPr>
            </w:pPr>
            <w:r w:rsidRPr="00FB6367">
              <w:rPr>
                <w:b/>
                <w:szCs w:val="24"/>
              </w:rPr>
              <w:t>Suteiktų paslaugų skaičius</w:t>
            </w:r>
          </w:p>
          <w:p w14:paraId="3057289F" w14:textId="6842C09A" w:rsidR="0059121A" w:rsidRPr="00FB6367" w:rsidRDefault="00F7334D" w:rsidP="0059121A">
            <w:pPr>
              <w:ind w:left="-109"/>
              <w:jc w:val="center"/>
              <w:rPr>
                <w:b/>
                <w:szCs w:val="24"/>
              </w:rPr>
            </w:pPr>
            <w:r w:rsidRPr="00FB6367">
              <w:rPr>
                <w:b/>
                <w:szCs w:val="24"/>
              </w:rPr>
              <w:t>2022</w:t>
            </w:r>
            <w:r w:rsidR="0059121A" w:rsidRPr="00FB6367">
              <w:rPr>
                <w:b/>
                <w:szCs w:val="24"/>
              </w:rPr>
              <w:t xml:space="preserve"> m</w:t>
            </w:r>
          </w:p>
        </w:tc>
        <w:tc>
          <w:tcPr>
            <w:tcW w:w="993" w:type="dxa"/>
          </w:tcPr>
          <w:p w14:paraId="1ABE30F5" w14:textId="77777777" w:rsidR="0059121A" w:rsidRPr="00FB6367" w:rsidRDefault="0059121A" w:rsidP="0059121A">
            <w:pPr>
              <w:ind w:right="-102"/>
              <w:jc w:val="center"/>
              <w:rPr>
                <w:b/>
                <w:szCs w:val="24"/>
              </w:rPr>
            </w:pPr>
            <w:r w:rsidRPr="00FB6367">
              <w:rPr>
                <w:b/>
                <w:szCs w:val="24"/>
              </w:rPr>
              <w:t>Pokytis</w:t>
            </w:r>
          </w:p>
          <w:p w14:paraId="0D68EEA4" w14:textId="69130456" w:rsidR="0059121A" w:rsidRPr="00FB6367" w:rsidRDefault="00F7334D" w:rsidP="0059121A">
            <w:pPr>
              <w:jc w:val="center"/>
              <w:rPr>
                <w:b/>
                <w:szCs w:val="24"/>
              </w:rPr>
            </w:pPr>
            <w:r w:rsidRPr="00FB6367">
              <w:rPr>
                <w:b/>
                <w:szCs w:val="24"/>
              </w:rPr>
              <w:t>2021</w:t>
            </w:r>
            <w:r w:rsidR="0059121A" w:rsidRPr="00FB6367">
              <w:rPr>
                <w:b/>
                <w:szCs w:val="24"/>
              </w:rPr>
              <w:t>/</w:t>
            </w:r>
          </w:p>
          <w:p w14:paraId="0D97AF92" w14:textId="3FB6C047" w:rsidR="0059121A" w:rsidRPr="00FB6367" w:rsidRDefault="00F7334D" w:rsidP="0059121A">
            <w:pPr>
              <w:jc w:val="center"/>
              <w:rPr>
                <w:b/>
                <w:szCs w:val="24"/>
              </w:rPr>
            </w:pPr>
            <w:r w:rsidRPr="00FB6367">
              <w:rPr>
                <w:b/>
                <w:szCs w:val="24"/>
              </w:rPr>
              <w:t>2022</w:t>
            </w:r>
            <w:r w:rsidR="0059121A" w:rsidRPr="00FB6367">
              <w:rPr>
                <w:b/>
                <w:szCs w:val="24"/>
              </w:rPr>
              <w:t>m.</w:t>
            </w:r>
          </w:p>
        </w:tc>
        <w:tc>
          <w:tcPr>
            <w:tcW w:w="2268" w:type="dxa"/>
          </w:tcPr>
          <w:p w14:paraId="0F372B0A" w14:textId="77777777" w:rsidR="0059121A" w:rsidRPr="00FB6367" w:rsidRDefault="0059121A" w:rsidP="0059121A">
            <w:pPr>
              <w:jc w:val="center"/>
              <w:rPr>
                <w:b/>
                <w:szCs w:val="24"/>
              </w:rPr>
            </w:pPr>
            <w:r w:rsidRPr="00FB6367">
              <w:rPr>
                <w:b/>
                <w:szCs w:val="24"/>
              </w:rPr>
              <w:t>Rezultatai</w:t>
            </w:r>
          </w:p>
        </w:tc>
      </w:tr>
      <w:tr w:rsidR="00FB6367" w:rsidRPr="00FB6367" w14:paraId="6D38EF54" w14:textId="77777777" w:rsidTr="00723A61">
        <w:tc>
          <w:tcPr>
            <w:tcW w:w="704" w:type="dxa"/>
            <w:shd w:val="clear" w:color="auto" w:fill="auto"/>
          </w:tcPr>
          <w:p w14:paraId="4EB87860" w14:textId="77777777" w:rsidR="00065047" w:rsidRPr="00FB6367" w:rsidRDefault="00065047" w:rsidP="00065047">
            <w:pPr>
              <w:ind w:right="-117"/>
              <w:rPr>
                <w:b/>
                <w:szCs w:val="24"/>
              </w:rPr>
            </w:pPr>
            <w:r w:rsidRPr="00FB6367">
              <w:rPr>
                <w:b/>
                <w:szCs w:val="24"/>
              </w:rPr>
              <w:t>1.</w:t>
            </w:r>
          </w:p>
        </w:tc>
        <w:tc>
          <w:tcPr>
            <w:tcW w:w="1701" w:type="dxa"/>
            <w:shd w:val="clear" w:color="auto" w:fill="auto"/>
          </w:tcPr>
          <w:p w14:paraId="15EEDAB6" w14:textId="0AAE26CD" w:rsidR="00065047" w:rsidRPr="00FB6367" w:rsidRDefault="00065047" w:rsidP="00065047">
            <w:pPr>
              <w:rPr>
                <w:b/>
                <w:szCs w:val="24"/>
              </w:rPr>
            </w:pPr>
            <w:r w:rsidRPr="00FB6367">
              <w:rPr>
                <w:b/>
              </w:rPr>
              <w:t>Pagalbos į namus tarnyba teikia</w:t>
            </w:r>
            <w:r w:rsidRPr="00FB6367">
              <w:t xml:space="preserve"> </w:t>
            </w:r>
            <w:r w:rsidRPr="00FB6367">
              <w:rPr>
                <w:b/>
              </w:rPr>
              <w:t>pagalbos į namus, dienos socialinės globos asmens namuose, laikino atokvėpio paslaugas</w:t>
            </w:r>
          </w:p>
        </w:tc>
        <w:tc>
          <w:tcPr>
            <w:tcW w:w="2268" w:type="dxa"/>
          </w:tcPr>
          <w:p w14:paraId="074937CF" w14:textId="1FB4DBBA" w:rsidR="00065047" w:rsidRPr="00FB6367" w:rsidRDefault="00065047" w:rsidP="00065047">
            <w:pPr>
              <w:rPr>
                <w:szCs w:val="24"/>
              </w:rPr>
            </w:pPr>
            <w:r w:rsidRPr="00FB6367">
              <w:t xml:space="preserve">Užtikrinti kokybišką socialinių paslaugų teikimą. </w:t>
            </w:r>
          </w:p>
        </w:tc>
        <w:tc>
          <w:tcPr>
            <w:tcW w:w="2268" w:type="dxa"/>
          </w:tcPr>
          <w:p w14:paraId="785E3839" w14:textId="426A0F1C" w:rsidR="00065047" w:rsidRPr="00FB6367" w:rsidRDefault="00065047" w:rsidP="00065047">
            <w:r w:rsidRPr="00FB6367">
              <w:t>Teikti  kokybiškas socialinės priežiūros</w:t>
            </w:r>
            <w:r w:rsidR="00903E25" w:rsidRPr="00FB6367">
              <w:t xml:space="preserve"> </w:t>
            </w:r>
            <w:r w:rsidRPr="00FB6367">
              <w:t>/</w:t>
            </w:r>
            <w:r w:rsidR="00903E25" w:rsidRPr="00FB6367">
              <w:t xml:space="preserve"> </w:t>
            </w:r>
            <w:r w:rsidRPr="00FB6367">
              <w:t>globos paslaugas asmens namuose, kuriems dėl paslaugos teikimo yra priimtas Socialinių paslaugų komisijos sprendimas.</w:t>
            </w:r>
          </w:p>
          <w:p w14:paraId="1EEEC2D0" w14:textId="77777777" w:rsidR="00065047" w:rsidRPr="00FB6367" w:rsidRDefault="00065047" w:rsidP="00065047">
            <w:pPr>
              <w:jc w:val="center"/>
              <w:rPr>
                <w:szCs w:val="24"/>
              </w:rPr>
            </w:pPr>
          </w:p>
        </w:tc>
        <w:tc>
          <w:tcPr>
            <w:tcW w:w="992" w:type="dxa"/>
            <w:shd w:val="clear" w:color="auto" w:fill="auto"/>
          </w:tcPr>
          <w:p w14:paraId="48B46B65" w14:textId="519FD1C0" w:rsidR="00065047" w:rsidRPr="00FB6367" w:rsidRDefault="00065047" w:rsidP="00065047">
            <w:pPr>
              <w:jc w:val="center"/>
              <w:rPr>
                <w:szCs w:val="24"/>
              </w:rPr>
            </w:pPr>
            <w:r w:rsidRPr="00FB6367">
              <w:t>335</w:t>
            </w:r>
          </w:p>
        </w:tc>
        <w:tc>
          <w:tcPr>
            <w:tcW w:w="992" w:type="dxa"/>
          </w:tcPr>
          <w:p w14:paraId="4C88E69F" w14:textId="7B3E9414" w:rsidR="00065047" w:rsidRPr="00FB6367" w:rsidRDefault="00065047" w:rsidP="00065047">
            <w:pPr>
              <w:jc w:val="center"/>
              <w:rPr>
                <w:szCs w:val="24"/>
              </w:rPr>
            </w:pPr>
            <w:r w:rsidRPr="00FB6367">
              <w:t>349</w:t>
            </w:r>
          </w:p>
        </w:tc>
        <w:tc>
          <w:tcPr>
            <w:tcW w:w="993" w:type="dxa"/>
          </w:tcPr>
          <w:p w14:paraId="3B042EF0" w14:textId="2AC3C199" w:rsidR="00065047" w:rsidRPr="00FB6367" w:rsidRDefault="00065047" w:rsidP="00065047">
            <w:pPr>
              <w:jc w:val="center"/>
              <w:rPr>
                <w:szCs w:val="24"/>
              </w:rPr>
            </w:pPr>
            <w:r w:rsidRPr="00FB6367">
              <w:t>+14</w:t>
            </w:r>
          </w:p>
        </w:tc>
        <w:tc>
          <w:tcPr>
            <w:tcW w:w="992" w:type="dxa"/>
            <w:shd w:val="clear" w:color="auto" w:fill="auto"/>
          </w:tcPr>
          <w:p w14:paraId="2A898A7A" w14:textId="32E6C7A6" w:rsidR="00065047" w:rsidRPr="00FB6367" w:rsidRDefault="00065047" w:rsidP="00065047">
            <w:pPr>
              <w:jc w:val="center"/>
              <w:rPr>
                <w:szCs w:val="24"/>
              </w:rPr>
            </w:pPr>
            <w:r w:rsidRPr="00FB6367">
              <w:t>162691</w:t>
            </w:r>
          </w:p>
        </w:tc>
        <w:tc>
          <w:tcPr>
            <w:tcW w:w="992" w:type="dxa"/>
          </w:tcPr>
          <w:p w14:paraId="79922343" w14:textId="5A860691" w:rsidR="00065047" w:rsidRPr="00FB6367" w:rsidRDefault="00065047" w:rsidP="00065047">
            <w:pPr>
              <w:jc w:val="center"/>
              <w:rPr>
                <w:szCs w:val="24"/>
              </w:rPr>
            </w:pPr>
            <w:r w:rsidRPr="00FB6367">
              <w:t>182920</w:t>
            </w:r>
          </w:p>
        </w:tc>
        <w:tc>
          <w:tcPr>
            <w:tcW w:w="993" w:type="dxa"/>
          </w:tcPr>
          <w:p w14:paraId="765FC356" w14:textId="62B6CBA7" w:rsidR="00065047" w:rsidRPr="00FB6367" w:rsidRDefault="00065047" w:rsidP="00065047">
            <w:pPr>
              <w:jc w:val="center"/>
              <w:rPr>
                <w:szCs w:val="24"/>
              </w:rPr>
            </w:pPr>
            <w:r w:rsidRPr="00FB6367">
              <w:t>+20229</w:t>
            </w:r>
          </w:p>
        </w:tc>
        <w:tc>
          <w:tcPr>
            <w:tcW w:w="2268" w:type="dxa"/>
          </w:tcPr>
          <w:p w14:paraId="19AFC3DA" w14:textId="03CD1E5E" w:rsidR="00065047" w:rsidRPr="00FB6367" w:rsidRDefault="00065047" w:rsidP="00065047">
            <w:pPr>
              <w:rPr>
                <w:bCs/>
              </w:rPr>
            </w:pPr>
            <w:r w:rsidRPr="00FB6367">
              <w:rPr>
                <w:bCs/>
              </w:rPr>
              <w:t>Pagalba į namus (poreikis patenkintas, paslauga suteikta 100</w:t>
            </w:r>
            <w:r w:rsidR="0030333D" w:rsidRPr="00FB6367">
              <w:rPr>
                <w:bCs/>
              </w:rPr>
              <w:t xml:space="preserve"> </w:t>
            </w:r>
            <w:r w:rsidR="00903E25" w:rsidRPr="00FB6367">
              <w:t>proc.</w:t>
            </w:r>
            <w:r w:rsidRPr="00FB6367">
              <w:t>) Sudarytos 63 naujos sutartys paslaugai teikti.</w:t>
            </w:r>
          </w:p>
          <w:p w14:paraId="06F9312E" w14:textId="17AFDBE1" w:rsidR="00065047" w:rsidRPr="00FB6367" w:rsidRDefault="00065047" w:rsidP="00065047">
            <w:r w:rsidRPr="00FB6367">
              <w:rPr>
                <w:bCs/>
              </w:rPr>
              <w:t>Dienos socialinė globa asmens namuose. (poreikis patenkintas, paslauga suteikta 90</w:t>
            </w:r>
            <w:r w:rsidR="0030333D" w:rsidRPr="00FB6367">
              <w:rPr>
                <w:bCs/>
              </w:rPr>
              <w:t xml:space="preserve"> </w:t>
            </w:r>
            <w:r w:rsidR="00903E25" w:rsidRPr="00FB6367">
              <w:t>proc.</w:t>
            </w:r>
            <w:r w:rsidRPr="00FB6367">
              <w:rPr>
                <w:bCs/>
              </w:rPr>
              <w:t>,</w:t>
            </w:r>
            <w:r w:rsidRPr="00FB6367">
              <w:t xml:space="preserve"> 2 asmenys buvo eilėje. Sudaryta 16 naujų sutarčių paslaugai teikti. </w:t>
            </w:r>
          </w:p>
          <w:p w14:paraId="52D5C023" w14:textId="14CFDD9B" w:rsidR="00065047" w:rsidRPr="00FB6367" w:rsidRDefault="00065047" w:rsidP="000E66D4">
            <w:r w:rsidRPr="00FB6367">
              <w:rPr>
                <w:bCs/>
              </w:rPr>
              <w:t xml:space="preserve">Laikino atokvėpio paslauga. (Paslaugos poreikio nebuvo). </w:t>
            </w:r>
            <w:r w:rsidRPr="00FB6367">
              <w:t>1 asmeniui paslauga pervertinta į dienos globos paslaugą Dienos centre asmenims su negalia.</w:t>
            </w:r>
          </w:p>
        </w:tc>
      </w:tr>
      <w:tr w:rsidR="00FB6367" w:rsidRPr="00FB6367" w14:paraId="42F272E2" w14:textId="77777777" w:rsidTr="00723A61">
        <w:tc>
          <w:tcPr>
            <w:tcW w:w="704" w:type="dxa"/>
            <w:shd w:val="clear" w:color="auto" w:fill="auto"/>
          </w:tcPr>
          <w:p w14:paraId="3C4269F1" w14:textId="77777777" w:rsidR="000E66D4" w:rsidRPr="00FB6367" w:rsidRDefault="000E66D4" w:rsidP="00903E25">
            <w:pPr>
              <w:ind w:right="-117"/>
            </w:pPr>
            <w:r w:rsidRPr="00FB6367">
              <w:t>1.1.</w:t>
            </w:r>
          </w:p>
        </w:tc>
        <w:tc>
          <w:tcPr>
            <w:tcW w:w="1701" w:type="dxa"/>
            <w:shd w:val="clear" w:color="auto" w:fill="auto"/>
          </w:tcPr>
          <w:p w14:paraId="5AE72947" w14:textId="0B5E9F13" w:rsidR="000E66D4" w:rsidRPr="00FB6367" w:rsidRDefault="000E66D4" w:rsidP="00903E25">
            <w:pPr>
              <w:rPr>
                <w:bCs/>
              </w:rPr>
            </w:pPr>
            <w:r w:rsidRPr="00FB6367">
              <w:rPr>
                <w:bCs/>
              </w:rPr>
              <w:t>Integralios paslaugos</w:t>
            </w:r>
          </w:p>
        </w:tc>
        <w:tc>
          <w:tcPr>
            <w:tcW w:w="2268" w:type="dxa"/>
          </w:tcPr>
          <w:p w14:paraId="48096435" w14:textId="77777777" w:rsidR="000E66D4" w:rsidRPr="00FB6367" w:rsidRDefault="000E66D4" w:rsidP="00903E25">
            <w:pPr>
              <w:rPr>
                <w:rFonts w:eastAsia="Times New Roman"/>
              </w:rPr>
            </w:pPr>
            <w:r w:rsidRPr="00FB6367">
              <w:rPr>
                <w:rFonts w:eastAsia="Times New Roman"/>
              </w:rPr>
              <w:t>Teikti integralią pagalbą sunkią negalią</w:t>
            </w:r>
          </w:p>
          <w:p w14:paraId="2B5629F6" w14:textId="1D22B376" w:rsidR="000E66D4" w:rsidRPr="00FB6367" w:rsidRDefault="000E66D4" w:rsidP="00903E25">
            <w:pPr>
              <w:rPr>
                <w:rFonts w:eastAsia="Times New Roman"/>
              </w:rPr>
            </w:pPr>
            <w:r w:rsidRPr="00FB6367">
              <w:rPr>
                <w:rFonts w:eastAsia="Times New Roman"/>
              </w:rPr>
              <w:t>turintiems vaikams, suaugus</w:t>
            </w:r>
            <w:r w:rsidR="00903E25" w:rsidRPr="00FB6367">
              <w:rPr>
                <w:rFonts w:eastAsia="Times New Roman"/>
              </w:rPr>
              <w:t>iems ir senyvo amžiaus asmenims</w:t>
            </w:r>
            <w:r w:rsidRPr="00FB6367">
              <w:rPr>
                <w:rFonts w:eastAsia="Times New Roman"/>
              </w:rPr>
              <w:t xml:space="preserve"> ir konsultacinę pagalbą jų</w:t>
            </w:r>
          </w:p>
          <w:p w14:paraId="712763C1" w14:textId="23947AA4" w:rsidR="000E66D4" w:rsidRPr="00FB6367" w:rsidRDefault="000E66D4" w:rsidP="00903E25">
            <w:r w:rsidRPr="00FB6367">
              <w:rPr>
                <w:rFonts w:eastAsia="Times New Roman"/>
              </w:rPr>
              <w:t>šeimoms bei gerinti šių paslaugų prieinamumą</w:t>
            </w:r>
          </w:p>
        </w:tc>
        <w:tc>
          <w:tcPr>
            <w:tcW w:w="2268" w:type="dxa"/>
          </w:tcPr>
          <w:p w14:paraId="0F2AD096" w14:textId="667773D2" w:rsidR="000E66D4" w:rsidRPr="00FB6367" w:rsidRDefault="000E66D4" w:rsidP="00903E25">
            <w:pPr>
              <w:rPr>
                <w:rFonts w:eastAsia="Times New Roman"/>
              </w:rPr>
            </w:pPr>
            <w:r w:rsidRPr="00FB6367">
              <w:rPr>
                <w:rFonts w:eastAsia="Times New Roman"/>
              </w:rPr>
              <w:t>Stiprinti asmens gebėjimus ir savarankiškumą, užtikrinti jo s</w:t>
            </w:r>
            <w:r w:rsidR="0030333D" w:rsidRPr="00FB6367">
              <w:rPr>
                <w:rFonts w:eastAsia="Times New Roman"/>
              </w:rPr>
              <w:t>ocialinius ir slaugos poreikius,</w:t>
            </w:r>
            <w:r w:rsidR="00A96DE7" w:rsidRPr="00FB6367">
              <w:rPr>
                <w:rFonts w:eastAsia="Times New Roman"/>
              </w:rPr>
              <w:t xml:space="preserve"> </w:t>
            </w:r>
            <w:r w:rsidRPr="00FB6367">
              <w:rPr>
                <w:rFonts w:eastAsia="Times New Roman"/>
              </w:rPr>
              <w:t>atitinkančių paslaugų teikimą, šeimos nariams palengvinti artimojo slaugą.</w:t>
            </w:r>
          </w:p>
        </w:tc>
        <w:tc>
          <w:tcPr>
            <w:tcW w:w="992" w:type="dxa"/>
            <w:shd w:val="clear" w:color="auto" w:fill="auto"/>
          </w:tcPr>
          <w:p w14:paraId="7890CC80" w14:textId="184055CC" w:rsidR="000E66D4" w:rsidRPr="00FB6367" w:rsidRDefault="000E66D4" w:rsidP="00903E25">
            <w:pPr>
              <w:rPr>
                <w:rFonts w:eastAsia="Times New Roman"/>
              </w:rPr>
            </w:pPr>
            <w:r w:rsidRPr="00FB6367">
              <w:t>71</w:t>
            </w:r>
          </w:p>
        </w:tc>
        <w:tc>
          <w:tcPr>
            <w:tcW w:w="992" w:type="dxa"/>
          </w:tcPr>
          <w:p w14:paraId="66024BAD" w14:textId="772843A7" w:rsidR="000E66D4" w:rsidRPr="00FB6367" w:rsidRDefault="000E66D4" w:rsidP="00903E25">
            <w:pPr>
              <w:rPr>
                <w:rFonts w:eastAsia="Times New Roman"/>
              </w:rPr>
            </w:pPr>
            <w:r w:rsidRPr="00FB6367">
              <w:t>57</w:t>
            </w:r>
          </w:p>
        </w:tc>
        <w:tc>
          <w:tcPr>
            <w:tcW w:w="993" w:type="dxa"/>
          </w:tcPr>
          <w:p w14:paraId="011E0B63" w14:textId="5EB867FC" w:rsidR="000E66D4" w:rsidRPr="00FB6367" w:rsidRDefault="000E66D4" w:rsidP="00903E25">
            <w:pPr>
              <w:rPr>
                <w:rFonts w:eastAsia="Times New Roman"/>
              </w:rPr>
            </w:pPr>
            <w:r w:rsidRPr="00FB6367">
              <w:t>-14</w:t>
            </w:r>
          </w:p>
        </w:tc>
        <w:tc>
          <w:tcPr>
            <w:tcW w:w="992" w:type="dxa"/>
            <w:shd w:val="clear" w:color="auto" w:fill="auto"/>
          </w:tcPr>
          <w:p w14:paraId="78A778C7" w14:textId="637A145F" w:rsidR="000E66D4" w:rsidRPr="00FB6367" w:rsidRDefault="000E66D4" w:rsidP="00903E25">
            <w:pPr>
              <w:rPr>
                <w:rFonts w:eastAsia="Times New Roman"/>
              </w:rPr>
            </w:pPr>
            <w:r w:rsidRPr="00FB6367">
              <w:t>119307</w:t>
            </w:r>
          </w:p>
        </w:tc>
        <w:tc>
          <w:tcPr>
            <w:tcW w:w="992" w:type="dxa"/>
          </w:tcPr>
          <w:p w14:paraId="4BD163C1" w14:textId="5D6C7AF1" w:rsidR="000E66D4" w:rsidRPr="00FB6367" w:rsidRDefault="000E66D4" w:rsidP="00903E25">
            <w:pPr>
              <w:rPr>
                <w:rFonts w:eastAsia="Times New Roman"/>
              </w:rPr>
            </w:pPr>
            <w:r w:rsidRPr="00FB6367">
              <w:t>107806</w:t>
            </w:r>
          </w:p>
        </w:tc>
        <w:tc>
          <w:tcPr>
            <w:tcW w:w="993" w:type="dxa"/>
          </w:tcPr>
          <w:p w14:paraId="3AECB310" w14:textId="25B5681D" w:rsidR="000E66D4" w:rsidRPr="00FB6367" w:rsidRDefault="000E66D4" w:rsidP="00903E25">
            <w:pPr>
              <w:rPr>
                <w:rFonts w:eastAsia="Times New Roman"/>
              </w:rPr>
            </w:pPr>
            <w:r w:rsidRPr="00FB6367">
              <w:t>-11501</w:t>
            </w:r>
          </w:p>
        </w:tc>
        <w:tc>
          <w:tcPr>
            <w:tcW w:w="2268" w:type="dxa"/>
          </w:tcPr>
          <w:p w14:paraId="20FFD209" w14:textId="3CEE7B4D" w:rsidR="0030333D" w:rsidRPr="00FB6367" w:rsidRDefault="0030333D" w:rsidP="00903E25">
            <w:r w:rsidRPr="00FB6367">
              <w:t xml:space="preserve">Paslaugos poreikis patenkintas 100 </w:t>
            </w:r>
            <w:r w:rsidR="00903E25" w:rsidRPr="00FB6367">
              <w:t>proc.</w:t>
            </w:r>
          </w:p>
          <w:p w14:paraId="259E3F63" w14:textId="7087B38B" w:rsidR="000E66D4" w:rsidRPr="00FB6367" w:rsidRDefault="000E66D4" w:rsidP="00903E25">
            <w:pPr>
              <w:rPr>
                <w:rFonts w:eastAsia="Times New Roman"/>
              </w:rPr>
            </w:pPr>
            <w:r w:rsidRPr="00FB6367">
              <w:rPr>
                <w:rFonts w:eastAsia="Times New Roman"/>
              </w:rPr>
              <w:t>Paslaugų gavėjų skaičius pakito menkai, tačiau suteiktų paslaugų skaičius ženkliai  padidėjo.</w:t>
            </w:r>
            <w:r w:rsidRPr="00FB6367">
              <w:t xml:space="preserve">  </w:t>
            </w:r>
          </w:p>
        </w:tc>
      </w:tr>
      <w:tr w:rsidR="00FB6367" w:rsidRPr="00FB6367" w14:paraId="36B9033E" w14:textId="77777777" w:rsidTr="00723A61">
        <w:trPr>
          <w:trHeight w:val="2458"/>
        </w:trPr>
        <w:tc>
          <w:tcPr>
            <w:tcW w:w="704" w:type="dxa"/>
            <w:shd w:val="clear" w:color="auto" w:fill="auto"/>
          </w:tcPr>
          <w:p w14:paraId="17D7BC60" w14:textId="77777777" w:rsidR="000E66D4" w:rsidRPr="00FB6367" w:rsidRDefault="000E66D4" w:rsidP="00903E25">
            <w:r w:rsidRPr="00FB6367">
              <w:t>2.</w:t>
            </w:r>
          </w:p>
        </w:tc>
        <w:tc>
          <w:tcPr>
            <w:tcW w:w="1701" w:type="dxa"/>
            <w:shd w:val="clear" w:color="auto" w:fill="auto"/>
          </w:tcPr>
          <w:p w14:paraId="4A627874" w14:textId="0CC5EAC1" w:rsidR="000E66D4" w:rsidRPr="00FB6367" w:rsidRDefault="000E66D4" w:rsidP="00903E25">
            <w:pPr>
              <w:spacing w:after="160"/>
            </w:pPr>
            <w:r w:rsidRPr="00FB6367">
              <w:rPr>
                <w:b/>
              </w:rPr>
              <w:t>Paramos šeimai tarnyba</w:t>
            </w:r>
            <w:r w:rsidR="002A3DFD" w:rsidRPr="00FB6367">
              <w:rPr>
                <w:b/>
              </w:rPr>
              <w:t xml:space="preserve"> teikia</w:t>
            </w:r>
            <w:r w:rsidR="002A3DFD" w:rsidRPr="00FB6367">
              <w:t xml:space="preserve"> atvejo vadybos proceso, socialinių įgūdžių ugdymo ir palaikymo</w:t>
            </w:r>
            <w:r w:rsidR="00550280" w:rsidRPr="00FB6367">
              <w:t xml:space="preserve"> bei i</w:t>
            </w:r>
            <w:r w:rsidR="002A3DFD" w:rsidRPr="00FB6367">
              <w:t>ndividualios</w:t>
            </w:r>
            <w:r w:rsidR="00550280" w:rsidRPr="00FB6367">
              <w:t xml:space="preserve"> priežiūros darbuotojo</w:t>
            </w:r>
            <w:r w:rsidR="002C0891" w:rsidRPr="00FB6367">
              <w:t xml:space="preserve"> paslauga</w:t>
            </w:r>
            <w:r w:rsidR="002A3DFD" w:rsidRPr="00FB6367">
              <w:t>s</w:t>
            </w:r>
          </w:p>
        </w:tc>
        <w:tc>
          <w:tcPr>
            <w:tcW w:w="2268" w:type="dxa"/>
          </w:tcPr>
          <w:p w14:paraId="3EB3E237" w14:textId="16FDEF31" w:rsidR="000E66D4" w:rsidRPr="00FB6367" w:rsidRDefault="00931D27" w:rsidP="00903E25">
            <w:pPr>
              <w:spacing w:after="160"/>
            </w:pPr>
            <w:r w:rsidRPr="00FB6367">
              <w:t>Užtikrinti kokybiškas socialines paslaug</w:t>
            </w:r>
            <w:r w:rsidR="002C0891" w:rsidRPr="00FB6367">
              <w:t>as bei vykdyti</w:t>
            </w:r>
            <w:r w:rsidRPr="00FB6367">
              <w:t xml:space="preserve"> prevencinę veiklą, siekiant įgalinti asmenį savarankiškai sp</w:t>
            </w:r>
            <w:r w:rsidR="00903E25" w:rsidRPr="00FB6367">
              <w:t>r</w:t>
            </w:r>
            <w:r w:rsidRPr="00FB6367">
              <w:t>ęsti šeimos problemas.</w:t>
            </w:r>
          </w:p>
        </w:tc>
        <w:tc>
          <w:tcPr>
            <w:tcW w:w="2268" w:type="dxa"/>
          </w:tcPr>
          <w:p w14:paraId="3C0DE32D" w14:textId="01D95CD0" w:rsidR="000E66D4" w:rsidRPr="00FB6367" w:rsidRDefault="00550280" w:rsidP="00903E25">
            <w:pPr>
              <w:spacing w:after="160" w:line="259" w:lineRule="auto"/>
            </w:pPr>
            <w:r w:rsidRPr="00FB6367">
              <w:t>A</w:t>
            </w:r>
            <w:r w:rsidR="00B6689C" w:rsidRPr="00FB6367">
              <w:t xml:space="preserve">smens įgalinimas spręsti </w:t>
            </w:r>
            <w:r w:rsidRPr="00FB6367">
              <w:t>socialines problemas, siekiant užtikrinti, kad šeimoje augantys vaikai turėtų saugias sąlygas augti.</w:t>
            </w:r>
          </w:p>
        </w:tc>
        <w:tc>
          <w:tcPr>
            <w:tcW w:w="992" w:type="dxa"/>
            <w:shd w:val="clear" w:color="auto" w:fill="auto"/>
          </w:tcPr>
          <w:p w14:paraId="7BD0FE06" w14:textId="5C9CA547" w:rsidR="000E66D4" w:rsidRPr="00FB6367" w:rsidRDefault="000E66D4" w:rsidP="00903E25">
            <w:pPr>
              <w:rPr>
                <w:bCs/>
              </w:rPr>
            </w:pPr>
            <w:r w:rsidRPr="00FB6367">
              <w:t>635</w:t>
            </w:r>
          </w:p>
        </w:tc>
        <w:tc>
          <w:tcPr>
            <w:tcW w:w="992" w:type="dxa"/>
            <w:shd w:val="clear" w:color="auto" w:fill="auto"/>
          </w:tcPr>
          <w:p w14:paraId="1BAE33BA" w14:textId="0CBBC342" w:rsidR="000E66D4" w:rsidRPr="00FB6367" w:rsidRDefault="00A96DE7" w:rsidP="00903E25">
            <w:r w:rsidRPr="00FB6367">
              <w:t>631</w:t>
            </w:r>
          </w:p>
        </w:tc>
        <w:tc>
          <w:tcPr>
            <w:tcW w:w="993" w:type="dxa"/>
          </w:tcPr>
          <w:p w14:paraId="050330AE" w14:textId="4DB62CC4" w:rsidR="000E66D4" w:rsidRPr="00FB6367" w:rsidRDefault="00A96DE7" w:rsidP="00903E25">
            <w:pPr>
              <w:rPr>
                <w:bCs/>
              </w:rPr>
            </w:pPr>
            <w:r w:rsidRPr="00FB6367">
              <w:rPr>
                <w:bCs/>
              </w:rPr>
              <w:t>-4</w:t>
            </w:r>
          </w:p>
        </w:tc>
        <w:tc>
          <w:tcPr>
            <w:tcW w:w="992" w:type="dxa"/>
            <w:shd w:val="clear" w:color="auto" w:fill="auto"/>
          </w:tcPr>
          <w:p w14:paraId="666F28F9" w14:textId="2EA65AE6" w:rsidR="000E66D4" w:rsidRPr="00FB6367" w:rsidRDefault="000E66D4" w:rsidP="00903E25">
            <w:pPr>
              <w:rPr>
                <w:bCs/>
              </w:rPr>
            </w:pPr>
            <w:r w:rsidRPr="00FB6367">
              <w:t>21448</w:t>
            </w:r>
          </w:p>
        </w:tc>
        <w:tc>
          <w:tcPr>
            <w:tcW w:w="992" w:type="dxa"/>
          </w:tcPr>
          <w:p w14:paraId="5183C746" w14:textId="4C0B4514" w:rsidR="000E66D4" w:rsidRPr="00FB6367" w:rsidRDefault="007255B8" w:rsidP="00903E25">
            <w:r w:rsidRPr="00FB6367">
              <w:t>24230</w:t>
            </w:r>
          </w:p>
        </w:tc>
        <w:tc>
          <w:tcPr>
            <w:tcW w:w="993" w:type="dxa"/>
          </w:tcPr>
          <w:p w14:paraId="4780BB12" w14:textId="507E6A8D" w:rsidR="000E66D4" w:rsidRPr="00FB6367" w:rsidRDefault="007255B8" w:rsidP="00903E25">
            <w:r w:rsidRPr="00FB6367">
              <w:t>+2782</w:t>
            </w:r>
          </w:p>
        </w:tc>
        <w:tc>
          <w:tcPr>
            <w:tcW w:w="2268" w:type="dxa"/>
          </w:tcPr>
          <w:p w14:paraId="6A0F150C" w14:textId="0DE7F711" w:rsidR="00550280" w:rsidRPr="00FB6367" w:rsidRDefault="00550280" w:rsidP="00903E25">
            <w:r w:rsidRPr="00FB6367">
              <w:t xml:space="preserve">100 </w:t>
            </w:r>
            <w:r w:rsidR="00903E25" w:rsidRPr="00FB6367">
              <w:t>proc.</w:t>
            </w:r>
            <w:r w:rsidRPr="00FB6367">
              <w:rPr>
                <w:rFonts w:eastAsia="Times New Roman"/>
              </w:rPr>
              <w:t xml:space="preserve"> s</w:t>
            </w:r>
            <w:r w:rsidRPr="00FB6367">
              <w:t>udaryti pagalbos šeimai planai šeimoms, kurioms taikoma atvejo vadyba.</w:t>
            </w:r>
          </w:p>
          <w:p w14:paraId="309577EF" w14:textId="4050F0AE" w:rsidR="000E66D4" w:rsidRPr="00FB6367" w:rsidRDefault="00550280" w:rsidP="00903E25">
            <w:r w:rsidRPr="00FB6367">
              <w:t>Paslaugos suteiktos 184 šeimoms</w:t>
            </w:r>
            <w:r w:rsidR="000E66D4" w:rsidRPr="00FB6367">
              <w:t xml:space="preserve">. </w:t>
            </w:r>
          </w:p>
          <w:p w14:paraId="7901020F" w14:textId="3015B046" w:rsidR="000E66D4" w:rsidRPr="00FB6367" w:rsidRDefault="000E66D4" w:rsidP="00903E25"/>
        </w:tc>
      </w:tr>
      <w:tr w:rsidR="00FB6367" w:rsidRPr="00FB6367" w14:paraId="1D908A26" w14:textId="77777777" w:rsidTr="00723A61">
        <w:trPr>
          <w:trHeight w:val="2391"/>
        </w:trPr>
        <w:tc>
          <w:tcPr>
            <w:tcW w:w="704" w:type="dxa"/>
            <w:shd w:val="clear" w:color="auto" w:fill="auto"/>
          </w:tcPr>
          <w:p w14:paraId="72BE3CDC" w14:textId="29A7C80B" w:rsidR="000E66D4" w:rsidRPr="00FB6367" w:rsidRDefault="000E66D4" w:rsidP="00903E25">
            <w:r w:rsidRPr="00FB6367">
              <w:t>3</w:t>
            </w:r>
            <w:r w:rsidR="00806D54" w:rsidRPr="00FB6367">
              <w:t>.</w:t>
            </w:r>
          </w:p>
        </w:tc>
        <w:tc>
          <w:tcPr>
            <w:tcW w:w="1701" w:type="dxa"/>
            <w:shd w:val="clear" w:color="auto" w:fill="auto"/>
          </w:tcPr>
          <w:p w14:paraId="0731ADE0" w14:textId="77777777" w:rsidR="000E66D4" w:rsidRPr="00FB6367" w:rsidRDefault="000E66D4" w:rsidP="00903E25">
            <w:pPr>
              <w:rPr>
                <w:b/>
              </w:rPr>
            </w:pPr>
            <w:r w:rsidRPr="00FB6367">
              <w:rPr>
                <w:b/>
              </w:rPr>
              <w:t>Debeikių savarankiško gyvenimo namai</w:t>
            </w:r>
          </w:p>
        </w:tc>
        <w:tc>
          <w:tcPr>
            <w:tcW w:w="2268" w:type="dxa"/>
          </w:tcPr>
          <w:p w14:paraId="17E817DC" w14:textId="14861E9C" w:rsidR="000E66D4" w:rsidRPr="00FB6367" w:rsidRDefault="000E66D4" w:rsidP="00903E25">
            <w:pPr>
              <w:spacing w:after="160"/>
            </w:pPr>
            <w:r w:rsidRPr="00FB6367">
              <w:t>Užtikrinti tinkamas gyvenimo sąlygas asmenims, neg</w:t>
            </w:r>
            <w:r w:rsidR="00F70CC8" w:rsidRPr="00FB6367">
              <w:t>alintiems gyventi savarankiškai savo namuose.</w:t>
            </w:r>
            <w:r w:rsidRPr="00FB6367">
              <w:t xml:space="preserve"> </w:t>
            </w:r>
          </w:p>
        </w:tc>
        <w:tc>
          <w:tcPr>
            <w:tcW w:w="2268" w:type="dxa"/>
          </w:tcPr>
          <w:p w14:paraId="0AC2D7CA" w14:textId="2BF1A1B3" w:rsidR="000E66D4" w:rsidRPr="00FB6367" w:rsidRDefault="0044284F" w:rsidP="00903E25">
            <w:pPr>
              <w:spacing w:after="160" w:line="259" w:lineRule="auto"/>
              <w:rPr>
                <w:bCs/>
              </w:rPr>
            </w:pPr>
            <w:r w:rsidRPr="00FB6367">
              <w:t xml:space="preserve">Gyventojų poreikius   atitinkančių paslaugų  organizavimas ir teikimas, siekiant atstatyti savarankiškumą, </w:t>
            </w:r>
            <w:r w:rsidR="0030333D" w:rsidRPr="00FB6367">
              <w:t xml:space="preserve">užtikrinant </w:t>
            </w:r>
            <w:r w:rsidR="00F70CC8" w:rsidRPr="00FB6367">
              <w:t>pilnavertę senatvę ir socialinę gerovę</w:t>
            </w:r>
            <w:r w:rsidR="0030333D" w:rsidRPr="00FB6367">
              <w:t>.</w:t>
            </w:r>
          </w:p>
        </w:tc>
        <w:tc>
          <w:tcPr>
            <w:tcW w:w="992" w:type="dxa"/>
            <w:tcBorders>
              <w:top w:val="nil"/>
              <w:left w:val="single" w:sz="4" w:space="0" w:color="auto"/>
              <w:bottom w:val="single" w:sz="8" w:space="0" w:color="auto"/>
              <w:right w:val="single" w:sz="8" w:space="0" w:color="auto"/>
            </w:tcBorders>
          </w:tcPr>
          <w:p w14:paraId="7F139F32" w14:textId="77777777" w:rsidR="000E66D4" w:rsidRPr="00FB6367" w:rsidRDefault="000E66D4" w:rsidP="00903E25">
            <w:r w:rsidRPr="00FB6367">
              <w:t>13</w:t>
            </w:r>
          </w:p>
          <w:p w14:paraId="2ECF46B0" w14:textId="77777777" w:rsidR="000E66D4" w:rsidRPr="00FB6367" w:rsidRDefault="000E66D4" w:rsidP="00903E25"/>
          <w:p w14:paraId="6FDD10A2" w14:textId="4717DFB9" w:rsidR="000E66D4" w:rsidRPr="00FB6367" w:rsidRDefault="000E66D4" w:rsidP="00903E25">
            <w:pPr>
              <w:rPr>
                <w:rFonts w:eastAsia="Times New Roman"/>
              </w:rPr>
            </w:pPr>
          </w:p>
        </w:tc>
        <w:tc>
          <w:tcPr>
            <w:tcW w:w="992" w:type="dxa"/>
            <w:tcBorders>
              <w:top w:val="nil"/>
              <w:left w:val="nil"/>
              <w:bottom w:val="single" w:sz="8" w:space="0" w:color="auto"/>
              <w:right w:val="single" w:sz="8" w:space="0" w:color="auto"/>
            </w:tcBorders>
          </w:tcPr>
          <w:p w14:paraId="0ED41628" w14:textId="60D79BC9" w:rsidR="000E66D4" w:rsidRPr="00FB6367" w:rsidRDefault="000E66D4" w:rsidP="00903E25">
            <w:pPr>
              <w:rPr>
                <w:rFonts w:eastAsia="Times New Roman"/>
              </w:rPr>
            </w:pPr>
            <w:r w:rsidRPr="00FB6367">
              <w:t>13</w:t>
            </w:r>
          </w:p>
        </w:tc>
        <w:tc>
          <w:tcPr>
            <w:tcW w:w="993" w:type="dxa"/>
            <w:tcBorders>
              <w:top w:val="nil"/>
              <w:left w:val="nil"/>
              <w:bottom w:val="single" w:sz="8" w:space="0" w:color="auto"/>
              <w:right w:val="single" w:sz="8" w:space="0" w:color="auto"/>
            </w:tcBorders>
          </w:tcPr>
          <w:p w14:paraId="7962C762" w14:textId="42C9DA0B" w:rsidR="000E66D4" w:rsidRPr="00FB6367" w:rsidRDefault="000E66D4" w:rsidP="00903E25">
            <w:pPr>
              <w:rPr>
                <w:rFonts w:eastAsia="Times New Roman"/>
              </w:rPr>
            </w:pPr>
            <w:r w:rsidRPr="00FB6367">
              <w:rPr>
                <w:rFonts w:eastAsia="Times New Roman"/>
              </w:rPr>
              <w:t>0</w:t>
            </w:r>
          </w:p>
        </w:tc>
        <w:tc>
          <w:tcPr>
            <w:tcW w:w="992" w:type="dxa"/>
            <w:tcBorders>
              <w:top w:val="nil"/>
              <w:left w:val="nil"/>
              <w:bottom w:val="single" w:sz="8" w:space="0" w:color="auto"/>
              <w:right w:val="single" w:sz="8" w:space="0" w:color="auto"/>
            </w:tcBorders>
          </w:tcPr>
          <w:p w14:paraId="5D87E60C" w14:textId="4A8063A8" w:rsidR="000E66D4" w:rsidRPr="00FB6367" w:rsidRDefault="000E66D4" w:rsidP="00903E25">
            <w:pPr>
              <w:rPr>
                <w:rFonts w:eastAsia="Times New Roman"/>
              </w:rPr>
            </w:pPr>
            <w:r w:rsidRPr="00FB6367">
              <w:t>8441</w:t>
            </w:r>
          </w:p>
        </w:tc>
        <w:tc>
          <w:tcPr>
            <w:tcW w:w="992" w:type="dxa"/>
            <w:tcBorders>
              <w:top w:val="nil"/>
              <w:left w:val="nil"/>
              <w:bottom w:val="single" w:sz="8" w:space="0" w:color="auto"/>
              <w:right w:val="single" w:sz="8" w:space="0" w:color="auto"/>
            </w:tcBorders>
          </w:tcPr>
          <w:p w14:paraId="4191467B" w14:textId="3A7C049D" w:rsidR="000E66D4" w:rsidRPr="00FB6367" w:rsidRDefault="000E66D4" w:rsidP="00903E25">
            <w:pPr>
              <w:rPr>
                <w:rFonts w:eastAsia="Times New Roman"/>
              </w:rPr>
            </w:pPr>
            <w:r w:rsidRPr="00FB6367">
              <w:t>10487</w:t>
            </w:r>
          </w:p>
        </w:tc>
        <w:tc>
          <w:tcPr>
            <w:tcW w:w="993" w:type="dxa"/>
            <w:tcBorders>
              <w:top w:val="nil"/>
              <w:left w:val="nil"/>
              <w:bottom w:val="single" w:sz="8" w:space="0" w:color="auto"/>
              <w:right w:val="single" w:sz="8" w:space="0" w:color="auto"/>
            </w:tcBorders>
          </w:tcPr>
          <w:p w14:paraId="7D49BAA4" w14:textId="7E5A90EC" w:rsidR="000E66D4" w:rsidRPr="00FB6367" w:rsidRDefault="000E66D4" w:rsidP="00903E25">
            <w:pPr>
              <w:rPr>
                <w:rFonts w:eastAsia="Times New Roman"/>
              </w:rPr>
            </w:pPr>
            <w:r w:rsidRPr="00FB6367">
              <w:rPr>
                <w:rFonts w:eastAsia="Times New Roman"/>
              </w:rPr>
              <w:t>+2046</w:t>
            </w:r>
          </w:p>
        </w:tc>
        <w:tc>
          <w:tcPr>
            <w:tcW w:w="2268" w:type="dxa"/>
            <w:tcBorders>
              <w:top w:val="nil"/>
              <w:left w:val="nil"/>
              <w:bottom w:val="single" w:sz="8" w:space="0" w:color="auto"/>
              <w:right w:val="single" w:sz="8" w:space="0" w:color="auto"/>
            </w:tcBorders>
          </w:tcPr>
          <w:p w14:paraId="108A1D3E" w14:textId="27FEA9D7" w:rsidR="000E66D4" w:rsidRPr="00FB6367" w:rsidRDefault="000E66D4" w:rsidP="00903E25">
            <w:pPr>
              <w:rPr>
                <w:rFonts w:eastAsia="Times New Roman"/>
              </w:rPr>
            </w:pPr>
            <w:r w:rsidRPr="00FB6367">
              <w:rPr>
                <w:rFonts w:eastAsia="Times New Roman"/>
              </w:rPr>
              <w:t xml:space="preserve">Paslaugos suteiktos 100 </w:t>
            </w:r>
            <w:r w:rsidR="00903E25" w:rsidRPr="00FB6367">
              <w:t xml:space="preserve">proc. </w:t>
            </w:r>
            <w:r w:rsidRPr="00FB6367">
              <w:rPr>
                <w:rFonts w:eastAsia="Times New Roman"/>
              </w:rPr>
              <w:t>asmenims, turintiems sprendimą dėl  socialinės priežiūros paslaugų skyrimo. Paslaugos organizuojamos ir teikiamos atsižvelgiant į asmens individualius poreikius.</w:t>
            </w:r>
          </w:p>
        </w:tc>
      </w:tr>
      <w:tr w:rsidR="00FB6367" w:rsidRPr="00FB6367" w14:paraId="2F540509" w14:textId="77777777" w:rsidTr="00723A61">
        <w:tc>
          <w:tcPr>
            <w:tcW w:w="704" w:type="dxa"/>
            <w:shd w:val="clear" w:color="auto" w:fill="FFFFFF"/>
          </w:tcPr>
          <w:p w14:paraId="4D10973D" w14:textId="77777777" w:rsidR="000E66D4" w:rsidRPr="00FB6367" w:rsidRDefault="000E66D4" w:rsidP="00903E25">
            <w:r w:rsidRPr="00FB6367">
              <w:t>4.</w:t>
            </w:r>
          </w:p>
        </w:tc>
        <w:tc>
          <w:tcPr>
            <w:tcW w:w="1701" w:type="dxa"/>
            <w:shd w:val="clear" w:color="auto" w:fill="FFFFFF"/>
          </w:tcPr>
          <w:p w14:paraId="1086EB49" w14:textId="77777777" w:rsidR="000E66D4" w:rsidRPr="00FB6367" w:rsidRDefault="000E66D4" w:rsidP="00903E25">
            <w:pPr>
              <w:rPr>
                <w:b/>
              </w:rPr>
            </w:pPr>
            <w:r w:rsidRPr="00FB6367">
              <w:rPr>
                <w:b/>
              </w:rPr>
              <w:t>Motinos ir vaiko krizių tarnyba</w:t>
            </w:r>
          </w:p>
        </w:tc>
        <w:tc>
          <w:tcPr>
            <w:tcW w:w="2268" w:type="dxa"/>
            <w:tcBorders>
              <w:right w:val="single" w:sz="4" w:space="0" w:color="auto"/>
            </w:tcBorders>
            <w:shd w:val="clear" w:color="auto" w:fill="FFFFFF"/>
          </w:tcPr>
          <w:p w14:paraId="22FD071E" w14:textId="6FC66A94" w:rsidR="000E66D4" w:rsidRPr="00FB6367" w:rsidRDefault="000E66D4" w:rsidP="00903E25">
            <w:pPr>
              <w:rPr>
                <w:b/>
              </w:rPr>
            </w:pPr>
            <w:r w:rsidRPr="00FB6367">
              <w:t>Laikino apnakvindinimo ir apgyvendinimo paslaugų teikimas</w:t>
            </w:r>
            <w:r w:rsidR="00903E25" w:rsidRPr="00FB6367">
              <w:t>.</w:t>
            </w:r>
          </w:p>
        </w:tc>
        <w:tc>
          <w:tcPr>
            <w:tcW w:w="2268" w:type="dxa"/>
            <w:tcBorders>
              <w:right w:val="single" w:sz="4" w:space="0" w:color="auto"/>
            </w:tcBorders>
            <w:shd w:val="clear" w:color="auto" w:fill="FFFFFF"/>
          </w:tcPr>
          <w:p w14:paraId="6006DB32" w14:textId="77777777" w:rsidR="000E66D4" w:rsidRPr="00FB6367" w:rsidRDefault="000E66D4" w:rsidP="00903E25">
            <w:r w:rsidRPr="00FB6367">
              <w:t>Socialinių įgūdžių ugdymas, įgalinimas savarankiškai spręsti iškilusias problemas.</w:t>
            </w:r>
          </w:p>
          <w:p w14:paraId="0213EA14" w14:textId="77777777" w:rsidR="000E66D4" w:rsidRPr="00FB6367" w:rsidRDefault="000E66D4" w:rsidP="00903E25">
            <w:pPr>
              <w:rPr>
                <w:b/>
              </w:rPr>
            </w:pPr>
          </w:p>
        </w:tc>
        <w:tc>
          <w:tcPr>
            <w:tcW w:w="992" w:type="dxa"/>
            <w:tcBorders>
              <w:top w:val="single" w:sz="8" w:space="0" w:color="auto"/>
              <w:left w:val="single" w:sz="4" w:space="0" w:color="auto"/>
              <w:bottom w:val="single" w:sz="8" w:space="0" w:color="auto"/>
              <w:right w:val="single" w:sz="8" w:space="0" w:color="auto"/>
            </w:tcBorders>
            <w:shd w:val="clear" w:color="auto" w:fill="FFFFFF"/>
          </w:tcPr>
          <w:p w14:paraId="5107BDBB" w14:textId="58FDC036" w:rsidR="000E66D4" w:rsidRPr="00FB6367" w:rsidRDefault="000E66D4" w:rsidP="00903E25">
            <w:r w:rsidRPr="00FB6367">
              <w:rPr>
                <w:rFonts w:eastAsia="Times New Roman"/>
              </w:rPr>
              <w:t>12</w:t>
            </w:r>
          </w:p>
        </w:tc>
        <w:tc>
          <w:tcPr>
            <w:tcW w:w="992" w:type="dxa"/>
            <w:tcBorders>
              <w:top w:val="single" w:sz="8" w:space="0" w:color="auto"/>
              <w:left w:val="nil"/>
              <w:bottom w:val="single" w:sz="8" w:space="0" w:color="auto"/>
              <w:right w:val="single" w:sz="8" w:space="0" w:color="auto"/>
            </w:tcBorders>
            <w:shd w:val="clear" w:color="auto" w:fill="FFFFFF"/>
          </w:tcPr>
          <w:p w14:paraId="31069F2E" w14:textId="10A5B487" w:rsidR="000E66D4" w:rsidRPr="00FB6367" w:rsidRDefault="002A0EE2" w:rsidP="00903E25">
            <w:pPr>
              <w:rPr>
                <w:rFonts w:eastAsia="Times New Roman"/>
              </w:rPr>
            </w:pPr>
            <w:r w:rsidRPr="00FB6367">
              <w:rPr>
                <w:rFonts w:eastAsia="Times New Roman"/>
              </w:rPr>
              <w:t>8</w:t>
            </w:r>
          </w:p>
        </w:tc>
        <w:tc>
          <w:tcPr>
            <w:tcW w:w="993" w:type="dxa"/>
            <w:tcBorders>
              <w:top w:val="single" w:sz="8" w:space="0" w:color="auto"/>
              <w:left w:val="nil"/>
              <w:bottom w:val="single" w:sz="8" w:space="0" w:color="auto"/>
              <w:right w:val="single" w:sz="8" w:space="0" w:color="auto"/>
            </w:tcBorders>
            <w:shd w:val="clear" w:color="auto" w:fill="FFFFFF"/>
          </w:tcPr>
          <w:p w14:paraId="661575EF" w14:textId="75F3E0FC" w:rsidR="000E66D4" w:rsidRPr="00FB6367" w:rsidRDefault="002A0EE2" w:rsidP="00903E25">
            <w:r w:rsidRPr="00FB6367">
              <w:t>-4</w:t>
            </w:r>
          </w:p>
        </w:tc>
        <w:tc>
          <w:tcPr>
            <w:tcW w:w="992" w:type="dxa"/>
            <w:tcBorders>
              <w:top w:val="single" w:sz="8" w:space="0" w:color="auto"/>
              <w:left w:val="nil"/>
              <w:bottom w:val="single" w:sz="8" w:space="0" w:color="auto"/>
              <w:right w:val="single" w:sz="8" w:space="0" w:color="auto"/>
            </w:tcBorders>
            <w:shd w:val="clear" w:color="auto" w:fill="FFFFFF"/>
          </w:tcPr>
          <w:p w14:paraId="605A43F0" w14:textId="7DFA1DAC" w:rsidR="000E66D4" w:rsidRPr="00FB6367" w:rsidRDefault="000E66D4" w:rsidP="00903E25">
            <w:r w:rsidRPr="00FB6367">
              <w:rPr>
                <w:rFonts w:eastAsia="Times New Roman"/>
              </w:rPr>
              <w:t>607</w:t>
            </w:r>
          </w:p>
        </w:tc>
        <w:tc>
          <w:tcPr>
            <w:tcW w:w="992" w:type="dxa"/>
            <w:tcBorders>
              <w:top w:val="single" w:sz="8" w:space="0" w:color="auto"/>
              <w:left w:val="nil"/>
              <w:bottom w:val="single" w:sz="8" w:space="0" w:color="auto"/>
              <w:right w:val="single" w:sz="8" w:space="0" w:color="auto"/>
            </w:tcBorders>
            <w:shd w:val="clear" w:color="auto" w:fill="FFFFFF"/>
          </w:tcPr>
          <w:p w14:paraId="01ED4088" w14:textId="6DBD2BE6" w:rsidR="000E66D4" w:rsidRPr="00FB6367" w:rsidRDefault="002570B7" w:rsidP="00903E25">
            <w:pPr>
              <w:rPr>
                <w:rFonts w:eastAsia="Times New Roman"/>
              </w:rPr>
            </w:pPr>
            <w:r w:rsidRPr="00FB6367">
              <w:rPr>
                <w:rFonts w:eastAsia="Times New Roman"/>
              </w:rPr>
              <w:t>390</w:t>
            </w:r>
          </w:p>
        </w:tc>
        <w:tc>
          <w:tcPr>
            <w:tcW w:w="993" w:type="dxa"/>
            <w:tcBorders>
              <w:top w:val="single" w:sz="8" w:space="0" w:color="auto"/>
              <w:left w:val="nil"/>
              <w:bottom w:val="single" w:sz="8" w:space="0" w:color="auto"/>
              <w:right w:val="single" w:sz="8" w:space="0" w:color="auto"/>
            </w:tcBorders>
            <w:shd w:val="clear" w:color="auto" w:fill="FFFFFF"/>
          </w:tcPr>
          <w:p w14:paraId="05D15BEE" w14:textId="11566A18" w:rsidR="000E66D4" w:rsidRPr="00FB6367" w:rsidRDefault="000E66D4" w:rsidP="00903E25"/>
        </w:tc>
        <w:tc>
          <w:tcPr>
            <w:tcW w:w="2268" w:type="dxa"/>
            <w:tcBorders>
              <w:top w:val="single" w:sz="8" w:space="0" w:color="auto"/>
              <w:left w:val="nil"/>
              <w:bottom w:val="single" w:sz="8" w:space="0" w:color="auto"/>
              <w:right w:val="single" w:sz="8" w:space="0" w:color="auto"/>
            </w:tcBorders>
            <w:shd w:val="clear" w:color="auto" w:fill="FFFFFF"/>
          </w:tcPr>
          <w:p w14:paraId="4BC0679E" w14:textId="23FD1B35" w:rsidR="000E66D4" w:rsidRPr="00FB6367" w:rsidRDefault="002570B7" w:rsidP="00903E25">
            <w:r w:rsidRPr="00FB6367">
              <w:t>Suteikta 217 paslaugų mažiau nei 2021</w:t>
            </w:r>
            <w:r w:rsidR="000E66D4" w:rsidRPr="00FB6367">
              <w:t xml:space="preserve"> m.</w:t>
            </w:r>
            <w:r w:rsidR="00CF15FD" w:rsidRPr="00FB6367">
              <w:t>, kadangi asmenys gyveno mažiau dienų</w:t>
            </w:r>
            <w:r w:rsidR="00723A61" w:rsidRPr="00FB6367">
              <w:t>.</w:t>
            </w:r>
          </w:p>
        </w:tc>
      </w:tr>
      <w:tr w:rsidR="00FB6367" w:rsidRPr="00FB6367" w14:paraId="521BCBCE" w14:textId="77777777" w:rsidTr="00723A61">
        <w:tc>
          <w:tcPr>
            <w:tcW w:w="704" w:type="dxa"/>
            <w:shd w:val="clear" w:color="auto" w:fill="auto"/>
          </w:tcPr>
          <w:p w14:paraId="4552035C" w14:textId="675FA34D" w:rsidR="000E66D4" w:rsidRPr="00FB6367" w:rsidRDefault="000E66D4" w:rsidP="00903E25">
            <w:r w:rsidRPr="00FB6367">
              <w:t>5</w:t>
            </w:r>
            <w:r w:rsidR="00806D54" w:rsidRPr="00FB6367">
              <w:t>.</w:t>
            </w:r>
          </w:p>
        </w:tc>
        <w:tc>
          <w:tcPr>
            <w:tcW w:w="1701" w:type="dxa"/>
            <w:shd w:val="clear" w:color="auto" w:fill="auto"/>
          </w:tcPr>
          <w:p w14:paraId="7657B922" w14:textId="77777777" w:rsidR="000E66D4" w:rsidRPr="00FB6367" w:rsidRDefault="000E66D4" w:rsidP="00903E25">
            <w:pPr>
              <w:rPr>
                <w:b/>
              </w:rPr>
            </w:pPr>
            <w:r w:rsidRPr="00FB6367">
              <w:rPr>
                <w:b/>
              </w:rPr>
              <w:t>Dienos centras asmenims su negalia</w:t>
            </w:r>
          </w:p>
        </w:tc>
        <w:tc>
          <w:tcPr>
            <w:tcW w:w="2268" w:type="dxa"/>
          </w:tcPr>
          <w:p w14:paraId="6F05C504" w14:textId="29F3A8ED" w:rsidR="00E15C60" w:rsidRPr="00FB6367" w:rsidRDefault="000E66D4" w:rsidP="00903E25">
            <w:pPr>
              <w:spacing w:after="160" w:line="259" w:lineRule="auto"/>
              <w:rPr>
                <w:bCs/>
              </w:rPr>
            </w:pPr>
            <w:r w:rsidRPr="00FB6367">
              <w:rPr>
                <w:bCs/>
              </w:rPr>
              <w:t xml:space="preserve">Teikti kokybiškas </w:t>
            </w:r>
            <w:r w:rsidR="00E15C60" w:rsidRPr="00FB6367">
              <w:rPr>
                <w:bCs/>
              </w:rPr>
              <w:t>dienos socialinės globos paslaugas institucijoje</w:t>
            </w:r>
            <w:r w:rsidR="00903E25" w:rsidRPr="00FB6367">
              <w:rPr>
                <w:bCs/>
              </w:rPr>
              <w:t>.</w:t>
            </w:r>
          </w:p>
          <w:p w14:paraId="64FDDBB8" w14:textId="77777777" w:rsidR="00E15C60" w:rsidRPr="00FB6367" w:rsidRDefault="00E15C60" w:rsidP="00903E25">
            <w:pPr>
              <w:spacing w:after="160" w:line="259" w:lineRule="auto"/>
              <w:rPr>
                <w:bCs/>
              </w:rPr>
            </w:pPr>
          </w:p>
          <w:p w14:paraId="1E664FF4" w14:textId="5AA934CB" w:rsidR="000E66D4" w:rsidRPr="00FB6367" w:rsidRDefault="000E66D4" w:rsidP="00903E25">
            <w:pPr>
              <w:spacing w:after="160" w:line="259" w:lineRule="auto"/>
              <w:rPr>
                <w:bCs/>
              </w:rPr>
            </w:pPr>
          </w:p>
        </w:tc>
        <w:tc>
          <w:tcPr>
            <w:tcW w:w="2268" w:type="dxa"/>
          </w:tcPr>
          <w:p w14:paraId="56160E31" w14:textId="62C4352D" w:rsidR="000E66D4" w:rsidRPr="00FB6367" w:rsidRDefault="00E15C60" w:rsidP="00903E25">
            <w:pPr>
              <w:spacing w:after="160" w:line="259" w:lineRule="auto"/>
              <w:rPr>
                <w:bCs/>
              </w:rPr>
            </w:pPr>
            <w:r w:rsidRPr="00FB6367">
              <w:rPr>
                <w:bCs/>
              </w:rPr>
              <w:t>A</w:t>
            </w:r>
            <w:r w:rsidR="000E66D4" w:rsidRPr="00FB6367">
              <w:rPr>
                <w:bCs/>
              </w:rPr>
              <w:t xml:space="preserve">tsižvelgiant į </w:t>
            </w:r>
            <w:r w:rsidRPr="00FB6367">
              <w:rPr>
                <w:bCs/>
              </w:rPr>
              <w:t>asmenų su negalia galimybes bei</w:t>
            </w:r>
            <w:r w:rsidR="000E66D4" w:rsidRPr="00FB6367">
              <w:rPr>
                <w:bCs/>
              </w:rPr>
              <w:t xml:space="preserve">  individualius poreikius</w:t>
            </w:r>
            <w:r w:rsidRPr="00FB6367">
              <w:rPr>
                <w:bCs/>
              </w:rPr>
              <w:t xml:space="preserve">,  </w:t>
            </w:r>
            <w:r w:rsidR="00C71C24" w:rsidRPr="00FB6367">
              <w:rPr>
                <w:bCs/>
              </w:rPr>
              <w:t xml:space="preserve"> teikti socialines paslaugas, siekiant </w:t>
            </w:r>
            <w:r w:rsidRPr="00FB6367">
              <w:rPr>
                <w:bCs/>
              </w:rPr>
              <w:t>patenkinti jų būtinus poreikius, sudaryti kuo geresnes sąlygas ugdytis, atstatyti gebėjimus.</w:t>
            </w:r>
            <w:r w:rsidR="000E66D4" w:rsidRPr="00FB6367">
              <w:rPr>
                <w:bCs/>
              </w:rPr>
              <w:t xml:space="preserve"> </w:t>
            </w:r>
          </w:p>
        </w:tc>
        <w:tc>
          <w:tcPr>
            <w:tcW w:w="992" w:type="dxa"/>
            <w:shd w:val="clear" w:color="auto" w:fill="auto"/>
          </w:tcPr>
          <w:p w14:paraId="272B63BD" w14:textId="19B79918" w:rsidR="000E66D4" w:rsidRPr="00FB6367" w:rsidRDefault="000E66D4" w:rsidP="00903E25">
            <w:pPr>
              <w:rPr>
                <w:bCs/>
              </w:rPr>
            </w:pPr>
            <w:r w:rsidRPr="00FB6367">
              <w:t>26</w:t>
            </w:r>
          </w:p>
        </w:tc>
        <w:tc>
          <w:tcPr>
            <w:tcW w:w="992" w:type="dxa"/>
            <w:shd w:val="clear" w:color="auto" w:fill="auto"/>
          </w:tcPr>
          <w:p w14:paraId="469E1FC1" w14:textId="3378F4FA" w:rsidR="000E66D4" w:rsidRPr="00FB6367" w:rsidRDefault="000E66D4" w:rsidP="00903E25">
            <w:r w:rsidRPr="00FB6367">
              <w:t>29</w:t>
            </w:r>
          </w:p>
        </w:tc>
        <w:tc>
          <w:tcPr>
            <w:tcW w:w="993" w:type="dxa"/>
          </w:tcPr>
          <w:p w14:paraId="3B34FDA4" w14:textId="425AEAB2" w:rsidR="000E66D4" w:rsidRPr="00FB6367" w:rsidRDefault="000E66D4" w:rsidP="00903E25">
            <w:r w:rsidRPr="00FB6367">
              <w:t>+3</w:t>
            </w:r>
          </w:p>
        </w:tc>
        <w:tc>
          <w:tcPr>
            <w:tcW w:w="992" w:type="dxa"/>
            <w:shd w:val="clear" w:color="auto" w:fill="auto"/>
          </w:tcPr>
          <w:p w14:paraId="7AF33DD6" w14:textId="34EA7A45" w:rsidR="000E66D4" w:rsidRPr="00FB6367" w:rsidRDefault="000E66D4" w:rsidP="00903E25">
            <w:pPr>
              <w:rPr>
                <w:bCs/>
              </w:rPr>
            </w:pPr>
            <w:r w:rsidRPr="00FB6367">
              <w:t>18934</w:t>
            </w:r>
          </w:p>
        </w:tc>
        <w:tc>
          <w:tcPr>
            <w:tcW w:w="992" w:type="dxa"/>
          </w:tcPr>
          <w:p w14:paraId="609842F6" w14:textId="2261671C" w:rsidR="000E66D4" w:rsidRPr="00FB6367" w:rsidRDefault="000E66D4" w:rsidP="00903E25">
            <w:r w:rsidRPr="00FB6367">
              <w:t>23621</w:t>
            </w:r>
          </w:p>
        </w:tc>
        <w:tc>
          <w:tcPr>
            <w:tcW w:w="993" w:type="dxa"/>
          </w:tcPr>
          <w:p w14:paraId="4C4DB9E6" w14:textId="0DBD5FF0" w:rsidR="000E66D4" w:rsidRPr="00FB6367" w:rsidRDefault="000E66D4" w:rsidP="00903E25">
            <w:r w:rsidRPr="00FB6367">
              <w:t>+4687</w:t>
            </w:r>
          </w:p>
        </w:tc>
        <w:tc>
          <w:tcPr>
            <w:tcW w:w="2268" w:type="dxa"/>
          </w:tcPr>
          <w:p w14:paraId="5CE180EC" w14:textId="187E8991" w:rsidR="000E66D4" w:rsidRPr="00FB6367" w:rsidRDefault="009C048E" w:rsidP="00903E25">
            <w:pPr>
              <w:spacing w:after="160" w:line="259" w:lineRule="auto"/>
              <w:rPr>
                <w:bCs/>
              </w:rPr>
            </w:pPr>
            <w:r w:rsidRPr="00FB6367">
              <w:rPr>
                <w:bCs/>
              </w:rPr>
              <w:t xml:space="preserve">Paslaugos suteiktos 100 </w:t>
            </w:r>
            <w:r w:rsidR="00723A61" w:rsidRPr="00FB6367">
              <w:t>proc.</w:t>
            </w:r>
            <w:r w:rsidRPr="00FB6367">
              <w:rPr>
                <w:bCs/>
              </w:rPr>
              <w:t xml:space="preserve"> asmenims, turintiems sprendimą dėl paslaugų skyrimo. Užtikrintos pavėžėjimo, maitinimo, ugdymo ir užimtumo paslaugos, atitinkančios individualius paslaugų gavėjų poreikius.</w:t>
            </w:r>
          </w:p>
        </w:tc>
      </w:tr>
      <w:tr w:rsidR="00FB6367" w:rsidRPr="00FB6367" w14:paraId="01AEC3C2" w14:textId="77777777" w:rsidTr="00723A61">
        <w:tc>
          <w:tcPr>
            <w:tcW w:w="704" w:type="dxa"/>
            <w:shd w:val="clear" w:color="auto" w:fill="auto"/>
          </w:tcPr>
          <w:p w14:paraId="0F667129" w14:textId="25BAA911" w:rsidR="000E66D4" w:rsidRPr="00FB6367" w:rsidRDefault="00723A61" w:rsidP="00903E25">
            <w:r w:rsidRPr="00FB6367">
              <w:t>5.1.</w:t>
            </w:r>
          </w:p>
        </w:tc>
        <w:tc>
          <w:tcPr>
            <w:tcW w:w="1701" w:type="dxa"/>
            <w:shd w:val="clear" w:color="auto" w:fill="auto"/>
          </w:tcPr>
          <w:p w14:paraId="680FE4C5" w14:textId="77777777" w:rsidR="000E66D4" w:rsidRPr="00FB6367" w:rsidRDefault="000E66D4" w:rsidP="00903E25">
            <w:pPr>
              <w:rPr>
                <w:b/>
              </w:rPr>
            </w:pPr>
            <w:r w:rsidRPr="00FB6367">
              <w:rPr>
                <w:b/>
              </w:rPr>
              <w:t>Asmens gebėjimo pasirūpinti savimi ir priimti kasdienius sprendimus išvadų rengimas</w:t>
            </w:r>
          </w:p>
        </w:tc>
        <w:tc>
          <w:tcPr>
            <w:tcW w:w="2268" w:type="dxa"/>
          </w:tcPr>
          <w:p w14:paraId="44C84038" w14:textId="77777777" w:rsidR="000E66D4" w:rsidRPr="00FB6367" w:rsidRDefault="000E66D4" w:rsidP="00903E25">
            <w:pPr>
              <w:rPr>
                <w:bCs/>
              </w:rPr>
            </w:pPr>
            <w:r w:rsidRPr="00FB6367">
              <w:rPr>
                <w:bCs/>
              </w:rPr>
              <w:t>Asmens gebėjimo pasirūpinti savimi ir priimti kasdienius sprendimus išvadų rengimas</w:t>
            </w:r>
          </w:p>
        </w:tc>
        <w:tc>
          <w:tcPr>
            <w:tcW w:w="2268" w:type="dxa"/>
          </w:tcPr>
          <w:p w14:paraId="51547856" w14:textId="50966D51" w:rsidR="000E66D4" w:rsidRPr="00FB6367" w:rsidRDefault="000E66D4" w:rsidP="00903E25">
            <w:pPr>
              <w:rPr>
                <w:b/>
                <w:bCs/>
              </w:rPr>
            </w:pPr>
            <w:r w:rsidRPr="00FB6367">
              <w:t xml:space="preserve">Įgyvendinti </w:t>
            </w:r>
            <w:r w:rsidRPr="00FB6367">
              <w:rPr>
                <w:bCs/>
                <w:shd w:val="clear" w:color="auto" w:fill="FFFFFF"/>
              </w:rPr>
              <w:t>Neveiksnių asmenų būklės peržiūrėjimo komisijos gautus prašymu ir pateikti išvadas</w:t>
            </w:r>
          </w:p>
        </w:tc>
        <w:tc>
          <w:tcPr>
            <w:tcW w:w="992" w:type="dxa"/>
            <w:shd w:val="clear" w:color="auto" w:fill="auto"/>
          </w:tcPr>
          <w:p w14:paraId="30996CD6" w14:textId="04A87338" w:rsidR="000E66D4" w:rsidRPr="00FB6367" w:rsidRDefault="000E66D4" w:rsidP="00903E25">
            <w:pPr>
              <w:rPr>
                <w:bCs/>
              </w:rPr>
            </w:pPr>
            <w:r w:rsidRPr="00FB6367">
              <w:t>49</w:t>
            </w:r>
          </w:p>
        </w:tc>
        <w:tc>
          <w:tcPr>
            <w:tcW w:w="992" w:type="dxa"/>
            <w:shd w:val="clear" w:color="auto" w:fill="auto"/>
          </w:tcPr>
          <w:p w14:paraId="08F10F4F" w14:textId="4BBCA928" w:rsidR="000E66D4" w:rsidRPr="00FB6367" w:rsidRDefault="002E3611" w:rsidP="00903E25">
            <w:r w:rsidRPr="00FB6367">
              <w:t>52</w:t>
            </w:r>
          </w:p>
        </w:tc>
        <w:tc>
          <w:tcPr>
            <w:tcW w:w="993" w:type="dxa"/>
          </w:tcPr>
          <w:p w14:paraId="22E4FAB4" w14:textId="1F579B80" w:rsidR="000E66D4" w:rsidRPr="00FB6367" w:rsidRDefault="002E3611" w:rsidP="00903E25">
            <w:r w:rsidRPr="00FB6367">
              <w:t>+3</w:t>
            </w:r>
          </w:p>
        </w:tc>
        <w:tc>
          <w:tcPr>
            <w:tcW w:w="992" w:type="dxa"/>
            <w:shd w:val="clear" w:color="auto" w:fill="auto"/>
          </w:tcPr>
          <w:p w14:paraId="45729D4A" w14:textId="5E0DE89F" w:rsidR="000E66D4" w:rsidRPr="00FB6367" w:rsidRDefault="000E66D4" w:rsidP="00903E25">
            <w:pPr>
              <w:rPr>
                <w:bCs/>
              </w:rPr>
            </w:pPr>
            <w:r w:rsidRPr="00FB6367">
              <w:t>50</w:t>
            </w:r>
          </w:p>
        </w:tc>
        <w:tc>
          <w:tcPr>
            <w:tcW w:w="992" w:type="dxa"/>
          </w:tcPr>
          <w:p w14:paraId="5908E7D0" w14:textId="4D23FCE4" w:rsidR="000E66D4" w:rsidRPr="00FB6367" w:rsidRDefault="0076373D" w:rsidP="00903E25">
            <w:r w:rsidRPr="00FB6367">
              <w:t>52</w:t>
            </w:r>
          </w:p>
        </w:tc>
        <w:tc>
          <w:tcPr>
            <w:tcW w:w="993" w:type="dxa"/>
          </w:tcPr>
          <w:p w14:paraId="45B1FECA" w14:textId="11D28584" w:rsidR="000E66D4" w:rsidRPr="00FB6367" w:rsidRDefault="0076373D" w:rsidP="00903E25">
            <w:r w:rsidRPr="00FB6367">
              <w:t>+2</w:t>
            </w:r>
          </w:p>
        </w:tc>
        <w:tc>
          <w:tcPr>
            <w:tcW w:w="2268" w:type="dxa"/>
          </w:tcPr>
          <w:p w14:paraId="58885842" w14:textId="400978C0" w:rsidR="000E66D4" w:rsidRPr="00FB6367" w:rsidRDefault="009F2382" w:rsidP="00903E25">
            <w:pPr>
              <w:rPr>
                <w:bCs/>
              </w:rPr>
            </w:pPr>
            <w:r w:rsidRPr="00FB6367">
              <w:rPr>
                <w:bCs/>
              </w:rPr>
              <w:t xml:space="preserve">Paslaugos suteiktos 100 </w:t>
            </w:r>
            <w:r w:rsidR="00723A61" w:rsidRPr="00FB6367">
              <w:t>proc.</w:t>
            </w:r>
            <w:r w:rsidRPr="00FB6367">
              <w:rPr>
                <w:bCs/>
              </w:rPr>
              <w:t xml:space="preserve"> p</w:t>
            </w:r>
            <w:r w:rsidR="000E66D4" w:rsidRPr="00FB6367">
              <w:rPr>
                <w:bCs/>
              </w:rPr>
              <w:t xml:space="preserve">agal gautus </w:t>
            </w:r>
            <w:r w:rsidRPr="00FB6367">
              <w:rPr>
                <w:bCs/>
                <w:shd w:val="clear" w:color="auto" w:fill="FFFFFF"/>
              </w:rPr>
              <w:t>prašymus. P</w:t>
            </w:r>
            <w:r w:rsidR="000E66D4" w:rsidRPr="00FB6367">
              <w:rPr>
                <w:bCs/>
                <w:shd w:val="clear" w:color="auto" w:fill="FFFFFF"/>
              </w:rPr>
              <w:t>ateikta 5</w:t>
            </w:r>
            <w:r w:rsidR="000923B7" w:rsidRPr="00FB6367">
              <w:rPr>
                <w:bCs/>
                <w:shd w:val="clear" w:color="auto" w:fill="FFFFFF"/>
              </w:rPr>
              <w:t>1 pirminio vertinimo išvada ir 1 pakartotinio vertinimo išvada</w:t>
            </w:r>
            <w:r w:rsidR="00723A61" w:rsidRPr="00FB6367">
              <w:rPr>
                <w:bCs/>
                <w:shd w:val="clear" w:color="auto" w:fill="FFFFFF"/>
              </w:rPr>
              <w:t>.</w:t>
            </w:r>
          </w:p>
        </w:tc>
      </w:tr>
      <w:tr w:rsidR="00FB6367" w:rsidRPr="00FB6367" w14:paraId="287029E3" w14:textId="77777777" w:rsidTr="00723A61">
        <w:tc>
          <w:tcPr>
            <w:tcW w:w="704" w:type="dxa"/>
            <w:shd w:val="clear" w:color="auto" w:fill="auto"/>
          </w:tcPr>
          <w:p w14:paraId="28988C8B" w14:textId="77777777" w:rsidR="000E66D4" w:rsidRPr="00FB6367" w:rsidRDefault="000E66D4" w:rsidP="00903E25">
            <w:r w:rsidRPr="00FB6367">
              <w:t>6.</w:t>
            </w:r>
          </w:p>
        </w:tc>
        <w:tc>
          <w:tcPr>
            <w:tcW w:w="1701" w:type="dxa"/>
            <w:shd w:val="clear" w:color="auto" w:fill="auto"/>
          </w:tcPr>
          <w:p w14:paraId="7F548AA2" w14:textId="77777777" w:rsidR="000E66D4" w:rsidRPr="00FB6367" w:rsidRDefault="000E66D4" w:rsidP="00903E25">
            <w:pPr>
              <w:rPr>
                <w:b/>
                <w:bCs/>
              </w:rPr>
            </w:pPr>
            <w:r w:rsidRPr="00FB6367">
              <w:rPr>
                <w:b/>
                <w:bCs/>
              </w:rPr>
              <w:t>Vaikų dienos centras</w:t>
            </w:r>
          </w:p>
        </w:tc>
        <w:tc>
          <w:tcPr>
            <w:tcW w:w="2268" w:type="dxa"/>
          </w:tcPr>
          <w:p w14:paraId="69576D66" w14:textId="77777777" w:rsidR="000E66D4" w:rsidRPr="00FB6367" w:rsidRDefault="000E66D4" w:rsidP="00903E25">
            <w:pPr>
              <w:rPr>
                <w:bCs/>
              </w:rPr>
            </w:pPr>
            <w:r w:rsidRPr="00FB6367">
              <w:rPr>
                <w:bCs/>
              </w:rPr>
              <w:t>Teikti akredituotą vaikų dienos socialinę priežiūrą</w:t>
            </w:r>
          </w:p>
        </w:tc>
        <w:tc>
          <w:tcPr>
            <w:tcW w:w="2268" w:type="dxa"/>
          </w:tcPr>
          <w:p w14:paraId="5A0CC855" w14:textId="77777777" w:rsidR="000E66D4" w:rsidRPr="00FB6367" w:rsidRDefault="000E66D4" w:rsidP="00903E25">
            <w:pPr>
              <w:rPr>
                <w:bCs/>
              </w:rPr>
            </w:pPr>
            <w:r w:rsidRPr="00FB6367">
              <w:rPr>
                <w:bCs/>
              </w:rPr>
              <w:t>Tikslingas vaikų užimtumas bei laisvalaikio organizavimas.</w:t>
            </w:r>
          </w:p>
        </w:tc>
        <w:tc>
          <w:tcPr>
            <w:tcW w:w="992" w:type="dxa"/>
            <w:shd w:val="clear" w:color="auto" w:fill="auto"/>
          </w:tcPr>
          <w:p w14:paraId="376E3C65" w14:textId="4D58D36E" w:rsidR="000E66D4" w:rsidRPr="00FB6367" w:rsidRDefault="000E66D4" w:rsidP="00903E25">
            <w:pPr>
              <w:rPr>
                <w:bCs/>
              </w:rPr>
            </w:pPr>
            <w:r w:rsidRPr="00FB6367">
              <w:t>30</w:t>
            </w:r>
          </w:p>
        </w:tc>
        <w:tc>
          <w:tcPr>
            <w:tcW w:w="992" w:type="dxa"/>
            <w:shd w:val="clear" w:color="auto" w:fill="auto"/>
          </w:tcPr>
          <w:p w14:paraId="1B0FCE87" w14:textId="34E6DFBC" w:rsidR="000E66D4" w:rsidRPr="00FB6367" w:rsidRDefault="00802427" w:rsidP="00903E25">
            <w:r w:rsidRPr="00FB6367">
              <w:t>29</w:t>
            </w:r>
          </w:p>
        </w:tc>
        <w:tc>
          <w:tcPr>
            <w:tcW w:w="993" w:type="dxa"/>
          </w:tcPr>
          <w:p w14:paraId="4872D0BB" w14:textId="1C2EF1A4" w:rsidR="000E66D4" w:rsidRPr="00FB6367" w:rsidRDefault="00802427" w:rsidP="00903E25">
            <w:r w:rsidRPr="00FB6367">
              <w:t>-1</w:t>
            </w:r>
          </w:p>
        </w:tc>
        <w:tc>
          <w:tcPr>
            <w:tcW w:w="992" w:type="dxa"/>
            <w:shd w:val="clear" w:color="auto" w:fill="auto"/>
          </w:tcPr>
          <w:p w14:paraId="77BE7EE8" w14:textId="56A1F5C0" w:rsidR="000E66D4" w:rsidRPr="00FB6367" w:rsidRDefault="000E66D4" w:rsidP="00903E25">
            <w:pPr>
              <w:rPr>
                <w:bCs/>
              </w:rPr>
            </w:pPr>
            <w:r w:rsidRPr="00FB6367">
              <w:t>15161</w:t>
            </w:r>
          </w:p>
        </w:tc>
        <w:tc>
          <w:tcPr>
            <w:tcW w:w="992" w:type="dxa"/>
          </w:tcPr>
          <w:p w14:paraId="6217767A" w14:textId="0B2F9C0D" w:rsidR="000E66D4" w:rsidRPr="00FB6367" w:rsidRDefault="000D0E49" w:rsidP="00903E25">
            <w:r w:rsidRPr="00FB6367">
              <w:t>14658</w:t>
            </w:r>
          </w:p>
        </w:tc>
        <w:tc>
          <w:tcPr>
            <w:tcW w:w="993" w:type="dxa"/>
          </w:tcPr>
          <w:p w14:paraId="39290B40" w14:textId="3130CE00" w:rsidR="000E66D4" w:rsidRPr="00FB6367" w:rsidRDefault="000D0E49" w:rsidP="00903E25">
            <w:r w:rsidRPr="00FB6367">
              <w:t>-503</w:t>
            </w:r>
          </w:p>
        </w:tc>
        <w:tc>
          <w:tcPr>
            <w:tcW w:w="2268" w:type="dxa"/>
          </w:tcPr>
          <w:p w14:paraId="76A1636C" w14:textId="73A4305F" w:rsidR="000E66D4" w:rsidRPr="00FB6367" w:rsidRDefault="00AE5E00" w:rsidP="00723A61">
            <w:r w:rsidRPr="00FB6367">
              <w:t>M</w:t>
            </w:r>
            <w:r w:rsidR="00403767" w:rsidRPr="00FB6367">
              <w:t>et</w:t>
            </w:r>
            <w:r w:rsidR="00723A61" w:rsidRPr="00FB6367">
              <w:t>ų</w:t>
            </w:r>
            <w:r w:rsidR="00403767" w:rsidRPr="00FB6367">
              <w:t xml:space="preserve"> pabaigoje buvo 20 asmenų</w:t>
            </w:r>
            <w:r w:rsidR="004B0B54" w:rsidRPr="00FB6367">
              <w:t>, todėl suteiktų paslaugų skaičius sumažėjo.</w:t>
            </w:r>
          </w:p>
        </w:tc>
      </w:tr>
      <w:tr w:rsidR="00FB6367" w:rsidRPr="00FB6367" w14:paraId="7D8CF6C2" w14:textId="77777777" w:rsidTr="00723A61">
        <w:tc>
          <w:tcPr>
            <w:tcW w:w="704" w:type="dxa"/>
            <w:shd w:val="clear" w:color="auto" w:fill="auto"/>
          </w:tcPr>
          <w:p w14:paraId="7203A27C" w14:textId="77777777" w:rsidR="00583AD5" w:rsidRPr="00FB6367" w:rsidRDefault="00583AD5" w:rsidP="00903E25">
            <w:r w:rsidRPr="00FB6367">
              <w:t xml:space="preserve">7. </w:t>
            </w:r>
          </w:p>
        </w:tc>
        <w:tc>
          <w:tcPr>
            <w:tcW w:w="1701" w:type="dxa"/>
            <w:shd w:val="clear" w:color="auto" w:fill="auto"/>
          </w:tcPr>
          <w:p w14:paraId="107D51A8" w14:textId="0CD3A8FF" w:rsidR="00583AD5" w:rsidRPr="00FB6367" w:rsidRDefault="00583AD5" w:rsidP="00903E25">
            <w:pPr>
              <w:rPr>
                <w:b/>
                <w:bCs/>
              </w:rPr>
            </w:pPr>
            <w:r w:rsidRPr="00FB6367">
              <w:rPr>
                <w:b/>
                <w:bCs/>
              </w:rPr>
              <w:t xml:space="preserve">Bendrųjų paslaugų tarnyba teikia </w:t>
            </w:r>
            <w:r w:rsidRPr="00FB6367">
              <w:rPr>
                <w:bCs/>
              </w:rPr>
              <w:t>transporto organizavimo, asmeninės higienos ir priežiūros, aprūpinimo techninės pagalbos priemonėmis</w:t>
            </w:r>
            <w:r w:rsidRPr="00FB6367">
              <w:t>, asmeninės pagalbos, socialinio darbo su suaugusiais socialinės rizikos asmenimis, užimtumo didinimo programos, asmeninio asistento paslaugas</w:t>
            </w:r>
          </w:p>
        </w:tc>
        <w:tc>
          <w:tcPr>
            <w:tcW w:w="2268" w:type="dxa"/>
          </w:tcPr>
          <w:p w14:paraId="31D2C8BD" w14:textId="055C5882" w:rsidR="00583AD5" w:rsidRPr="00FB6367" w:rsidRDefault="00583AD5" w:rsidP="00903E25">
            <w:pPr>
              <w:spacing w:after="160" w:line="259" w:lineRule="auto"/>
            </w:pPr>
            <w:r w:rsidRPr="00FB6367">
              <w:t>Didinti paslaugų prieinamumą neįgaliesiems,  suaugusiems asmenims, patiriantiems socialinę riziką, didinti ilgalaikių bedarbių užimtumą bei motyvaciją įsidarbinti.</w:t>
            </w:r>
          </w:p>
          <w:p w14:paraId="32B24F02" w14:textId="77777777" w:rsidR="00583AD5" w:rsidRPr="00FB6367" w:rsidRDefault="00583AD5" w:rsidP="00903E25">
            <w:pPr>
              <w:rPr>
                <w:b/>
                <w:bCs/>
              </w:rPr>
            </w:pPr>
          </w:p>
        </w:tc>
        <w:tc>
          <w:tcPr>
            <w:tcW w:w="2268" w:type="dxa"/>
          </w:tcPr>
          <w:p w14:paraId="7D8DC34F" w14:textId="0303D2E3" w:rsidR="00583AD5" w:rsidRPr="00FB6367" w:rsidRDefault="00583AD5" w:rsidP="00903E25">
            <w:pPr>
              <w:spacing w:line="259" w:lineRule="auto"/>
              <w:rPr>
                <w:bCs/>
              </w:rPr>
            </w:pPr>
            <w:r w:rsidRPr="00FB6367">
              <w:rPr>
                <w:bCs/>
              </w:rPr>
              <w:t xml:space="preserve">Atsižvelgiant į asmens poreikį, būtinųjų paslaugų organizavimas ir teikimas: </w:t>
            </w:r>
            <w:r w:rsidRPr="00FB6367">
              <w:t>pagalba prisitaikant prie socialinės aplinkos, atkuriant ir  sustiprinant jų gebėjimus spręsti kylančias socialines problemas,</w:t>
            </w:r>
            <w:r w:rsidR="008F2D13" w:rsidRPr="00FB6367">
              <w:t xml:space="preserve"> </w:t>
            </w:r>
            <w:r w:rsidRPr="00FB6367">
              <w:t>specialis</w:t>
            </w:r>
            <w:r w:rsidR="008F2D13" w:rsidRPr="00FB6367">
              <w:t xml:space="preserve">tų konsultacijų organizavimas, praktinių darbo įgūdžių ugdymas, socialines </w:t>
            </w:r>
            <w:r w:rsidR="00966AFD" w:rsidRPr="00FB6367">
              <w:t xml:space="preserve">problemų identifikavimas ir </w:t>
            </w:r>
            <w:r w:rsidR="00631B40" w:rsidRPr="00FB6367">
              <w:t>sprendimas</w:t>
            </w:r>
            <w:r w:rsidR="008F2D13" w:rsidRPr="00FB6367">
              <w:t>.</w:t>
            </w:r>
          </w:p>
        </w:tc>
        <w:tc>
          <w:tcPr>
            <w:tcW w:w="992" w:type="dxa"/>
            <w:tcBorders>
              <w:top w:val="nil"/>
              <w:left w:val="nil"/>
              <w:bottom w:val="single" w:sz="8" w:space="0" w:color="auto"/>
              <w:right w:val="single" w:sz="8" w:space="0" w:color="auto"/>
            </w:tcBorders>
            <w:shd w:val="clear" w:color="auto" w:fill="FFFFFF"/>
          </w:tcPr>
          <w:p w14:paraId="428AA7C2" w14:textId="5216E732" w:rsidR="00583AD5" w:rsidRPr="00FB6367" w:rsidRDefault="00583AD5" w:rsidP="00903E25">
            <w:pPr>
              <w:rPr>
                <w:bCs/>
              </w:rPr>
            </w:pPr>
            <w:r w:rsidRPr="00FB6367">
              <w:rPr>
                <w:rFonts w:eastAsia="Times New Roman"/>
                <w:bCs/>
              </w:rPr>
              <w:t xml:space="preserve">709 </w:t>
            </w:r>
          </w:p>
        </w:tc>
        <w:tc>
          <w:tcPr>
            <w:tcW w:w="992" w:type="dxa"/>
            <w:tcBorders>
              <w:top w:val="nil"/>
              <w:left w:val="nil"/>
              <w:bottom w:val="single" w:sz="8" w:space="0" w:color="auto"/>
              <w:right w:val="single" w:sz="8" w:space="0" w:color="auto"/>
            </w:tcBorders>
            <w:shd w:val="clear" w:color="auto" w:fill="FFFFFF"/>
          </w:tcPr>
          <w:p w14:paraId="5C529345" w14:textId="53B04ED7" w:rsidR="00583AD5" w:rsidRPr="00FB6367" w:rsidRDefault="00583AD5" w:rsidP="00903E25">
            <w:r w:rsidRPr="00FB6367">
              <w:rPr>
                <w:rFonts w:eastAsia="Times New Roman"/>
                <w:bCs/>
              </w:rPr>
              <w:t> 862</w:t>
            </w:r>
          </w:p>
        </w:tc>
        <w:tc>
          <w:tcPr>
            <w:tcW w:w="993" w:type="dxa"/>
            <w:tcBorders>
              <w:top w:val="nil"/>
              <w:left w:val="nil"/>
              <w:bottom w:val="single" w:sz="8" w:space="0" w:color="auto"/>
              <w:right w:val="single" w:sz="8" w:space="0" w:color="auto"/>
            </w:tcBorders>
            <w:shd w:val="clear" w:color="auto" w:fill="FFFFFF"/>
          </w:tcPr>
          <w:p w14:paraId="66E89714" w14:textId="2DCD7A9A" w:rsidR="00583AD5" w:rsidRPr="00FB6367" w:rsidRDefault="00583AD5" w:rsidP="00903E25">
            <w:r w:rsidRPr="00FB6367">
              <w:rPr>
                <w:rFonts w:eastAsia="Times New Roman"/>
                <w:bCs/>
              </w:rPr>
              <w:t> +153</w:t>
            </w:r>
          </w:p>
        </w:tc>
        <w:tc>
          <w:tcPr>
            <w:tcW w:w="992" w:type="dxa"/>
            <w:tcBorders>
              <w:top w:val="nil"/>
              <w:left w:val="nil"/>
              <w:bottom w:val="single" w:sz="8" w:space="0" w:color="auto"/>
              <w:right w:val="single" w:sz="8" w:space="0" w:color="auto"/>
            </w:tcBorders>
            <w:shd w:val="clear" w:color="auto" w:fill="FFFFFF"/>
          </w:tcPr>
          <w:p w14:paraId="03F8D261" w14:textId="3EE54062" w:rsidR="00583AD5" w:rsidRPr="00FB6367" w:rsidRDefault="00583AD5" w:rsidP="00903E25">
            <w:pPr>
              <w:rPr>
                <w:bCs/>
              </w:rPr>
            </w:pPr>
            <w:r w:rsidRPr="00FB6367">
              <w:rPr>
                <w:rFonts w:eastAsia="Times New Roman"/>
                <w:bCs/>
              </w:rPr>
              <w:t xml:space="preserve">19343 </w:t>
            </w:r>
          </w:p>
        </w:tc>
        <w:tc>
          <w:tcPr>
            <w:tcW w:w="992" w:type="dxa"/>
            <w:tcBorders>
              <w:top w:val="nil"/>
              <w:left w:val="nil"/>
              <w:bottom w:val="single" w:sz="8" w:space="0" w:color="auto"/>
              <w:right w:val="single" w:sz="8" w:space="0" w:color="auto"/>
            </w:tcBorders>
            <w:shd w:val="clear" w:color="auto" w:fill="FFFFFF"/>
          </w:tcPr>
          <w:p w14:paraId="7BAB8D3B" w14:textId="7BE3D2A7" w:rsidR="00583AD5" w:rsidRPr="00FB6367" w:rsidRDefault="00583AD5" w:rsidP="00903E25">
            <w:r w:rsidRPr="00FB6367">
              <w:rPr>
                <w:rFonts w:eastAsia="Times New Roman"/>
                <w:bCs/>
              </w:rPr>
              <w:t> 20357</w:t>
            </w:r>
          </w:p>
        </w:tc>
        <w:tc>
          <w:tcPr>
            <w:tcW w:w="993" w:type="dxa"/>
            <w:tcBorders>
              <w:top w:val="nil"/>
              <w:left w:val="nil"/>
              <w:bottom w:val="single" w:sz="8" w:space="0" w:color="auto"/>
              <w:right w:val="single" w:sz="8" w:space="0" w:color="auto"/>
            </w:tcBorders>
            <w:shd w:val="clear" w:color="auto" w:fill="FFFFFF"/>
          </w:tcPr>
          <w:p w14:paraId="7F5600E6" w14:textId="6E1555D0" w:rsidR="00583AD5" w:rsidRPr="00FB6367" w:rsidRDefault="00583AD5" w:rsidP="00903E25">
            <w:pPr>
              <w:rPr>
                <w:bCs/>
              </w:rPr>
            </w:pPr>
            <w:r w:rsidRPr="00FB6367">
              <w:rPr>
                <w:rFonts w:eastAsia="Times New Roman"/>
                <w:bCs/>
              </w:rPr>
              <w:t> +1014</w:t>
            </w:r>
          </w:p>
        </w:tc>
        <w:tc>
          <w:tcPr>
            <w:tcW w:w="2268" w:type="dxa"/>
          </w:tcPr>
          <w:p w14:paraId="3123DD95" w14:textId="4E94652A" w:rsidR="00583AD5" w:rsidRPr="00FB6367" w:rsidRDefault="00583AD5" w:rsidP="00903E25">
            <w:pPr>
              <w:rPr>
                <w:rFonts w:eastAsia="Times New Roman"/>
              </w:rPr>
            </w:pPr>
            <w:r w:rsidRPr="00FB6367">
              <w:rPr>
                <w:rFonts w:eastAsia="Times New Roman"/>
              </w:rPr>
              <w:t xml:space="preserve">Paslaugos suteiktos 100 </w:t>
            </w:r>
            <w:r w:rsidR="00723A61" w:rsidRPr="00FB6367">
              <w:t>proc.</w:t>
            </w:r>
            <w:r w:rsidRPr="00FB6367">
              <w:rPr>
                <w:rFonts w:eastAsia="Times New Roman"/>
              </w:rPr>
              <w:t xml:space="preserve"> sprendimą gauti paslaugas turintiems asmenims.</w:t>
            </w:r>
          </w:p>
          <w:p w14:paraId="390A524D" w14:textId="480E42A5" w:rsidR="00583AD5" w:rsidRPr="00FB6367" w:rsidRDefault="00583AD5" w:rsidP="00903E25">
            <w:pPr>
              <w:rPr>
                <w:bCs/>
              </w:rPr>
            </w:pPr>
            <w:r w:rsidRPr="00FB6367">
              <w:rPr>
                <w:bCs/>
              </w:rPr>
              <w:t xml:space="preserve">Teikiant intensyvią ir  savalaikę pagalbą asmenims, suteiktų paslaugų skaičius ženkliai padidėjo. </w:t>
            </w:r>
          </w:p>
          <w:p w14:paraId="216D6A1F" w14:textId="7FDDDFCC" w:rsidR="00583AD5" w:rsidRPr="00FB6367" w:rsidRDefault="00583AD5" w:rsidP="00903E25">
            <w:pPr>
              <w:rPr>
                <w:b/>
                <w:bCs/>
              </w:rPr>
            </w:pPr>
          </w:p>
        </w:tc>
      </w:tr>
      <w:tr w:rsidR="00583AD5" w:rsidRPr="00FB6367" w14:paraId="4555D2F4" w14:textId="77777777" w:rsidTr="00723A61">
        <w:tc>
          <w:tcPr>
            <w:tcW w:w="704" w:type="dxa"/>
            <w:shd w:val="clear" w:color="auto" w:fill="auto"/>
          </w:tcPr>
          <w:p w14:paraId="1ECBA34B" w14:textId="77777777" w:rsidR="00583AD5" w:rsidRPr="00FB6367" w:rsidRDefault="00583AD5" w:rsidP="00903E25"/>
          <w:p w14:paraId="0CA1A305" w14:textId="3B253E16" w:rsidR="00583AD5" w:rsidRPr="00FB6367" w:rsidRDefault="00583AD5" w:rsidP="00903E25"/>
        </w:tc>
        <w:tc>
          <w:tcPr>
            <w:tcW w:w="1701" w:type="dxa"/>
            <w:shd w:val="clear" w:color="auto" w:fill="auto"/>
          </w:tcPr>
          <w:p w14:paraId="2FF7A26D" w14:textId="77777777" w:rsidR="00583AD5" w:rsidRPr="00FB6367" w:rsidRDefault="00583AD5" w:rsidP="00903E25">
            <w:pPr>
              <w:rPr>
                <w:b/>
                <w:bCs/>
              </w:rPr>
            </w:pPr>
            <w:r w:rsidRPr="00FB6367">
              <w:rPr>
                <w:b/>
                <w:bCs/>
              </w:rPr>
              <w:t>Iš viso:</w:t>
            </w:r>
          </w:p>
        </w:tc>
        <w:tc>
          <w:tcPr>
            <w:tcW w:w="2268" w:type="dxa"/>
          </w:tcPr>
          <w:p w14:paraId="4A1EFE7F" w14:textId="77777777" w:rsidR="00583AD5" w:rsidRPr="00FB6367" w:rsidRDefault="00583AD5" w:rsidP="00903E25">
            <w:pPr>
              <w:rPr>
                <w:b/>
                <w:bCs/>
              </w:rPr>
            </w:pPr>
          </w:p>
        </w:tc>
        <w:tc>
          <w:tcPr>
            <w:tcW w:w="2268" w:type="dxa"/>
          </w:tcPr>
          <w:p w14:paraId="2216323E" w14:textId="77777777" w:rsidR="00583AD5" w:rsidRPr="00FB6367" w:rsidRDefault="00583AD5" w:rsidP="00903E25">
            <w:pPr>
              <w:rPr>
                <w:b/>
                <w:bCs/>
              </w:rPr>
            </w:pPr>
          </w:p>
        </w:tc>
        <w:tc>
          <w:tcPr>
            <w:tcW w:w="992" w:type="dxa"/>
            <w:shd w:val="clear" w:color="auto" w:fill="auto"/>
          </w:tcPr>
          <w:p w14:paraId="489241C6" w14:textId="5FEE9569" w:rsidR="00583AD5" w:rsidRPr="00FB6367" w:rsidRDefault="00583AD5" w:rsidP="00903E25">
            <w:pPr>
              <w:rPr>
                <w:bCs/>
              </w:rPr>
            </w:pPr>
            <w:r w:rsidRPr="00FB6367">
              <w:rPr>
                <w:bCs/>
              </w:rPr>
              <w:t>1880</w:t>
            </w:r>
          </w:p>
        </w:tc>
        <w:tc>
          <w:tcPr>
            <w:tcW w:w="992" w:type="dxa"/>
            <w:shd w:val="clear" w:color="auto" w:fill="auto"/>
          </w:tcPr>
          <w:p w14:paraId="2DF22D2F" w14:textId="0D75AC60" w:rsidR="00583AD5" w:rsidRPr="00FB6367" w:rsidRDefault="001E3F21" w:rsidP="00903E25">
            <w:pPr>
              <w:rPr>
                <w:b/>
                <w:bCs/>
              </w:rPr>
            </w:pPr>
            <w:r w:rsidRPr="00FB6367">
              <w:rPr>
                <w:b/>
                <w:bCs/>
              </w:rPr>
              <w:t>2030</w:t>
            </w:r>
          </w:p>
        </w:tc>
        <w:tc>
          <w:tcPr>
            <w:tcW w:w="993" w:type="dxa"/>
          </w:tcPr>
          <w:p w14:paraId="3EBC3F43" w14:textId="57717D4B" w:rsidR="00583AD5" w:rsidRPr="00FB6367" w:rsidRDefault="001E3F21" w:rsidP="00903E25">
            <w:pPr>
              <w:rPr>
                <w:b/>
                <w:bCs/>
              </w:rPr>
            </w:pPr>
            <w:r w:rsidRPr="00FB6367">
              <w:rPr>
                <w:b/>
                <w:bCs/>
              </w:rPr>
              <w:t>+150</w:t>
            </w:r>
          </w:p>
        </w:tc>
        <w:tc>
          <w:tcPr>
            <w:tcW w:w="992" w:type="dxa"/>
          </w:tcPr>
          <w:p w14:paraId="56D3C95A" w14:textId="220ACC6A" w:rsidR="00583AD5" w:rsidRPr="00FB6367" w:rsidRDefault="001E3F21" w:rsidP="00903E25">
            <w:pPr>
              <w:rPr>
                <w:bCs/>
              </w:rPr>
            </w:pPr>
            <w:r w:rsidRPr="00FB6367">
              <w:rPr>
                <w:bCs/>
              </w:rPr>
              <w:t>365982</w:t>
            </w:r>
          </w:p>
        </w:tc>
        <w:tc>
          <w:tcPr>
            <w:tcW w:w="992" w:type="dxa"/>
          </w:tcPr>
          <w:p w14:paraId="15E05DA3" w14:textId="0F91432C" w:rsidR="00583AD5" w:rsidRPr="00FB6367" w:rsidRDefault="001E3F21" w:rsidP="00903E25">
            <w:pPr>
              <w:rPr>
                <w:b/>
                <w:bCs/>
              </w:rPr>
            </w:pPr>
            <w:r w:rsidRPr="00FB6367">
              <w:rPr>
                <w:b/>
                <w:bCs/>
              </w:rPr>
              <w:t>384521</w:t>
            </w:r>
          </w:p>
        </w:tc>
        <w:tc>
          <w:tcPr>
            <w:tcW w:w="993" w:type="dxa"/>
          </w:tcPr>
          <w:p w14:paraId="5B74E4D2" w14:textId="4FF5AF2D" w:rsidR="00583AD5" w:rsidRPr="00FB6367" w:rsidRDefault="001E3F21" w:rsidP="00903E25">
            <w:pPr>
              <w:rPr>
                <w:b/>
                <w:bCs/>
              </w:rPr>
            </w:pPr>
            <w:r w:rsidRPr="00FB6367">
              <w:rPr>
                <w:b/>
                <w:bCs/>
              </w:rPr>
              <w:t>+18539</w:t>
            </w:r>
          </w:p>
        </w:tc>
        <w:tc>
          <w:tcPr>
            <w:tcW w:w="2268" w:type="dxa"/>
          </w:tcPr>
          <w:p w14:paraId="2E7B2561" w14:textId="77777777" w:rsidR="00583AD5" w:rsidRPr="00FB6367" w:rsidRDefault="00583AD5" w:rsidP="00903E25">
            <w:pPr>
              <w:rPr>
                <w:b/>
                <w:bCs/>
              </w:rPr>
            </w:pPr>
          </w:p>
        </w:tc>
      </w:tr>
    </w:tbl>
    <w:p w14:paraId="02DEF9B6" w14:textId="77777777" w:rsidR="0059121A" w:rsidRPr="00FB6367" w:rsidRDefault="0059121A" w:rsidP="00903E25">
      <w:pPr>
        <w:tabs>
          <w:tab w:val="left" w:pos="851"/>
        </w:tabs>
        <w:suppressAutoHyphens/>
        <w:spacing w:line="360" w:lineRule="auto"/>
        <w:rPr>
          <w:szCs w:val="24"/>
        </w:rPr>
      </w:pPr>
    </w:p>
    <w:p w14:paraId="23176352" w14:textId="77777777" w:rsidR="00B8752A" w:rsidRPr="00FB6367" w:rsidRDefault="00B8752A" w:rsidP="00B8752A">
      <w:pPr>
        <w:rPr>
          <w:szCs w:val="24"/>
        </w:rPr>
      </w:pPr>
    </w:p>
    <w:p w14:paraId="06383B16" w14:textId="77777777" w:rsidR="000C2577" w:rsidRPr="00FB6367" w:rsidRDefault="000C2577">
      <w:pPr>
        <w:rPr>
          <w:b/>
          <w:szCs w:val="24"/>
        </w:rPr>
      </w:pPr>
      <w:r w:rsidRPr="00FB6367">
        <w:rPr>
          <w:b/>
          <w:szCs w:val="24"/>
        </w:rPr>
        <w:br w:type="page"/>
      </w:r>
    </w:p>
    <w:p w14:paraId="363F66C0" w14:textId="77777777" w:rsidR="000C2577" w:rsidRPr="00FB6367" w:rsidRDefault="000C2577" w:rsidP="006E19B1">
      <w:pPr>
        <w:tabs>
          <w:tab w:val="left" w:pos="851"/>
        </w:tabs>
        <w:suppressAutoHyphens/>
        <w:spacing w:line="360" w:lineRule="auto"/>
        <w:jc w:val="both"/>
        <w:rPr>
          <w:b/>
          <w:szCs w:val="24"/>
        </w:rPr>
        <w:sectPr w:rsidR="000C2577" w:rsidRPr="00FB6367" w:rsidSect="000C2577">
          <w:pgSz w:w="16840" w:h="11907" w:orient="landscape" w:code="9"/>
          <w:pgMar w:top="1134" w:right="1134" w:bottom="567" w:left="1134" w:header="567" w:footer="567" w:gutter="0"/>
          <w:cols w:space="1296"/>
          <w:docGrid w:linePitch="360"/>
        </w:sectPr>
      </w:pPr>
    </w:p>
    <w:p w14:paraId="2A328889" w14:textId="67F03BEF" w:rsidR="001C3561" w:rsidRPr="00FB6367" w:rsidRDefault="00D04873" w:rsidP="006E19B1">
      <w:pPr>
        <w:tabs>
          <w:tab w:val="left" w:pos="851"/>
        </w:tabs>
        <w:suppressAutoHyphens/>
        <w:spacing w:line="360" w:lineRule="auto"/>
        <w:jc w:val="both"/>
        <w:rPr>
          <w:szCs w:val="24"/>
        </w:rPr>
      </w:pPr>
      <w:r w:rsidRPr="00FB6367">
        <w:rPr>
          <w:b/>
          <w:szCs w:val="24"/>
        </w:rPr>
        <w:t xml:space="preserve">Bendrųjų paslaugų tarnyba teikia šias paslaugas: </w:t>
      </w:r>
    </w:p>
    <w:p w14:paraId="6FACB719" w14:textId="0775CAEB" w:rsidR="00D04873" w:rsidRPr="00FB6367" w:rsidRDefault="00BF60F1" w:rsidP="00BF60F1">
      <w:pPr>
        <w:pStyle w:val="Sraopastraipa"/>
        <w:numPr>
          <w:ilvl w:val="0"/>
          <w:numId w:val="8"/>
        </w:numPr>
        <w:tabs>
          <w:tab w:val="left" w:pos="284"/>
          <w:tab w:val="left" w:pos="851"/>
        </w:tabs>
        <w:suppressAutoHyphens/>
        <w:spacing w:line="360" w:lineRule="auto"/>
        <w:ind w:left="0" w:firstLine="567"/>
        <w:jc w:val="both"/>
        <w:rPr>
          <w:b/>
          <w:bCs/>
          <w:szCs w:val="24"/>
        </w:rPr>
      </w:pPr>
      <w:r w:rsidRPr="00FB6367">
        <w:rPr>
          <w:b/>
          <w:bCs/>
          <w:szCs w:val="24"/>
        </w:rPr>
        <w:t xml:space="preserve"> </w:t>
      </w:r>
      <w:r w:rsidRPr="00FB6367">
        <w:rPr>
          <w:rStyle w:val="Grietas"/>
          <w:szCs w:val="24"/>
          <w:shd w:val="clear" w:color="auto" w:fill="FFFFFF"/>
        </w:rPr>
        <w:t>Asmeninės higienos ir priežiūros paslaugų organizavimo tikslas</w:t>
      </w:r>
      <w:r w:rsidRPr="00FB6367">
        <w:rPr>
          <w:szCs w:val="24"/>
          <w:shd w:val="clear" w:color="auto" w:fill="FFFFFF"/>
        </w:rPr>
        <w:t xml:space="preserve"> – sudaryti sąlygas socialiai pažeidžiamiems asmenims (šeimoms) naudotis pirties (dušo) bei skalbimo paslaugomis ir ugdyti gebėjimus savarankiškai rūpintis asmeniniu (šeimos) gyvenimu, užtikrinant minimalų asmeninės higienos ir priežiūros poreikių patenkinimą Anykščių rajono gyventojams, kurie dėl nepakankamų pajamų ar skurdo negali (neturi galimybės) pasirūpinti savo higiena ir priežiūra. </w:t>
      </w:r>
      <w:r w:rsidR="00D04873" w:rsidRPr="00FB6367">
        <w:rPr>
          <w:szCs w:val="24"/>
        </w:rPr>
        <w:t>Asmeninės higienos ir priežiūros paslauga – tai pagalba asmenims (šeimoms), kuri apima: pirties (dušo) paslaugų organizavimą, išduodant pirties (dušo) paslaugos talonus. Mėnesiui išduodami 2 vardiniai paslaugos talonai. Paslaugą teikia UAB „Anykščių komunalinis ūkis“</w:t>
      </w:r>
      <w:r w:rsidR="00B125D2" w:rsidRPr="00FB6367">
        <w:rPr>
          <w:szCs w:val="24"/>
        </w:rPr>
        <w:t xml:space="preserve"> ir Kavarsko pagrindinė mokykla-daugiafunkc</w:t>
      </w:r>
      <w:r w:rsidR="002E7B9E" w:rsidRPr="00FB6367">
        <w:rPr>
          <w:szCs w:val="24"/>
        </w:rPr>
        <w:t>in</w:t>
      </w:r>
      <w:r w:rsidR="00B125D2" w:rsidRPr="00FB6367">
        <w:rPr>
          <w:szCs w:val="24"/>
        </w:rPr>
        <w:t>is centras.</w:t>
      </w:r>
    </w:p>
    <w:p w14:paraId="7290248E" w14:textId="77777777" w:rsidR="00B8752A" w:rsidRPr="00FB6367" w:rsidRDefault="00B8752A" w:rsidP="00B8752A">
      <w:pPr>
        <w:tabs>
          <w:tab w:val="left" w:pos="284"/>
          <w:tab w:val="left" w:pos="851"/>
        </w:tabs>
        <w:suppressAutoHyphens/>
        <w:spacing w:line="360" w:lineRule="auto"/>
        <w:jc w:val="both"/>
        <w:rPr>
          <w:b/>
          <w:bCs/>
          <w:szCs w:val="24"/>
        </w:rPr>
      </w:pPr>
    </w:p>
    <w:p w14:paraId="4FF93749" w14:textId="2612FE68" w:rsidR="00D04873" w:rsidRPr="00FB6367" w:rsidRDefault="00EB318C" w:rsidP="00D04873">
      <w:pPr>
        <w:tabs>
          <w:tab w:val="left" w:pos="851"/>
        </w:tabs>
        <w:suppressAutoHyphens/>
        <w:spacing w:line="360" w:lineRule="auto"/>
        <w:jc w:val="right"/>
        <w:rPr>
          <w:sz w:val="20"/>
          <w:szCs w:val="20"/>
        </w:rPr>
      </w:pPr>
      <w:r w:rsidRPr="00FB6367">
        <w:rPr>
          <w:i/>
          <w:iCs/>
          <w:sz w:val="20"/>
          <w:szCs w:val="20"/>
        </w:rPr>
        <w:t>2</w:t>
      </w:r>
      <w:r w:rsidR="00D04873" w:rsidRPr="00FB6367">
        <w:rPr>
          <w:i/>
          <w:iCs/>
          <w:sz w:val="20"/>
          <w:szCs w:val="20"/>
        </w:rPr>
        <w:t xml:space="preserve"> lentelė. Asmenų, pateikusių prašymus dėl asmeninės higie</w:t>
      </w:r>
      <w:r w:rsidR="00814BFA" w:rsidRPr="00FB6367">
        <w:rPr>
          <w:i/>
          <w:iCs/>
          <w:sz w:val="20"/>
          <w:szCs w:val="20"/>
        </w:rPr>
        <w:t>nos ir priežiūros paslaugos, 20</w:t>
      </w:r>
      <w:r w:rsidR="001536DB" w:rsidRPr="00FB6367">
        <w:rPr>
          <w:i/>
          <w:iCs/>
          <w:sz w:val="20"/>
          <w:szCs w:val="20"/>
        </w:rPr>
        <w:t>20</w:t>
      </w:r>
      <w:r w:rsidR="00D04873" w:rsidRPr="00FB6367">
        <w:rPr>
          <w:i/>
          <w:iCs/>
          <w:sz w:val="20"/>
          <w:szCs w:val="20"/>
        </w:rPr>
        <w:t>–202</w:t>
      </w:r>
      <w:r w:rsidR="001536DB" w:rsidRPr="00FB6367">
        <w:rPr>
          <w:i/>
          <w:iCs/>
          <w:sz w:val="20"/>
          <w:szCs w:val="20"/>
        </w:rPr>
        <w:t>2</w:t>
      </w:r>
      <w:r w:rsidR="00D04873" w:rsidRPr="00FB6367">
        <w:rPr>
          <w:i/>
          <w:iCs/>
          <w:sz w:val="20"/>
          <w:szCs w:val="20"/>
        </w:rPr>
        <w:t xml:space="preserve"> m. skaičius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1134"/>
        <w:gridCol w:w="1134"/>
        <w:gridCol w:w="1134"/>
        <w:gridCol w:w="1559"/>
      </w:tblGrid>
      <w:tr w:rsidR="00FB6367" w:rsidRPr="00FB6367" w14:paraId="6883177E" w14:textId="77777777" w:rsidTr="003B5ED6">
        <w:trPr>
          <w:trHeight w:val="232"/>
        </w:trPr>
        <w:tc>
          <w:tcPr>
            <w:tcW w:w="4678" w:type="dxa"/>
            <w:tcBorders>
              <w:top w:val="single" w:sz="4" w:space="0" w:color="000000"/>
              <w:left w:val="single" w:sz="4" w:space="0" w:color="000000"/>
              <w:bottom w:val="single" w:sz="4" w:space="0" w:color="000000"/>
              <w:right w:val="single" w:sz="4" w:space="0" w:color="000000"/>
            </w:tcBorders>
            <w:vAlign w:val="center"/>
          </w:tcPr>
          <w:p w14:paraId="26CAD971" w14:textId="77777777" w:rsidR="00E62963" w:rsidRPr="00FB6367" w:rsidRDefault="00E62963" w:rsidP="00E62963">
            <w:pPr>
              <w:tabs>
                <w:tab w:val="left" w:pos="851"/>
              </w:tabs>
              <w:suppressAutoHyphens/>
              <w:jc w:val="both"/>
            </w:pPr>
          </w:p>
        </w:tc>
        <w:tc>
          <w:tcPr>
            <w:tcW w:w="1134" w:type="dxa"/>
            <w:tcBorders>
              <w:top w:val="single" w:sz="4" w:space="0" w:color="000000"/>
              <w:left w:val="single" w:sz="4" w:space="0" w:color="000000"/>
              <w:bottom w:val="single" w:sz="4" w:space="0" w:color="000000"/>
              <w:right w:val="single" w:sz="4" w:space="0" w:color="000000"/>
            </w:tcBorders>
            <w:vAlign w:val="center"/>
          </w:tcPr>
          <w:p w14:paraId="4F04896F" w14:textId="25C7831D" w:rsidR="00E62963" w:rsidRPr="00FB6367" w:rsidRDefault="001536DB" w:rsidP="00E62963">
            <w:pPr>
              <w:tabs>
                <w:tab w:val="left" w:pos="851"/>
              </w:tabs>
              <w:suppressAutoHyphens/>
              <w:jc w:val="center"/>
              <w:rPr>
                <w:b/>
              </w:rPr>
            </w:pPr>
            <w:r w:rsidRPr="00FB6367">
              <w:rPr>
                <w:b/>
              </w:rPr>
              <w:t>2020 m.</w:t>
            </w:r>
            <w:r w:rsidR="00E62963" w:rsidRPr="00FB6367">
              <w:rPr>
                <w:b/>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C1948CD" w14:textId="56809F29" w:rsidR="00E62963" w:rsidRPr="00FB6367" w:rsidRDefault="001536DB" w:rsidP="00E62963">
            <w:pPr>
              <w:tabs>
                <w:tab w:val="left" w:pos="851"/>
              </w:tabs>
              <w:suppressAutoHyphens/>
              <w:jc w:val="center"/>
              <w:rPr>
                <w:b/>
              </w:rPr>
            </w:pPr>
            <w:r w:rsidRPr="00FB6367">
              <w:rPr>
                <w:b/>
              </w:rPr>
              <w:t>2021 m.</w:t>
            </w:r>
          </w:p>
        </w:tc>
        <w:tc>
          <w:tcPr>
            <w:tcW w:w="1134" w:type="dxa"/>
            <w:tcBorders>
              <w:top w:val="single" w:sz="4" w:space="0" w:color="000000"/>
              <w:left w:val="single" w:sz="4" w:space="0" w:color="000000"/>
              <w:bottom w:val="single" w:sz="4" w:space="0" w:color="000000"/>
              <w:right w:val="single" w:sz="4" w:space="0" w:color="000000"/>
            </w:tcBorders>
            <w:vAlign w:val="center"/>
          </w:tcPr>
          <w:p w14:paraId="710AECBC" w14:textId="5975B15B" w:rsidR="00E62963" w:rsidRPr="00FB6367" w:rsidRDefault="001536DB" w:rsidP="00E62963">
            <w:pPr>
              <w:tabs>
                <w:tab w:val="left" w:pos="851"/>
              </w:tabs>
              <w:suppressAutoHyphens/>
              <w:jc w:val="center"/>
              <w:rPr>
                <w:b/>
              </w:rPr>
            </w:pPr>
            <w:r w:rsidRPr="00FB6367">
              <w:rPr>
                <w:b/>
              </w:rPr>
              <w:t>2022 m.</w:t>
            </w:r>
          </w:p>
        </w:tc>
        <w:tc>
          <w:tcPr>
            <w:tcW w:w="1559" w:type="dxa"/>
            <w:tcBorders>
              <w:top w:val="single" w:sz="4" w:space="0" w:color="000000"/>
              <w:left w:val="single" w:sz="4" w:space="0" w:color="000000"/>
              <w:bottom w:val="single" w:sz="4" w:space="0" w:color="000000"/>
              <w:right w:val="single" w:sz="4" w:space="0" w:color="000000"/>
            </w:tcBorders>
          </w:tcPr>
          <w:p w14:paraId="4B28E9B3" w14:textId="77777777" w:rsidR="00E62963" w:rsidRPr="00FB6367" w:rsidRDefault="00E62963" w:rsidP="00E62963">
            <w:pPr>
              <w:tabs>
                <w:tab w:val="left" w:pos="851"/>
              </w:tabs>
              <w:suppressAutoHyphens/>
              <w:jc w:val="center"/>
              <w:rPr>
                <w:b/>
              </w:rPr>
            </w:pPr>
            <w:r w:rsidRPr="00FB6367">
              <w:rPr>
                <w:b/>
              </w:rPr>
              <w:t xml:space="preserve"> Pokytis</w:t>
            </w:r>
          </w:p>
          <w:p w14:paraId="7B9A462D" w14:textId="795996B2" w:rsidR="00E62963" w:rsidRPr="00FB6367" w:rsidRDefault="00E62963" w:rsidP="00E62963">
            <w:pPr>
              <w:tabs>
                <w:tab w:val="left" w:pos="851"/>
              </w:tabs>
              <w:suppressAutoHyphens/>
              <w:jc w:val="center"/>
              <w:rPr>
                <w:b/>
              </w:rPr>
            </w:pPr>
            <w:r w:rsidRPr="00FB6367">
              <w:rPr>
                <w:b/>
              </w:rPr>
              <w:t>202</w:t>
            </w:r>
            <w:r w:rsidR="001536DB" w:rsidRPr="00FB6367">
              <w:rPr>
                <w:b/>
              </w:rPr>
              <w:t>1</w:t>
            </w:r>
            <w:r w:rsidRPr="00FB6367">
              <w:rPr>
                <w:b/>
              </w:rPr>
              <w:t>/202</w:t>
            </w:r>
            <w:r w:rsidR="001536DB" w:rsidRPr="00FB6367">
              <w:rPr>
                <w:b/>
              </w:rPr>
              <w:t>2</w:t>
            </w:r>
            <w:r w:rsidRPr="00FB6367">
              <w:rPr>
                <w:b/>
              </w:rPr>
              <w:t xml:space="preserve"> m.</w:t>
            </w:r>
          </w:p>
        </w:tc>
      </w:tr>
      <w:tr w:rsidR="00FB6367" w:rsidRPr="00FB6367" w14:paraId="6D1B8C6C" w14:textId="77777777" w:rsidTr="003B5ED6">
        <w:trPr>
          <w:trHeight w:val="338"/>
        </w:trPr>
        <w:tc>
          <w:tcPr>
            <w:tcW w:w="4678" w:type="dxa"/>
            <w:tcBorders>
              <w:top w:val="single" w:sz="4" w:space="0" w:color="000000"/>
              <w:left w:val="single" w:sz="4" w:space="0" w:color="000000"/>
              <w:bottom w:val="single" w:sz="4" w:space="0" w:color="000000"/>
              <w:right w:val="single" w:sz="4" w:space="0" w:color="000000"/>
            </w:tcBorders>
            <w:vAlign w:val="center"/>
          </w:tcPr>
          <w:p w14:paraId="08293363" w14:textId="77777777" w:rsidR="008B15A4" w:rsidRPr="00FB6367" w:rsidRDefault="008B15A4" w:rsidP="008B15A4">
            <w:pPr>
              <w:tabs>
                <w:tab w:val="left" w:pos="851"/>
              </w:tabs>
              <w:suppressAutoHyphens/>
              <w:jc w:val="both"/>
            </w:pPr>
            <w:r w:rsidRPr="00FB6367">
              <w:t>Asmenų pateikusių prašymus skaičius, iš jų:</w:t>
            </w:r>
          </w:p>
        </w:tc>
        <w:tc>
          <w:tcPr>
            <w:tcW w:w="1134" w:type="dxa"/>
            <w:tcBorders>
              <w:top w:val="nil"/>
              <w:left w:val="nil"/>
              <w:bottom w:val="single" w:sz="8" w:space="0" w:color="000000"/>
              <w:right w:val="single" w:sz="8" w:space="0" w:color="000000"/>
            </w:tcBorders>
            <w:vAlign w:val="center"/>
          </w:tcPr>
          <w:p w14:paraId="2FA5250C" w14:textId="66481F55" w:rsidR="008B15A4" w:rsidRPr="00FB6367" w:rsidRDefault="008B15A4" w:rsidP="008B15A4">
            <w:pPr>
              <w:spacing w:before="100" w:beforeAutospacing="1" w:after="100" w:afterAutospacing="1"/>
              <w:jc w:val="center"/>
            </w:pPr>
            <w:r w:rsidRPr="00FB6367">
              <w:t>89</w:t>
            </w:r>
          </w:p>
        </w:tc>
        <w:tc>
          <w:tcPr>
            <w:tcW w:w="1134" w:type="dxa"/>
            <w:tcBorders>
              <w:top w:val="nil"/>
              <w:left w:val="nil"/>
              <w:bottom w:val="single" w:sz="8" w:space="0" w:color="000000"/>
              <w:right w:val="single" w:sz="8" w:space="0" w:color="000000"/>
            </w:tcBorders>
          </w:tcPr>
          <w:p w14:paraId="6D8B0D28" w14:textId="46426287" w:rsidR="008B15A4" w:rsidRPr="00FB6367" w:rsidRDefault="008B15A4" w:rsidP="008B15A4">
            <w:pPr>
              <w:spacing w:before="100" w:beforeAutospacing="1" w:after="100" w:afterAutospacing="1"/>
              <w:jc w:val="center"/>
            </w:pPr>
            <w:r w:rsidRPr="00FB6367">
              <w:t>78</w:t>
            </w:r>
          </w:p>
        </w:tc>
        <w:tc>
          <w:tcPr>
            <w:tcW w:w="1134" w:type="dxa"/>
            <w:tcBorders>
              <w:top w:val="nil"/>
              <w:left w:val="nil"/>
              <w:bottom w:val="single" w:sz="8" w:space="0" w:color="000000"/>
              <w:right w:val="single" w:sz="8" w:space="0" w:color="000000"/>
            </w:tcBorders>
            <w:vAlign w:val="center"/>
          </w:tcPr>
          <w:p w14:paraId="0A84A288" w14:textId="0580BDDA" w:rsidR="008B15A4" w:rsidRPr="00FB6367" w:rsidRDefault="008B15A4" w:rsidP="008B15A4">
            <w:pPr>
              <w:spacing w:before="100" w:beforeAutospacing="1" w:after="100" w:afterAutospacing="1"/>
              <w:jc w:val="center"/>
            </w:pPr>
            <w:r w:rsidRPr="00FB6367">
              <w:rPr>
                <w:szCs w:val="24"/>
              </w:rPr>
              <w:t>65</w:t>
            </w:r>
          </w:p>
        </w:tc>
        <w:tc>
          <w:tcPr>
            <w:tcW w:w="1559" w:type="dxa"/>
            <w:tcBorders>
              <w:top w:val="nil"/>
              <w:left w:val="nil"/>
              <w:bottom w:val="single" w:sz="8" w:space="0" w:color="000000"/>
              <w:right w:val="single" w:sz="8" w:space="0" w:color="000000"/>
            </w:tcBorders>
          </w:tcPr>
          <w:p w14:paraId="1D5BFD92" w14:textId="37001502" w:rsidR="008B15A4" w:rsidRPr="00FB6367" w:rsidRDefault="008B15A4" w:rsidP="008B15A4">
            <w:pPr>
              <w:jc w:val="center"/>
              <w:rPr>
                <w:rFonts w:eastAsia="Times New Roman"/>
              </w:rPr>
            </w:pPr>
            <w:r w:rsidRPr="00FB6367">
              <w:rPr>
                <w:szCs w:val="24"/>
              </w:rPr>
              <w:t>-13</w:t>
            </w:r>
          </w:p>
        </w:tc>
      </w:tr>
      <w:tr w:rsidR="00FB6367" w:rsidRPr="00FB6367" w14:paraId="42D3C03E"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4E708E3" w14:textId="77777777" w:rsidR="008B15A4" w:rsidRPr="00FB6367" w:rsidRDefault="008B15A4" w:rsidP="008B15A4">
            <w:pPr>
              <w:tabs>
                <w:tab w:val="left" w:pos="851"/>
              </w:tabs>
              <w:suppressAutoHyphens/>
              <w:jc w:val="both"/>
            </w:pPr>
            <w:r w:rsidRPr="00FB6367">
              <w:t>Miesto gyventojai</w:t>
            </w:r>
          </w:p>
        </w:tc>
        <w:tc>
          <w:tcPr>
            <w:tcW w:w="1134" w:type="dxa"/>
            <w:tcBorders>
              <w:top w:val="nil"/>
              <w:left w:val="nil"/>
              <w:bottom w:val="single" w:sz="8" w:space="0" w:color="000000"/>
              <w:right w:val="single" w:sz="8" w:space="0" w:color="000000"/>
            </w:tcBorders>
            <w:vAlign w:val="center"/>
          </w:tcPr>
          <w:p w14:paraId="3E4CDDD5" w14:textId="50360C7B" w:rsidR="008B15A4" w:rsidRPr="00FB6367" w:rsidRDefault="008B15A4" w:rsidP="008B15A4">
            <w:pPr>
              <w:spacing w:before="100" w:beforeAutospacing="1" w:after="100" w:afterAutospacing="1"/>
              <w:jc w:val="center"/>
            </w:pPr>
            <w:r w:rsidRPr="00FB6367">
              <w:t>47</w:t>
            </w:r>
          </w:p>
        </w:tc>
        <w:tc>
          <w:tcPr>
            <w:tcW w:w="1134" w:type="dxa"/>
            <w:tcBorders>
              <w:top w:val="nil"/>
              <w:left w:val="nil"/>
              <w:bottom w:val="single" w:sz="8" w:space="0" w:color="000000"/>
              <w:right w:val="single" w:sz="8" w:space="0" w:color="000000"/>
            </w:tcBorders>
          </w:tcPr>
          <w:p w14:paraId="25E70767" w14:textId="27D51A99" w:rsidR="008B15A4" w:rsidRPr="00FB6367" w:rsidRDefault="008B15A4" w:rsidP="008B15A4">
            <w:pPr>
              <w:spacing w:before="100" w:beforeAutospacing="1" w:after="100" w:afterAutospacing="1"/>
              <w:jc w:val="center"/>
            </w:pPr>
            <w:r w:rsidRPr="00FB6367">
              <w:t>40</w:t>
            </w:r>
          </w:p>
        </w:tc>
        <w:tc>
          <w:tcPr>
            <w:tcW w:w="1134" w:type="dxa"/>
            <w:tcBorders>
              <w:top w:val="nil"/>
              <w:left w:val="nil"/>
              <w:bottom w:val="single" w:sz="8" w:space="0" w:color="000000"/>
              <w:right w:val="single" w:sz="8" w:space="0" w:color="000000"/>
            </w:tcBorders>
            <w:vAlign w:val="center"/>
          </w:tcPr>
          <w:p w14:paraId="2B13B7C9" w14:textId="1932CC24" w:rsidR="008B15A4" w:rsidRPr="00FB6367" w:rsidRDefault="008B15A4" w:rsidP="008B15A4">
            <w:pPr>
              <w:spacing w:before="100" w:beforeAutospacing="1" w:after="100" w:afterAutospacing="1"/>
              <w:jc w:val="center"/>
            </w:pPr>
            <w:r w:rsidRPr="00FB6367">
              <w:rPr>
                <w:szCs w:val="24"/>
              </w:rPr>
              <w:t>40</w:t>
            </w:r>
          </w:p>
        </w:tc>
        <w:tc>
          <w:tcPr>
            <w:tcW w:w="1559" w:type="dxa"/>
            <w:tcBorders>
              <w:top w:val="nil"/>
              <w:left w:val="nil"/>
              <w:bottom w:val="single" w:sz="8" w:space="0" w:color="000000"/>
              <w:right w:val="single" w:sz="8" w:space="0" w:color="000000"/>
            </w:tcBorders>
          </w:tcPr>
          <w:p w14:paraId="2E7E6ACB" w14:textId="4CCE2F75" w:rsidR="008B15A4" w:rsidRPr="00FB6367" w:rsidRDefault="008B15A4" w:rsidP="008B15A4">
            <w:pPr>
              <w:jc w:val="center"/>
              <w:rPr>
                <w:rFonts w:eastAsia="Times New Roman"/>
              </w:rPr>
            </w:pPr>
            <w:r w:rsidRPr="00FB6367">
              <w:rPr>
                <w:szCs w:val="24"/>
              </w:rPr>
              <w:t>0</w:t>
            </w:r>
          </w:p>
        </w:tc>
      </w:tr>
      <w:tr w:rsidR="00FB6367" w:rsidRPr="00FB6367" w14:paraId="5FA7D6C1"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082E3D6" w14:textId="77777777" w:rsidR="008B15A4" w:rsidRPr="00FB6367" w:rsidRDefault="008B15A4" w:rsidP="008B15A4">
            <w:pPr>
              <w:tabs>
                <w:tab w:val="left" w:pos="851"/>
              </w:tabs>
              <w:suppressAutoHyphens/>
              <w:jc w:val="both"/>
            </w:pPr>
            <w:r w:rsidRPr="00FB6367">
              <w:t>Seniūnijų gyventojai</w:t>
            </w:r>
          </w:p>
        </w:tc>
        <w:tc>
          <w:tcPr>
            <w:tcW w:w="1134" w:type="dxa"/>
            <w:tcBorders>
              <w:top w:val="nil"/>
              <w:left w:val="nil"/>
              <w:bottom w:val="single" w:sz="8" w:space="0" w:color="000000"/>
              <w:right w:val="single" w:sz="8" w:space="0" w:color="000000"/>
            </w:tcBorders>
            <w:vAlign w:val="center"/>
          </w:tcPr>
          <w:p w14:paraId="486B765D" w14:textId="26E7C7AB" w:rsidR="008B15A4" w:rsidRPr="00FB6367" w:rsidRDefault="008B15A4" w:rsidP="008B15A4">
            <w:pPr>
              <w:spacing w:before="100" w:beforeAutospacing="1" w:after="100" w:afterAutospacing="1"/>
              <w:jc w:val="center"/>
            </w:pPr>
            <w:r w:rsidRPr="00FB6367">
              <w:t>42</w:t>
            </w:r>
          </w:p>
        </w:tc>
        <w:tc>
          <w:tcPr>
            <w:tcW w:w="1134" w:type="dxa"/>
            <w:tcBorders>
              <w:top w:val="nil"/>
              <w:left w:val="nil"/>
              <w:bottom w:val="single" w:sz="8" w:space="0" w:color="000000"/>
              <w:right w:val="single" w:sz="8" w:space="0" w:color="000000"/>
            </w:tcBorders>
          </w:tcPr>
          <w:p w14:paraId="5DA89DA8" w14:textId="430DA53D" w:rsidR="008B15A4" w:rsidRPr="00FB6367" w:rsidRDefault="008B15A4" w:rsidP="008B15A4">
            <w:pPr>
              <w:spacing w:before="100" w:beforeAutospacing="1" w:after="100" w:afterAutospacing="1"/>
              <w:jc w:val="center"/>
            </w:pPr>
            <w:r w:rsidRPr="00FB6367">
              <w:t>38</w:t>
            </w:r>
          </w:p>
        </w:tc>
        <w:tc>
          <w:tcPr>
            <w:tcW w:w="1134" w:type="dxa"/>
            <w:tcBorders>
              <w:top w:val="nil"/>
              <w:left w:val="nil"/>
              <w:bottom w:val="single" w:sz="8" w:space="0" w:color="000000"/>
              <w:right w:val="single" w:sz="8" w:space="0" w:color="000000"/>
            </w:tcBorders>
            <w:vAlign w:val="center"/>
          </w:tcPr>
          <w:p w14:paraId="28B52800" w14:textId="1CFF860E" w:rsidR="008B15A4" w:rsidRPr="00FB6367" w:rsidRDefault="008B15A4" w:rsidP="008B15A4">
            <w:pPr>
              <w:spacing w:before="100" w:beforeAutospacing="1" w:after="100" w:afterAutospacing="1"/>
              <w:jc w:val="center"/>
            </w:pPr>
            <w:r w:rsidRPr="00FB6367">
              <w:rPr>
                <w:szCs w:val="24"/>
              </w:rPr>
              <w:t>25</w:t>
            </w:r>
          </w:p>
        </w:tc>
        <w:tc>
          <w:tcPr>
            <w:tcW w:w="1559" w:type="dxa"/>
            <w:tcBorders>
              <w:top w:val="nil"/>
              <w:left w:val="nil"/>
              <w:bottom w:val="single" w:sz="8" w:space="0" w:color="000000"/>
              <w:right w:val="single" w:sz="8" w:space="0" w:color="000000"/>
            </w:tcBorders>
          </w:tcPr>
          <w:p w14:paraId="48CC460A" w14:textId="11C685CE" w:rsidR="008B15A4" w:rsidRPr="00FB6367" w:rsidRDefault="008B15A4" w:rsidP="008B15A4">
            <w:pPr>
              <w:jc w:val="center"/>
              <w:rPr>
                <w:rFonts w:eastAsia="Times New Roman"/>
              </w:rPr>
            </w:pPr>
            <w:r w:rsidRPr="00FB6367">
              <w:rPr>
                <w:szCs w:val="24"/>
              </w:rPr>
              <w:t>-13</w:t>
            </w:r>
          </w:p>
        </w:tc>
      </w:tr>
      <w:tr w:rsidR="00FB6367" w:rsidRPr="00FB6367" w14:paraId="77B0D270"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44E6A43F" w14:textId="77777777" w:rsidR="008B15A4" w:rsidRPr="00FB6367" w:rsidRDefault="008B15A4" w:rsidP="008B15A4">
            <w:pPr>
              <w:tabs>
                <w:tab w:val="left" w:pos="851"/>
              </w:tabs>
              <w:suppressAutoHyphens/>
              <w:jc w:val="both"/>
            </w:pPr>
            <w:r w:rsidRPr="00FB6367">
              <w:t>Asmenys su negalia</w:t>
            </w:r>
          </w:p>
        </w:tc>
        <w:tc>
          <w:tcPr>
            <w:tcW w:w="1134" w:type="dxa"/>
            <w:tcBorders>
              <w:top w:val="nil"/>
              <w:left w:val="nil"/>
              <w:bottom w:val="single" w:sz="8" w:space="0" w:color="000000"/>
              <w:right w:val="single" w:sz="8" w:space="0" w:color="000000"/>
            </w:tcBorders>
            <w:vAlign w:val="center"/>
          </w:tcPr>
          <w:p w14:paraId="5F37E192" w14:textId="7EA14CE2" w:rsidR="008B15A4" w:rsidRPr="00FB6367" w:rsidRDefault="008B15A4" w:rsidP="008B15A4">
            <w:pPr>
              <w:spacing w:before="100" w:beforeAutospacing="1" w:after="100" w:afterAutospacing="1"/>
              <w:jc w:val="center"/>
            </w:pPr>
            <w:r w:rsidRPr="00FB6367">
              <w:t>50</w:t>
            </w:r>
          </w:p>
        </w:tc>
        <w:tc>
          <w:tcPr>
            <w:tcW w:w="1134" w:type="dxa"/>
            <w:tcBorders>
              <w:top w:val="nil"/>
              <w:left w:val="nil"/>
              <w:bottom w:val="single" w:sz="8" w:space="0" w:color="000000"/>
              <w:right w:val="single" w:sz="8" w:space="0" w:color="000000"/>
            </w:tcBorders>
          </w:tcPr>
          <w:p w14:paraId="7DD59253" w14:textId="0B061080" w:rsidR="008B15A4" w:rsidRPr="00FB6367" w:rsidRDefault="008B15A4" w:rsidP="008B15A4">
            <w:pPr>
              <w:spacing w:before="100" w:beforeAutospacing="1" w:after="100" w:afterAutospacing="1"/>
              <w:jc w:val="center"/>
            </w:pPr>
            <w:r w:rsidRPr="00FB6367">
              <w:t>42</w:t>
            </w:r>
          </w:p>
        </w:tc>
        <w:tc>
          <w:tcPr>
            <w:tcW w:w="1134" w:type="dxa"/>
            <w:tcBorders>
              <w:top w:val="nil"/>
              <w:left w:val="nil"/>
              <w:bottom w:val="single" w:sz="8" w:space="0" w:color="000000"/>
              <w:right w:val="single" w:sz="8" w:space="0" w:color="000000"/>
            </w:tcBorders>
            <w:vAlign w:val="center"/>
          </w:tcPr>
          <w:p w14:paraId="055B76C3" w14:textId="0807E497" w:rsidR="008B15A4" w:rsidRPr="00FB6367" w:rsidRDefault="008B15A4" w:rsidP="008B15A4">
            <w:pPr>
              <w:spacing w:before="100" w:beforeAutospacing="1" w:after="100" w:afterAutospacing="1"/>
              <w:jc w:val="center"/>
            </w:pPr>
            <w:r w:rsidRPr="00FB6367">
              <w:rPr>
                <w:szCs w:val="24"/>
              </w:rPr>
              <w:t>33</w:t>
            </w:r>
          </w:p>
        </w:tc>
        <w:tc>
          <w:tcPr>
            <w:tcW w:w="1559" w:type="dxa"/>
            <w:tcBorders>
              <w:top w:val="nil"/>
              <w:left w:val="nil"/>
              <w:bottom w:val="single" w:sz="8" w:space="0" w:color="000000"/>
              <w:right w:val="single" w:sz="8" w:space="0" w:color="000000"/>
            </w:tcBorders>
          </w:tcPr>
          <w:p w14:paraId="20E7CD04" w14:textId="31D92389" w:rsidR="008B15A4" w:rsidRPr="00FB6367" w:rsidRDefault="008B15A4" w:rsidP="008B15A4">
            <w:pPr>
              <w:jc w:val="center"/>
              <w:rPr>
                <w:rFonts w:eastAsia="Times New Roman"/>
              </w:rPr>
            </w:pPr>
            <w:r w:rsidRPr="00FB6367">
              <w:rPr>
                <w:szCs w:val="24"/>
              </w:rPr>
              <w:t>-9</w:t>
            </w:r>
          </w:p>
        </w:tc>
      </w:tr>
      <w:tr w:rsidR="00FB6367" w:rsidRPr="00FB6367" w14:paraId="4AB7EDA7"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5861789" w14:textId="77777777" w:rsidR="008B15A4" w:rsidRPr="00FB6367" w:rsidRDefault="008B15A4" w:rsidP="008B15A4">
            <w:pPr>
              <w:tabs>
                <w:tab w:val="left" w:pos="851"/>
              </w:tabs>
              <w:suppressAutoHyphens/>
              <w:jc w:val="both"/>
            </w:pPr>
            <w:r w:rsidRPr="00FB6367">
              <w:t>Senyvo amžiaus asmenys</w:t>
            </w:r>
          </w:p>
        </w:tc>
        <w:tc>
          <w:tcPr>
            <w:tcW w:w="1134" w:type="dxa"/>
            <w:tcBorders>
              <w:top w:val="nil"/>
              <w:left w:val="nil"/>
              <w:bottom w:val="single" w:sz="8" w:space="0" w:color="000000"/>
              <w:right w:val="single" w:sz="8" w:space="0" w:color="000000"/>
            </w:tcBorders>
            <w:vAlign w:val="center"/>
          </w:tcPr>
          <w:p w14:paraId="1441BE8F" w14:textId="00E51020" w:rsidR="008B15A4" w:rsidRPr="00FB6367" w:rsidRDefault="008B15A4" w:rsidP="008B15A4">
            <w:pPr>
              <w:spacing w:before="100" w:beforeAutospacing="1" w:after="100" w:afterAutospacing="1"/>
              <w:jc w:val="center"/>
            </w:pPr>
            <w:r w:rsidRPr="00FB6367">
              <w:t>37</w:t>
            </w:r>
          </w:p>
        </w:tc>
        <w:tc>
          <w:tcPr>
            <w:tcW w:w="1134" w:type="dxa"/>
            <w:tcBorders>
              <w:top w:val="nil"/>
              <w:left w:val="nil"/>
              <w:bottom w:val="single" w:sz="8" w:space="0" w:color="000000"/>
              <w:right w:val="single" w:sz="8" w:space="0" w:color="000000"/>
            </w:tcBorders>
          </w:tcPr>
          <w:p w14:paraId="39383AFB" w14:textId="441885F9" w:rsidR="008B15A4" w:rsidRPr="00FB6367" w:rsidRDefault="008B15A4" w:rsidP="008B15A4">
            <w:pPr>
              <w:spacing w:before="100" w:beforeAutospacing="1" w:after="100" w:afterAutospacing="1"/>
              <w:jc w:val="center"/>
            </w:pPr>
            <w:r w:rsidRPr="00FB6367">
              <w:t>33</w:t>
            </w:r>
          </w:p>
        </w:tc>
        <w:tc>
          <w:tcPr>
            <w:tcW w:w="1134" w:type="dxa"/>
            <w:tcBorders>
              <w:top w:val="nil"/>
              <w:left w:val="nil"/>
              <w:bottom w:val="single" w:sz="8" w:space="0" w:color="000000"/>
              <w:right w:val="single" w:sz="8" w:space="0" w:color="000000"/>
            </w:tcBorders>
            <w:vAlign w:val="center"/>
          </w:tcPr>
          <w:p w14:paraId="3D3B9084" w14:textId="72351ED3" w:rsidR="008B15A4" w:rsidRPr="00FB6367" w:rsidRDefault="008B15A4" w:rsidP="008B15A4">
            <w:pPr>
              <w:spacing w:before="100" w:beforeAutospacing="1" w:after="100" w:afterAutospacing="1"/>
              <w:jc w:val="center"/>
            </w:pPr>
            <w:r w:rsidRPr="00FB6367">
              <w:rPr>
                <w:szCs w:val="24"/>
              </w:rPr>
              <w:t>29</w:t>
            </w:r>
          </w:p>
        </w:tc>
        <w:tc>
          <w:tcPr>
            <w:tcW w:w="1559" w:type="dxa"/>
            <w:tcBorders>
              <w:top w:val="nil"/>
              <w:left w:val="nil"/>
              <w:bottom w:val="single" w:sz="8" w:space="0" w:color="000000"/>
              <w:right w:val="single" w:sz="8" w:space="0" w:color="000000"/>
            </w:tcBorders>
          </w:tcPr>
          <w:p w14:paraId="3123EFEC" w14:textId="7AEC7F9B" w:rsidR="008B15A4" w:rsidRPr="00FB6367" w:rsidRDefault="008B15A4" w:rsidP="008B15A4">
            <w:pPr>
              <w:jc w:val="center"/>
              <w:rPr>
                <w:rFonts w:eastAsia="Times New Roman"/>
              </w:rPr>
            </w:pPr>
            <w:r w:rsidRPr="00FB6367">
              <w:rPr>
                <w:szCs w:val="24"/>
              </w:rPr>
              <w:t>-4</w:t>
            </w:r>
          </w:p>
        </w:tc>
      </w:tr>
      <w:tr w:rsidR="00FB6367" w:rsidRPr="00FB6367" w14:paraId="0D78C4FC"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0D24ECFF" w14:textId="77777777" w:rsidR="008B15A4" w:rsidRPr="00FB6367" w:rsidRDefault="008B15A4" w:rsidP="008B15A4">
            <w:pPr>
              <w:tabs>
                <w:tab w:val="left" w:pos="851"/>
              </w:tabs>
              <w:suppressAutoHyphens/>
              <w:jc w:val="both"/>
            </w:pPr>
            <w:r w:rsidRPr="00FB6367">
              <w:t>Socialinės rizikos šeimos</w:t>
            </w:r>
          </w:p>
        </w:tc>
        <w:tc>
          <w:tcPr>
            <w:tcW w:w="1134" w:type="dxa"/>
            <w:tcBorders>
              <w:top w:val="nil"/>
              <w:left w:val="nil"/>
              <w:bottom w:val="single" w:sz="8" w:space="0" w:color="000000"/>
              <w:right w:val="single" w:sz="8" w:space="0" w:color="000000"/>
            </w:tcBorders>
            <w:vAlign w:val="center"/>
          </w:tcPr>
          <w:p w14:paraId="5CA4B77F" w14:textId="2AB1FA90" w:rsidR="008B15A4" w:rsidRPr="00FB6367" w:rsidRDefault="008B15A4" w:rsidP="008B15A4">
            <w:pPr>
              <w:spacing w:before="100" w:beforeAutospacing="1" w:after="100" w:afterAutospacing="1"/>
              <w:jc w:val="center"/>
            </w:pPr>
            <w:r w:rsidRPr="00FB6367">
              <w:t>0</w:t>
            </w:r>
          </w:p>
        </w:tc>
        <w:tc>
          <w:tcPr>
            <w:tcW w:w="1134" w:type="dxa"/>
            <w:tcBorders>
              <w:top w:val="nil"/>
              <w:left w:val="nil"/>
              <w:bottom w:val="single" w:sz="8" w:space="0" w:color="000000"/>
              <w:right w:val="single" w:sz="8" w:space="0" w:color="000000"/>
            </w:tcBorders>
          </w:tcPr>
          <w:p w14:paraId="36205A34" w14:textId="7BD87F0B" w:rsidR="008B15A4" w:rsidRPr="00FB6367" w:rsidRDefault="008B15A4" w:rsidP="008B15A4">
            <w:pPr>
              <w:spacing w:before="100" w:beforeAutospacing="1" w:after="100" w:afterAutospacing="1"/>
              <w:jc w:val="center"/>
            </w:pPr>
            <w:r w:rsidRPr="00FB6367">
              <w:t>0</w:t>
            </w:r>
          </w:p>
        </w:tc>
        <w:tc>
          <w:tcPr>
            <w:tcW w:w="1134" w:type="dxa"/>
            <w:tcBorders>
              <w:top w:val="nil"/>
              <w:left w:val="nil"/>
              <w:bottom w:val="single" w:sz="8" w:space="0" w:color="000000"/>
              <w:right w:val="single" w:sz="8" w:space="0" w:color="000000"/>
            </w:tcBorders>
            <w:vAlign w:val="center"/>
          </w:tcPr>
          <w:p w14:paraId="12315948" w14:textId="5DE8605B" w:rsidR="008B15A4" w:rsidRPr="00FB6367" w:rsidRDefault="008B15A4" w:rsidP="008B15A4">
            <w:pPr>
              <w:spacing w:before="100" w:beforeAutospacing="1" w:after="100" w:afterAutospacing="1"/>
              <w:jc w:val="center"/>
            </w:pPr>
            <w:r w:rsidRPr="00FB6367">
              <w:rPr>
                <w:szCs w:val="24"/>
              </w:rPr>
              <w:t>0</w:t>
            </w:r>
          </w:p>
        </w:tc>
        <w:tc>
          <w:tcPr>
            <w:tcW w:w="1559" w:type="dxa"/>
            <w:tcBorders>
              <w:top w:val="nil"/>
              <w:left w:val="nil"/>
              <w:bottom w:val="single" w:sz="8" w:space="0" w:color="000000"/>
              <w:right w:val="single" w:sz="8" w:space="0" w:color="000000"/>
            </w:tcBorders>
          </w:tcPr>
          <w:p w14:paraId="0A3AD136" w14:textId="36C5776C" w:rsidR="008B15A4" w:rsidRPr="00FB6367" w:rsidRDefault="008B15A4" w:rsidP="008B15A4">
            <w:pPr>
              <w:jc w:val="center"/>
              <w:rPr>
                <w:rFonts w:eastAsia="Times New Roman"/>
              </w:rPr>
            </w:pPr>
            <w:r w:rsidRPr="00FB6367">
              <w:rPr>
                <w:szCs w:val="24"/>
              </w:rPr>
              <w:t>0</w:t>
            </w:r>
          </w:p>
        </w:tc>
      </w:tr>
      <w:tr w:rsidR="0004344C" w:rsidRPr="00FB6367" w14:paraId="7A2F3731"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6D29AC25" w14:textId="77777777" w:rsidR="008B15A4" w:rsidRPr="00FB6367" w:rsidRDefault="008B15A4" w:rsidP="008B15A4">
            <w:pPr>
              <w:tabs>
                <w:tab w:val="left" w:pos="851"/>
              </w:tabs>
              <w:suppressAutoHyphens/>
              <w:jc w:val="both"/>
            </w:pPr>
            <w:r w:rsidRPr="00FB6367">
              <w:t>Socialinės rizikos asmenys</w:t>
            </w:r>
          </w:p>
        </w:tc>
        <w:tc>
          <w:tcPr>
            <w:tcW w:w="1134" w:type="dxa"/>
            <w:tcBorders>
              <w:top w:val="nil"/>
              <w:left w:val="nil"/>
              <w:bottom w:val="single" w:sz="8" w:space="0" w:color="000000"/>
              <w:right w:val="single" w:sz="8" w:space="0" w:color="000000"/>
            </w:tcBorders>
            <w:vAlign w:val="center"/>
          </w:tcPr>
          <w:p w14:paraId="72BDF4E9" w14:textId="3CAF8E67" w:rsidR="008B15A4" w:rsidRPr="00FB6367" w:rsidRDefault="008B15A4" w:rsidP="008B15A4">
            <w:pPr>
              <w:spacing w:before="100" w:beforeAutospacing="1" w:after="100" w:afterAutospacing="1"/>
              <w:jc w:val="center"/>
            </w:pPr>
            <w:r w:rsidRPr="00FB6367">
              <w:t>2</w:t>
            </w:r>
          </w:p>
        </w:tc>
        <w:tc>
          <w:tcPr>
            <w:tcW w:w="1134" w:type="dxa"/>
            <w:tcBorders>
              <w:top w:val="nil"/>
              <w:left w:val="nil"/>
              <w:bottom w:val="single" w:sz="8" w:space="0" w:color="000000"/>
              <w:right w:val="single" w:sz="8" w:space="0" w:color="000000"/>
            </w:tcBorders>
          </w:tcPr>
          <w:p w14:paraId="7C697704" w14:textId="3B8EB4D2" w:rsidR="008B15A4" w:rsidRPr="00FB6367" w:rsidRDefault="008B15A4" w:rsidP="008B15A4">
            <w:pPr>
              <w:spacing w:before="100" w:beforeAutospacing="1" w:after="100" w:afterAutospacing="1"/>
              <w:jc w:val="center"/>
            </w:pPr>
            <w:r w:rsidRPr="00FB6367">
              <w:t>3</w:t>
            </w:r>
          </w:p>
        </w:tc>
        <w:tc>
          <w:tcPr>
            <w:tcW w:w="1134" w:type="dxa"/>
            <w:tcBorders>
              <w:top w:val="nil"/>
              <w:left w:val="nil"/>
              <w:bottom w:val="single" w:sz="8" w:space="0" w:color="000000"/>
              <w:right w:val="single" w:sz="8" w:space="0" w:color="000000"/>
            </w:tcBorders>
            <w:vAlign w:val="center"/>
          </w:tcPr>
          <w:p w14:paraId="7507D5B4" w14:textId="50834772" w:rsidR="008B15A4" w:rsidRPr="00FB6367" w:rsidRDefault="008B15A4" w:rsidP="008B15A4">
            <w:pPr>
              <w:spacing w:before="100" w:beforeAutospacing="1" w:after="100" w:afterAutospacing="1"/>
              <w:jc w:val="center"/>
            </w:pPr>
            <w:r w:rsidRPr="00FB6367">
              <w:rPr>
                <w:szCs w:val="24"/>
              </w:rPr>
              <w:t>3</w:t>
            </w:r>
          </w:p>
        </w:tc>
        <w:tc>
          <w:tcPr>
            <w:tcW w:w="1559" w:type="dxa"/>
            <w:tcBorders>
              <w:top w:val="nil"/>
              <w:left w:val="nil"/>
              <w:bottom w:val="single" w:sz="8" w:space="0" w:color="000000"/>
              <w:right w:val="single" w:sz="8" w:space="0" w:color="000000"/>
            </w:tcBorders>
          </w:tcPr>
          <w:p w14:paraId="489E40F8" w14:textId="5758B8C1" w:rsidR="008B15A4" w:rsidRPr="00FB6367" w:rsidRDefault="008B15A4" w:rsidP="008B15A4">
            <w:pPr>
              <w:jc w:val="center"/>
              <w:rPr>
                <w:rFonts w:eastAsia="Times New Roman"/>
              </w:rPr>
            </w:pPr>
            <w:r w:rsidRPr="00FB6367">
              <w:rPr>
                <w:szCs w:val="24"/>
              </w:rPr>
              <w:t>0</w:t>
            </w:r>
          </w:p>
        </w:tc>
      </w:tr>
    </w:tbl>
    <w:p w14:paraId="00654F7C" w14:textId="77777777" w:rsidR="002C0072" w:rsidRPr="00FB6367" w:rsidRDefault="002C0072" w:rsidP="002C0072">
      <w:pPr>
        <w:spacing w:line="360" w:lineRule="auto"/>
        <w:ind w:firstLine="1296"/>
        <w:jc w:val="both"/>
        <w:rPr>
          <w:rFonts w:eastAsia="Times New Roman"/>
          <w:szCs w:val="24"/>
        </w:rPr>
      </w:pPr>
    </w:p>
    <w:p w14:paraId="277C04CD" w14:textId="1B9F0B75" w:rsidR="00A1561C" w:rsidRPr="00FB6367" w:rsidRDefault="004B7351" w:rsidP="0014142A">
      <w:pPr>
        <w:spacing w:line="360" w:lineRule="auto"/>
        <w:ind w:firstLine="851"/>
        <w:jc w:val="both"/>
        <w:rPr>
          <w:rFonts w:eastAsia="Times New Roman"/>
          <w:szCs w:val="24"/>
        </w:rPr>
      </w:pPr>
      <w:r w:rsidRPr="00FB6367">
        <w:rPr>
          <w:rFonts w:eastAsia="Times New Roman"/>
          <w:szCs w:val="24"/>
        </w:rPr>
        <w:t>Asmeninės higienos ir priežiūros paslauga. Per 2022 m. paskirti ir išdalinti 1560 vnt. paslaugos talonai (2021</w:t>
      </w:r>
      <w:r w:rsidR="00723A61" w:rsidRPr="00FB6367">
        <w:rPr>
          <w:rFonts w:eastAsia="Times New Roman"/>
          <w:szCs w:val="24"/>
        </w:rPr>
        <w:t xml:space="preserve"> m.</w:t>
      </w:r>
      <w:r w:rsidRPr="00FB6367">
        <w:rPr>
          <w:rFonts w:eastAsia="Times New Roman"/>
          <w:szCs w:val="24"/>
        </w:rPr>
        <w:t xml:space="preserve"> – 1824 vnt., 2020 m. - 2136), o panaudoti 884 vnt.  (2021 m. – 914 vnt., 2020 m. </w:t>
      </w:r>
      <w:r w:rsidR="00723A61" w:rsidRPr="00FB6367">
        <w:rPr>
          <w:rFonts w:eastAsia="Times New Roman"/>
          <w:szCs w:val="24"/>
        </w:rPr>
        <w:t xml:space="preserve">– </w:t>
      </w:r>
      <w:r w:rsidRPr="00FB6367">
        <w:rPr>
          <w:rFonts w:eastAsia="Times New Roman"/>
          <w:szCs w:val="24"/>
        </w:rPr>
        <w:t xml:space="preserve"> 2016). Paslauga paskirta ir talonus atvyko pasiimti 100 </w:t>
      </w:r>
      <w:r w:rsidR="00723A61" w:rsidRPr="00FB6367">
        <w:t>proc.</w:t>
      </w:r>
      <w:r w:rsidRPr="00FB6367">
        <w:rPr>
          <w:rFonts w:eastAsia="Times New Roman"/>
          <w:szCs w:val="24"/>
        </w:rPr>
        <w:t xml:space="preserve"> paslaugos gavėjų. Du kartus nuvykstant į paslaugą teikiančią įstaigą panaudoti 708 vnt., vieną kartą </w:t>
      </w:r>
      <w:r w:rsidR="00723A61" w:rsidRPr="00FB6367">
        <w:rPr>
          <w:rFonts w:eastAsia="Times New Roman"/>
          <w:szCs w:val="24"/>
        </w:rPr>
        <w:t>–</w:t>
      </w:r>
      <w:r w:rsidRPr="00FB6367">
        <w:rPr>
          <w:rFonts w:eastAsia="Times New Roman"/>
          <w:szCs w:val="24"/>
        </w:rPr>
        <w:t xml:space="preserve"> </w:t>
      </w:r>
      <w:r w:rsidR="00EF795E">
        <w:rPr>
          <w:rFonts w:eastAsia="Times New Roman"/>
          <w:szCs w:val="24"/>
        </w:rPr>
        <w:t>176</w:t>
      </w:r>
      <w:r w:rsidRPr="00FB6367">
        <w:rPr>
          <w:rFonts w:eastAsia="Times New Roman"/>
          <w:szCs w:val="24"/>
        </w:rPr>
        <w:t xml:space="preserve"> vnt., 676 vnt. liko nepanaudoti. Per 2022 m. pilnai paslauga naudojosi 57 </w:t>
      </w:r>
      <w:r w:rsidR="00723A61" w:rsidRPr="00FB6367">
        <w:t>proc.</w:t>
      </w:r>
      <w:r w:rsidRPr="00FB6367">
        <w:rPr>
          <w:rFonts w:eastAsia="Times New Roman"/>
          <w:szCs w:val="24"/>
        </w:rPr>
        <w:t xml:space="preserve"> asmenų, 11 </w:t>
      </w:r>
      <w:r w:rsidR="00723A61" w:rsidRPr="00FB6367">
        <w:t>proc.</w:t>
      </w:r>
      <w:r w:rsidRPr="00FB6367">
        <w:rPr>
          <w:rFonts w:eastAsia="Times New Roman"/>
          <w:szCs w:val="24"/>
        </w:rPr>
        <w:t xml:space="preserve"> paslaugų gavėjų išnaudojo tik 1 paslaugos taloną, o net 43 </w:t>
      </w:r>
      <w:r w:rsidR="00723A61" w:rsidRPr="00FB6367">
        <w:t>proc.</w:t>
      </w:r>
      <w:r w:rsidRPr="00FB6367">
        <w:rPr>
          <w:rFonts w:eastAsia="Times New Roman"/>
          <w:szCs w:val="24"/>
        </w:rPr>
        <w:t xml:space="preserve">  asmenų pasiėmė talonus, bet nei karto jų nepanaudojo. Didžiausias nepanaudotų paslaugos talonų 322 vnt. skaičius tenka asmenims, kuriems paslauga skirta nemokamai. Asmeninės higienos ir priežiūros paslauga finansuojama iš Anykščių rajono savivaldybės biudžeto.   </w:t>
      </w:r>
    </w:p>
    <w:p w14:paraId="293975E9" w14:textId="507A6C99" w:rsidR="00C45892" w:rsidRPr="00FB6367" w:rsidRDefault="00D04873" w:rsidP="0014142A">
      <w:pPr>
        <w:spacing w:line="360" w:lineRule="auto"/>
        <w:ind w:firstLine="851"/>
        <w:jc w:val="both"/>
        <w:rPr>
          <w:szCs w:val="24"/>
        </w:rPr>
      </w:pPr>
      <w:r w:rsidRPr="00FB6367">
        <w:rPr>
          <w:b/>
          <w:szCs w:val="24"/>
        </w:rPr>
        <w:t>2.</w:t>
      </w:r>
      <w:r w:rsidR="007D3E43" w:rsidRPr="00FB6367">
        <w:rPr>
          <w:b/>
          <w:szCs w:val="24"/>
        </w:rPr>
        <w:t xml:space="preserve"> </w:t>
      </w:r>
      <w:r w:rsidR="00B4119D" w:rsidRPr="00FB6367">
        <w:rPr>
          <w:rStyle w:val="Grietas"/>
          <w:szCs w:val="24"/>
          <w:shd w:val="clear" w:color="auto" w:fill="FFFFFF"/>
        </w:rPr>
        <w:t xml:space="preserve">Transporto organizavimo paslaugos </w:t>
      </w:r>
      <w:r w:rsidR="00922308" w:rsidRPr="00FB6367">
        <w:rPr>
          <w:rStyle w:val="Grietas"/>
          <w:szCs w:val="24"/>
          <w:shd w:val="clear" w:color="auto" w:fill="FFFFFF"/>
        </w:rPr>
        <w:t>tikslas</w:t>
      </w:r>
      <w:r w:rsidR="00B4119D" w:rsidRPr="00FB6367">
        <w:rPr>
          <w:szCs w:val="24"/>
          <w:shd w:val="clear" w:color="auto" w:fill="FFFFFF"/>
        </w:rPr>
        <w:t> – teikti transporto arba specialiojo transporto paslaugas asmenims, kurie dėl negalios, ligos ar senatvės turi judėjimo problemų ir dėl to, ar dėl nepakankamų pajamų, negali naudotis visuomeniniu ar individualiu transportu ir kurių šeimos nariai dėl objektyvių priežasčių negali suteikti jiems transporto paslaugų</w:t>
      </w:r>
      <w:r w:rsidR="00B4119D" w:rsidRPr="00FB6367">
        <w:rPr>
          <w:rFonts w:ascii="Arial" w:hAnsi="Arial" w:cs="Arial"/>
          <w:shd w:val="clear" w:color="auto" w:fill="FFFFFF"/>
        </w:rPr>
        <w:t>.</w:t>
      </w:r>
      <w:r w:rsidRPr="00FB6367">
        <w:rPr>
          <w:szCs w:val="24"/>
        </w:rPr>
        <w:t xml:space="preserve"> </w:t>
      </w:r>
      <w:r w:rsidR="0014142A" w:rsidRPr="00FB6367">
        <w:rPr>
          <w:szCs w:val="24"/>
        </w:rPr>
        <w:t>Per 2022 m. prašymus paslaugai gauti pateikė 266 asmenys, paslauga pasinaudojo 251 asmuo. Iš jų: 75 miesto gyventojai ir 176 seniūnijų gyventojai (2021 m.</w:t>
      </w:r>
      <w:r w:rsidR="00723A61" w:rsidRPr="00FB6367">
        <w:rPr>
          <w:szCs w:val="24"/>
        </w:rPr>
        <w:t xml:space="preserve"> –</w:t>
      </w:r>
      <w:r w:rsidR="0014142A" w:rsidRPr="00FB6367">
        <w:rPr>
          <w:szCs w:val="24"/>
        </w:rPr>
        <w:t xml:space="preserve"> 157/74/83)</w:t>
      </w:r>
    </w:p>
    <w:p w14:paraId="5BD0F779" w14:textId="5D86AA2A" w:rsidR="00D04873" w:rsidRPr="00FB6367" w:rsidRDefault="00C26E97" w:rsidP="00C26E97">
      <w:pPr>
        <w:spacing w:line="360" w:lineRule="auto"/>
        <w:ind w:firstLine="851"/>
        <w:jc w:val="both"/>
        <w:rPr>
          <w:szCs w:val="24"/>
        </w:rPr>
      </w:pPr>
      <w:r w:rsidRPr="00FB6367">
        <w:rPr>
          <w:szCs w:val="24"/>
        </w:rPr>
        <w:t xml:space="preserve">2021 metais transporto paslauga daugiau naudojosi seniūnijos gyventojai </w:t>
      </w:r>
      <w:r w:rsidR="00723A61" w:rsidRPr="00FB6367">
        <w:rPr>
          <w:szCs w:val="24"/>
        </w:rPr>
        <w:t>–</w:t>
      </w:r>
      <w:r w:rsidRPr="00FB6367">
        <w:rPr>
          <w:szCs w:val="24"/>
        </w:rPr>
        <w:t xml:space="preserve"> 53</w:t>
      </w:r>
      <w:r w:rsidR="00723A61" w:rsidRPr="00FB6367">
        <w:t xml:space="preserve"> proc.</w:t>
      </w:r>
      <w:r w:rsidRPr="00FB6367">
        <w:rPr>
          <w:szCs w:val="24"/>
        </w:rPr>
        <w:t xml:space="preserve">, miesto </w:t>
      </w:r>
      <w:r w:rsidR="00723A61" w:rsidRPr="00FB6367">
        <w:rPr>
          <w:szCs w:val="24"/>
        </w:rPr>
        <w:t xml:space="preserve">– </w:t>
      </w:r>
      <w:r w:rsidRPr="00FB6367">
        <w:rPr>
          <w:szCs w:val="24"/>
        </w:rPr>
        <w:t>47</w:t>
      </w:r>
      <w:r w:rsidR="00723A61" w:rsidRPr="00FB6367">
        <w:t xml:space="preserve"> proc.</w:t>
      </w:r>
      <w:r w:rsidRPr="00FB6367">
        <w:rPr>
          <w:szCs w:val="24"/>
        </w:rPr>
        <w:t xml:space="preserve"> Paslauga finansuojama iš Anykščių rajono savivaldybės biudžeto.</w:t>
      </w:r>
    </w:p>
    <w:p w14:paraId="54179286" w14:textId="77777777" w:rsidR="00C26E97" w:rsidRPr="00FB6367" w:rsidRDefault="00C26E97" w:rsidP="00C26E97">
      <w:pPr>
        <w:spacing w:line="360" w:lineRule="auto"/>
        <w:ind w:firstLine="851"/>
        <w:jc w:val="both"/>
        <w:rPr>
          <w:szCs w:val="24"/>
        </w:rPr>
      </w:pPr>
    </w:p>
    <w:p w14:paraId="7AB2D656" w14:textId="00F75C3C" w:rsidR="00D04873" w:rsidRPr="00FB6367" w:rsidRDefault="00EB318C" w:rsidP="00D04873">
      <w:pPr>
        <w:spacing w:line="360" w:lineRule="auto"/>
        <w:jc w:val="right"/>
        <w:rPr>
          <w:sz w:val="20"/>
          <w:szCs w:val="20"/>
        </w:rPr>
      </w:pPr>
      <w:r w:rsidRPr="00FB6367">
        <w:rPr>
          <w:rFonts w:eastAsia="Times New Roman"/>
          <w:i/>
          <w:iCs/>
          <w:sz w:val="20"/>
          <w:szCs w:val="20"/>
        </w:rPr>
        <w:t>3</w:t>
      </w:r>
      <w:r w:rsidR="00D04873" w:rsidRPr="00FB6367">
        <w:rPr>
          <w:rFonts w:eastAsia="Times New Roman"/>
          <w:i/>
          <w:iCs/>
          <w:sz w:val="20"/>
          <w:szCs w:val="20"/>
        </w:rPr>
        <w:t xml:space="preserve"> lentelė. Transporto organizavimo </w:t>
      </w:r>
      <w:r w:rsidR="00814BFA" w:rsidRPr="00FB6367">
        <w:rPr>
          <w:rFonts w:eastAsia="Times New Roman"/>
          <w:i/>
          <w:iCs/>
          <w:sz w:val="20"/>
          <w:szCs w:val="20"/>
        </w:rPr>
        <w:t>paslaugos teikimo rodikliai 20</w:t>
      </w:r>
      <w:r w:rsidR="00E442FB" w:rsidRPr="00FB6367">
        <w:rPr>
          <w:rFonts w:eastAsia="Times New Roman"/>
          <w:i/>
          <w:iCs/>
          <w:sz w:val="20"/>
          <w:szCs w:val="20"/>
        </w:rPr>
        <w:t>20</w:t>
      </w:r>
      <w:r w:rsidR="00D04873" w:rsidRPr="00FB6367">
        <w:rPr>
          <w:rFonts w:eastAsia="Times New Roman"/>
          <w:i/>
          <w:iCs/>
          <w:sz w:val="20"/>
          <w:szCs w:val="20"/>
        </w:rPr>
        <w:t>–202</w:t>
      </w:r>
      <w:r w:rsidR="00E442FB" w:rsidRPr="00FB6367">
        <w:rPr>
          <w:rFonts w:eastAsia="Times New Roman"/>
          <w:i/>
          <w:iCs/>
          <w:sz w:val="20"/>
          <w:szCs w:val="20"/>
        </w:rPr>
        <w:t>2</w:t>
      </w:r>
      <w:r w:rsidR="00D04873" w:rsidRPr="00FB6367">
        <w:rPr>
          <w:rFonts w:eastAsia="Times New Roman"/>
          <w:i/>
          <w:iCs/>
          <w:sz w:val="20"/>
          <w:szCs w:val="20"/>
        </w:rPr>
        <w:t xml:space="preserve"> m.</w:t>
      </w:r>
    </w:p>
    <w:tbl>
      <w:tblPr>
        <w:tblW w:w="10088" w:type="dxa"/>
        <w:tblInd w:w="108" w:type="dxa"/>
        <w:tblCellMar>
          <w:left w:w="0" w:type="dxa"/>
          <w:right w:w="0" w:type="dxa"/>
        </w:tblCellMar>
        <w:tblLook w:val="04A0" w:firstRow="1" w:lastRow="0" w:firstColumn="1" w:lastColumn="0" w:noHBand="0" w:noVBand="1"/>
      </w:tblPr>
      <w:tblGrid>
        <w:gridCol w:w="5812"/>
        <w:gridCol w:w="983"/>
        <w:gridCol w:w="844"/>
        <w:gridCol w:w="844"/>
        <w:gridCol w:w="1605"/>
      </w:tblGrid>
      <w:tr w:rsidR="00FB6367" w:rsidRPr="00FB6367" w14:paraId="5DE78FE3" w14:textId="77777777" w:rsidTr="00723A61">
        <w:trPr>
          <w:trHeight w:val="279"/>
        </w:trPr>
        <w:tc>
          <w:tcPr>
            <w:tcW w:w="5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D5AB56" w14:textId="77777777" w:rsidR="00B6398A" w:rsidRPr="00FB6367" w:rsidRDefault="00B6398A" w:rsidP="00B6398A">
            <w:pPr>
              <w:spacing w:before="100" w:beforeAutospacing="1" w:after="100" w:afterAutospacing="1"/>
              <w:jc w:val="center"/>
              <w:rPr>
                <w:rFonts w:eastAsia="Times New Roman"/>
                <w:szCs w:val="24"/>
              </w:rPr>
            </w:pPr>
            <w:r w:rsidRPr="00FB6367">
              <w:rPr>
                <w:rFonts w:eastAsia="Times New Roman"/>
                <w:szCs w:val="24"/>
              </w:rPr>
              <w:t> </w:t>
            </w:r>
          </w:p>
        </w:tc>
        <w:tc>
          <w:tcPr>
            <w:tcW w:w="983" w:type="dxa"/>
            <w:tcBorders>
              <w:top w:val="single" w:sz="8" w:space="0" w:color="auto"/>
              <w:left w:val="nil"/>
              <w:bottom w:val="single" w:sz="8" w:space="0" w:color="auto"/>
              <w:right w:val="single" w:sz="4" w:space="0" w:color="auto"/>
            </w:tcBorders>
            <w:vAlign w:val="center"/>
          </w:tcPr>
          <w:p w14:paraId="551AD317" w14:textId="0B7A8D10" w:rsidR="00B6398A" w:rsidRPr="00FB6367" w:rsidRDefault="00B6398A" w:rsidP="00B6398A">
            <w:pPr>
              <w:spacing w:before="100" w:beforeAutospacing="1" w:after="100" w:afterAutospacing="1"/>
              <w:jc w:val="center"/>
              <w:rPr>
                <w:rFonts w:eastAsia="Times New Roman"/>
                <w:b/>
              </w:rPr>
            </w:pPr>
            <w:r w:rsidRPr="00FB6367">
              <w:rPr>
                <w:rFonts w:eastAsia="Times New Roman"/>
                <w:b/>
              </w:rPr>
              <w:t>20</w:t>
            </w:r>
            <w:r w:rsidR="00E442FB" w:rsidRPr="00FB6367">
              <w:rPr>
                <w:rFonts w:eastAsia="Times New Roman"/>
                <w:b/>
              </w:rPr>
              <w:t>20</w:t>
            </w:r>
            <w:r w:rsidR="00814BFA" w:rsidRPr="00FB6367">
              <w:rPr>
                <w:rFonts w:eastAsia="Times New Roman"/>
                <w:b/>
              </w:rPr>
              <w:t xml:space="preserve"> </w:t>
            </w:r>
            <w:r w:rsidRPr="00FB6367">
              <w:rPr>
                <w:rFonts w:eastAsia="Times New Roman"/>
                <w:b/>
              </w:rPr>
              <w:t>m.</w:t>
            </w:r>
          </w:p>
        </w:tc>
        <w:tc>
          <w:tcPr>
            <w:tcW w:w="844" w:type="dxa"/>
            <w:tcBorders>
              <w:top w:val="single" w:sz="8" w:space="0" w:color="auto"/>
              <w:left w:val="single" w:sz="4" w:space="0" w:color="auto"/>
              <w:bottom w:val="single" w:sz="8" w:space="0" w:color="auto"/>
              <w:right w:val="single" w:sz="4" w:space="0" w:color="auto"/>
            </w:tcBorders>
            <w:vAlign w:val="center"/>
          </w:tcPr>
          <w:p w14:paraId="0120F2D3" w14:textId="5B1C0852" w:rsidR="00B6398A" w:rsidRPr="00FB6367" w:rsidRDefault="00B6398A" w:rsidP="00B6398A">
            <w:pPr>
              <w:spacing w:before="100" w:beforeAutospacing="1" w:after="100" w:afterAutospacing="1"/>
              <w:jc w:val="center"/>
              <w:rPr>
                <w:rFonts w:eastAsia="Times New Roman"/>
                <w:b/>
              </w:rPr>
            </w:pPr>
            <w:r w:rsidRPr="00FB6367">
              <w:rPr>
                <w:rFonts w:eastAsia="Times New Roman"/>
                <w:b/>
              </w:rPr>
              <w:t>202</w:t>
            </w:r>
            <w:r w:rsidR="00E442FB" w:rsidRPr="00FB6367">
              <w:rPr>
                <w:rFonts w:eastAsia="Times New Roman"/>
                <w:b/>
              </w:rPr>
              <w:t>1</w:t>
            </w:r>
            <w:r w:rsidR="00814BFA" w:rsidRPr="00FB6367">
              <w:rPr>
                <w:rFonts w:eastAsia="Times New Roman"/>
                <w:b/>
              </w:rPr>
              <w:t xml:space="preserve"> </w:t>
            </w:r>
            <w:r w:rsidRPr="00FB6367">
              <w:rPr>
                <w:rFonts w:eastAsia="Times New Roman"/>
                <w:b/>
              </w:rPr>
              <w:t>m.</w:t>
            </w:r>
          </w:p>
        </w:tc>
        <w:tc>
          <w:tcPr>
            <w:tcW w:w="844" w:type="dxa"/>
            <w:tcBorders>
              <w:top w:val="single" w:sz="8" w:space="0" w:color="auto"/>
              <w:left w:val="single" w:sz="4" w:space="0" w:color="auto"/>
              <w:bottom w:val="single" w:sz="8" w:space="0" w:color="auto"/>
              <w:right w:val="single" w:sz="4" w:space="0" w:color="auto"/>
            </w:tcBorders>
            <w:vAlign w:val="center"/>
          </w:tcPr>
          <w:p w14:paraId="6810377B" w14:textId="6282643A" w:rsidR="00B6398A" w:rsidRPr="00FB6367" w:rsidRDefault="00B6398A" w:rsidP="00B6398A">
            <w:pPr>
              <w:spacing w:before="100" w:beforeAutospacing="1" w:after="100" w:afterAutospacing="1"/>
              <w:jc w:val="center"/>
              <w:rPr>
                <w:rFonts w:eastAsia="Times New Roman"/>
                <w:b/>
              </w:rPr>
            </w:pPr>
            <w:r w:rsidRPr="00FB6367">
              <w:rPr>
                <w:rFonts w:eastAsia="Times New Roman"/>
                <w:b/>
              </w:rPr>
              <w:t>202</w:t>
            </w:r>
            <w:r w:rsidR="00E442FB" w:rsidRPr="00FB6367">
              <w:rPr>
                <w:rFonts w:eastAsia="Times New Roman"/>
                <w:b/>
              </w:rPr>
              <w:t>2</w:t>
            </w:r>
            <w:r w:rsidRPr="00FB6367">
              <w:rPr>
                <w:rFonts w:eastAsia="Times New Roman"/>
                <w:b/>
              </w:rPr>
              <w:t xml:space="preserve"> m.</w:t>
            </w:r>
          </w:p>
        </w:tc>
        <w:tc>
          <w:tcPr>
            <w:tcW w:w="1605" w:type="dxa"/>
            <w:tcBorders>
              <w:top w:val="single" w:sz="8" w:space="0" w:color="auto"/>
              <w:left w:val="single" w:sz="4" w:space="0" w:color="auto"/>
              <w:bottom w:val="single" w:sz="8" w:space="0" w:color="auto"/>
              <w:right w:val="single" w:sz="4" w:space="0" w:color="auto"/>
            </w:tcBorders>
          </w:tcPr>
          <w:p w14:paraId="512D57AE" w14:textId="77777777" w:rsidR="00B6398A" w:rsidRPr="00FB6367" w:rsidRDefault="00B6398A" w:rsidP="00B6398A">
            <w:pPr>
              <w:jc w:val="center"/>
              <w:rPr>
                <w:rFonts w:eastAsia="Times New Roman"/>
                <w:b/>
              </w:rPr>
            </w:pPr>
            <w:r w:rsidRPr="00FB6367">
              <w:rPr>
                <w:rFonts w:eastAsia="Times New Roman"/>
                <w:b/>
              </w:rPr>
              <w:t>Pokytis</w:t>
            </w:r>
          </w:p>
          <w:p w14:paraId="53898607" w14:textId="02E1A72C" w:rsidR="00B6398A" w:rsidRPr="00FB6367" w:rsidRDefault="00B6398A" w:rsidP="003470FE">
            <w:pPr>
              <w:jc w:val="center"/>
              <w:rPr>
                <w:rFonts w:eastAsia="Times New Roman"/>
                <w:b/>
              </w:rPr>
            </w:pPr>
            <w:r w:rsidRPr="00FB6367">
              <w:rPr>
                <w:rFonts w:eastAsia="Times New Roman"/>
                <w:b/>
              </w:rPr>
              <w:t>202</w:t>
            </w:r>
            <w:r w:rsidR="003470FE" w:rsidRPr="00FB6367">
              <w:rPr>
                <w:rFonts w:eastAsia="Times New Roman"/>
                <w:b/>
              </w:rPr>
              <w:t>1</w:t>
            </w:r>
            <w:r w:rsidRPr="00FB6367">
              <w:rPr>
                <w:rFonts w:eastAsia="Times New Roman"/>
                <w:b/>
              </w:rPr>
              <w:t>/202</w:t>
            </w:r>
            <w:r w:rsidR="00E442FB" w:rsidRPr="00FB6367">
              <w:rPr>
                <w:rFonts w:eastAsia="Times New Roman"/>
                <w:b/>
              </w:rPr>
              <w:t>2</w:t>
            </w:r>
          </w:p>
        </w:tc>
      </w:tr>
      <w:tr w:rsidR="00FB6367" w:rsidRPr="00FB6367" w14:paraId="560D1C8C" w14:textId="77777777" w:rsidTr="00723A61">
        <w:trPr>
          <w:trHeight w:val="338"/>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7CD09" w14:textId="77777777" w:rsidR="00D6190C" w:rsidRPr="00FB6367" w:rsidRDefault="00D6190C" w:rsidP="00D6190C">
            <w:pPr>
              <w:spacing w:before="100" w:beforeAutospacing="1" w:after="100" w:afterAutospacing="1"/>
              <w:rPr>
                <w:rFonts w:eastAsia="Times New Roman"/>
              </w:rPr>
            </w:pPr>
            <w:r w:rsidRPr="00FB6367">
              <w:rPr>
                <w:rFonts w:eastAsia="Times New Roman"/>
              </w:rPr>
              <w:t>1. Bendras nuvyktų kilometrų skaičius</w:t>
            </w:r>
          </w:p>
        </w:tc>
        <w:tc>
          <w:tcPr>
            <w:tcW w:w="983" w:type="dxa"/>
            <w:tcBorders>
              <w:top w:val="nil"/>
              <w:left w:val="nil"/>
              <w:bottom w:val="single" w:sz="8" w:space="0" w:color="auto"/>
              <w:right w:val="single" w:sz="4" w:space="0" w:color="auto"/>
            </w:tcBorders>
          </w:tcPr>
          <w:p w14:paraId="4FD19661" w14:textId="1C6D4C40"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14975</w:t>
            </w:r>
          </w:p>
        </w:tc>
        <w:tc>
          <w:tcPr>
            <w:tcW w:w="844" w:type="dxa"/>
            <w:tcBorders>
              <w:top w:val="nil"/>
              <w:left w:val="single" w:sz="4" w:space="0" w:color="auto"/>
              <w:bottom w:val="single" w:sz="8" w:space="0" w:color="auto"/>
              <w:right w:val="single" w:sz="4" w:space="0" w:color="auto"/>
            </w:tcBorders>
          </w:tcPr>
          <w:p w14:paraId="3682E559" w14:textId="18C2033F" w:rsidR="00D6190C" w:rsidRPr="00FB6367" w:rsidRDefault="00D6190C" w:rsidP="003470FE">
            <w:pPr>
              <w:spacing w:before="100" w:beforeAutospacing="1" w:after="100" w:afterAutospacing="1"/>
              <w:jc w:val="center"/>
              <w:rPr>
                <w:rFonts w:eastAsia="Times New Roman"/>
                <w:bCs/>
              </w:rPr>
            </w:pPr>
            <w:r w:rsidRPr="00FB6367">
              <w:rPr>
                <w:rFonts w:eastAsia="Times New Roman"/>
              </w:rPr>
              <w:t>23478</w:t>
            </w:r>
          </w:p>
        </w:tc>
        <w:tc>
          <w:tcPr>
            <w:tcW w:w="844" w:type="dxa"/>
            <w:tcBorders>
              <w:top w:val="nil"/>
              <w:left w:val="nil"/>
              <w:bottom w:val="single" w:sz="8" w:space="0" w:color="auto"/>
              <w:right w:val="single" w:sz="8" w:space="0" w:color="auto"/>
            </w:tcBorders>
          </w:tcPr>
          <w:p w14:paraId="56A56691" w14:textId="447AD5CA" w:rsidR="00D6190C" w:rsidRPr="00FB6367" w:rsidRDefault="00D6190C" w:rsidP="003470FE">
            <w:pPr>
              <w:jc w:val="center"/>
              <w:rPr>
                <w:rFonts w:eastAsia="Times New Roman"/>
              </w:rPr>
            </w:pPr>
            <w:r w:rsidRPr="00FB6367">
              <w:rPr>
                <w:szCs w:val="24"/>
              </w:rPr>
              <w:t>37133</w:t>
            </w:r>
          </w:p>
        </w:tc>
        <w:tc>
          <w:tcPr>
            <w:tcW w:w="1605" w:type="dxa"/>
            <w:tcBorders>
              <w:top w:val="nil"/>
              <w:left w:val="nil"/>
              <w:bottom w:val="single" w:sz="8" w:space="0" w:color="auto"/>
              <w:right w:val="single" w:sz="8" w:space="0" w:color="auto"/>
            </w:tcBorders>
          </w:tcPr>
          <w:p w14:paraId="225C9D59" w14:textId="3768700A" w:rsidR="00D6190C" w:rsidRPr="00FB6367" w:rsidRDefault="00D6190C" w:rsidP="003470FE">
            <w:pPr>
              <w:jc w:val="center"/>
              <w:rPr>
                <w:rFonts w:eastAsia="Times New Roman"/>
              </w:rPr>
            </w:pPr>
            <w:r w:rsidRPr="00FB6367">
              <w:rPr>
                <w:szCs w:val="24"/>
              </w:rPr>
              <w:t>+13655</w:t>
            </w:r>
          </w:p>
        </w:tc>
      </w:tr>
      <w:tr w:rsidR="00FB6367" w:rsidRPr="00FB6367" w14:paraId="6C76A28A"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D100F" w14:textId="77777777" w:rsidR="00D6190C" w:rsidRPr="00FB6367" w:rsidRDefault="00D6190C" w:rsidP="00D6190C">
            <w:pPr>
              <w:spacing w:before="100" w:beforeAutospacing="1" w:after="100" w:afterAutospacing="1"/>
              <w:rPr>
                <w:rFonts w:eastAsia="Times New Roman"/>
              </w:rPr>
            </w:pPr>
            <w:r w:rsidRPr="00FB6367">
              <w:rPr>
                <w:rFonts w:eastAsia="Times New Roman"/>
              </w:rPr>
              <w:t>2. Iš viso per metus suteikta paslaugų, iš jų:</w:t>
            </w:r>
          </w:p>
        </w:tc>
        <w:tc>
          <w:tcPr>
            <w:tcW w:w="983" w:type="dxa"/>
            <w:tcBorders>
              <w:top w:val="nil"/>
              <w:left w:val="nil"/>
              <w:bottom w:val="single" w:sz="8" w:space="0" w:color="auto"/>
              <w:right w:val="single" w:sz="4" w:space="0" w:color="auto"/>
            </w:tcBorders>
          </w:tcPr>
          <w:p w14:paraId="202DEA31" w14:textId="2E396B52"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101</w:t>
            </w:r>
          </w:p>
        </w:tc>
        <w:tc>
          <w:tcPr>
            <w:tcW w:w="844" w:type="dxa"/>
            <w:tcBorders>
              <w:top w:val="nil"/>
              <w:left w:val="single" w:sz="4" w:space="0" w:color="auto"/>
              <w:bottom w:val="single" w:sz="8" w:space="0" w:color="auto"/>
              <w:right w:val="single" w:sz="4" w:space="0" w:color="auto"/>
            </w:tcBorders>
          </w:tcPr>
          <w:p w14:paraId="1C7E0C01" w14:textId="23C79565"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155</w:t>
            </w:r>
          </w:p>
        </w:tc>
        <w:tc>
          <w:tcPr>
            <w:tcW w:w="844" w:type="dxa"/>
            <w:tcBorders>
              <w:top w:val="nil"/>
              <w:left w:val="nil"/>
              <w:bottom w:val="single" w:sz="8" w:space="0" w:color="auto"/>
              <w:right w:val="single" w:sz="8" w:space="0" w:color="auto"/>
            </w:tcBorders>
          </w:tcPr>
          <w:p w14:paraId="2A9F50AA" w14:textId="61105D4A" w:rsidR="00D6190C" w:rsidRPr="00FB6367" w:rsidRDefault="00D6190C" w:rsidP="003470FE">
            <w:pPr>
              <w:jc w:val="center"/>
              <w:rPr>
                <w:rFonts w:eastAsia="Times New Roman"/>
              </w:rPr>
            </w:pPr>
            <w:r w:rsidRPr="00FB6367">
              <w:rPr>
                <w:szCs w:val="24"/>
              </w:rPr>
              <w:t>251</w:t>
            </w:r>
          </w:p>
        </w:tc>
        <w:tc>
          <w:tcPr>
            <w:tcW w:w="1605" w:type="dxa"/>
            <w:tcBorders>
              <w:top w:val="nil"/>
              <w:left w:val="nil"/>
              <w:bottom w:val="single" w:sz="8" w:space="0" w:color="auto"/>
              <w:right w:val="single" w:sz="8" w:space="0" w:color="auto"/>
            </w:tcBorders>
          </w:tcPr>
          <w:p w14:paraId="3CE65C7B" w14:textId="5C406D54" w:rsidR="00D6190C" w:rsidRPr="00FB6367" w:rsidRDefault="00D6190C" w:rsidP="003470FE">
            <w:pPr>
              <w:jc w:val="center"/>
              <w:rPr>
                <w:rFonts w:eastAsia="Times New Roman"/>
              </w:rPr>
            </w:pPr>
            <w:r w:rsidRPr="00FB6367">
              <w:rPr>
                <w:szCs w:val="24"/>
              </w:rPr>
              <w:t>+96</w:t>
            </w:r>
          </w:p>
        </w:tc>
      </w:tr>
      <w:tr w:rsidR="00FB6367" w:rsidRPr="00FB6367" w14:paraId="718312FF"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66964" w14:textId="77777777" w:rsidR="00D6190C" w:rsidRPr="00FB6367" w:rsidRDefault="00D6190C" w:rsidP="00D6190C">
            <w:pPr>
              <w:spacing w:before="100" w:beforeAutospacing="1" w:after="100" w:afterAutospacing="1"/>
              <w:rPr>
                <w:rFonts w:eastAsia="Times New Roman"/>
              </w:rPr>
            </w:pPr>
            <w:r w:rsidRPr="00FB6367">
              <w:rPr>
                <w:rFonts w:eastAsia="Times New Roman"/>
              </w:rPr>
              <w:t>2.1. Socialinės rizikos šeimoms ir socialinės rizikos asmenims</w:t>
            </w:r>
          </w:p>
        </w:tc>
        <w:tc>
          <w:tcPr>
            <w:tcW w:w="983" w:type="dxa"/>
            <w:tcBorders>
              <w:top w:val="nil"/>
              <w:left w:val="nil"/>
              <w:bottom w:val="single" w:sz="8" w:space="0" w:color="auto"/>
              <w:right w:val="single" w:sz="4" w:space="0" w:color="auto"/>
            </w:tcBorders>
          </w:tcPr>
          <w:p w14:paraId="0E45F27B" w14:textId="2E1D3F3F"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35</w:t>
            </w:r>
          </w:p>
        </w:tc>
        <w:tc>
          <w:tcPr>
            <w:tcW w:w="844" w:type="dxa"/>
            <w:tcBorders>
              <w:top w:val="nil"/>
              <w:left w:val="single" w:sz="4" w:space="0" w:color="auto"/>
              <w:bottom w:val="single" w:sz="8" w:space="0" w:color="auto"/>
              <w:right w:val="single" w:sz="4" w:space="0" w:color="auto"/>
            </w:tcBorders>
          </w:tcPr>
          <w:p w14:paraId="2C74014C" w14:textId="33DF44D1"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26</w:t>
            </w:r>
          </w:p>
        </w:tc>
        <w:tc>
          <w:tcPr>
            <w:tcW w:w="844" w:type="dxa"/>
            <w:tcBorders>
              <w:top w:val="nil"/>
              <w:left w:val="nil"/>
              <w:bottom w:val="single" w:sz="8" w:space="0" w:color="auto"/>
              <w:right w:val="single" w:sz="8" w:space="0" w:color="auto"/>
            </w:tcBorders>
          </w:tcPr>
          <w:p w14:paraId="79628551" w14:textId="31BCD4AF" w:rsidR="00D6190C" w:rsidRPr="00FB6367" w:rsidRDefault="00D6190C" w:rsidP="003470FE">
            <w:pPr>
              <w:jc w:val="center"/>
              <w:rPr>
                <w:rFonts w:eastAsia="Times New Roman"/>
              </w:rPr>
            </w:pPr>
            <w:r w:rsidRPr="00FB6367">
              <w:rPr>
                <w:szCs w:val="24"/>
              </w:rPr>
              <w:t>80</w:t>
            </w:r>
          </w:p>
        </w:tc>
        <w:tc>
          <w:tcPr>
            <w:tcW w:w="1605" w:type="dxa"/>
            <w:tcBorders>
              <w:top w:val="nil"/>
              <w:left w:val="nil"/>
              <w:bottom w:val="single" w:sz="8" w:space="0" w:color="auto"/>
              <w:right w:val="single" w:sz="8" w:space="0" w:color="auto"/>
            </w:tcBorders>
          </w:tcPr>
          <w:p w14:paraId="53A163EB" w14:textId="34381B9C" w:rsidR="00D6190C" w:rsidRPr="00FB6367" w:rsidRDefault="00D6190C" w:rsidP="003470FE">
            <w:pPr>
              <w:jc w:val="center"/>
              <w:rPr>
                <w:rFonts w:eastAsia="Times New Roman"/>
              </w:rPr>
            </w:pPr>
            <w:r w:rsidRPr="00FB6367">
              <w:rPr>
                <w:szCs w:val="24"/>
              </w:rPr>
              <w:t>+54</w:t>
            </w:r>
          </w:p>
        </w:tc>
      </w:tr>
      <w:tr w:rsidR="00FB6367" w:rsidRPr="00FB6367" w14:paraId="4D467A80" w14:textId="77777777" w:rsidTr="00723A61">
        <w:trPr>
          <w:trHeight w:val="265"/>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CBEAA" w14:textId="77777777" w:rsidR="00D6190C" w:rsidRPr="00FB6367" w:rsidRDefault="00D6190C" w:rsidP="00D6190C">
            <w:pPr>
              <w:spacing w:before="100" w:beforeAutospacing="1" w:after="100" w:afterAutospacing="1"/>
              <w:rPr>
                <w:rFonts w:eastAsia="Times New Roman"/>
              </w:rPr>
            </w:pPr>
            <w:r w:rsidRPr="00FB6367">
              <w:rPr>
                <w:rFonts w:eastAsia="Times New Roman"/>
              </w:rPr>
              <w:t>2.2. Pagalbos į namus gavėjams</w:t>
            </w:r>
          </w:p>
        </w:tc>
        <w:tc>
          <w:tcPr>
            <w:tcW w:w="983" w:type="dxa"/>
            <w:tcBorders>
              <w:top w:val="nil"/>
              <w:left w:val="nil"/>
              <w:bottom w:val="single" w:sz="8" w:space="0" w:color="auto"/>
              <w:right w:val="single" w:sz="4" w:space="0" w:color="auto"/>
            </w:tcBorders>
          </w:tcPr>
          <w:p w14:paraId="68AB6DAD" w14:textId="0B643087"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37</w:t>
            </w:r>
          </w:p>
        </w:tc>
        <w:tc>
          <w:tcPr>
            <w:tcW w:w="844" w:type="dxa"/>
            <w:tcBorders>
              <w:top w:val="nil"/>
              <w:left w:val="single" w:sz="4" w:space="0" w:color="auto"/>
              <w:bottom w:val="single" w:sz="8" w:space="0" w:color="auto"/>
              <w:right w:val="single" w:sz="4" w:space="0" w:color="auto"/>
            </w:tcBorders>
          </w:tcPr>
          <w:p w14:paraId="139B7199" w14:textId="53185F62"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39</w:t>
            </w:r>
          </w:p>
        </w:tc>
        <w:tc>
          <w:tcPr>
            <w:tcW w:w="844" w:type="dxa"/>
            <w:tcBorders>
              <w:top w:val="nil"/>
              <w:left w:val="nil"/>
              <w:bottom w:val="single" w:sz="8" w:space="0" w:color="auto"/>
              <w:right w:val="single" w:sz="8" w:space="0" w:color="auto"/>
            </w:tcBorders>
          </w:tcPr>
          <w:p w14:paraId="4D61B5B3" w14:textId="678807EF" w:rsidR="00D6190C" w:rsidRPr="00FB6367" w:rsidRDefault="00D6190C" w:rsidP="003470FE">
            <w:pPr>
              <w:jc w:val="center"/>
              <w:rPr>
                <w:rFonts w:eastAsia="Times New Roman"/>
              </w:rPr>
            </w:pPr>
            <w:r w:rsidRPr="00FB6367">
              <w:rPr>
                <w:szCs w:val="24"/>
              </w:rPr>
              <w:t>60</w:t>
            </w:r>
          </w:p>
        </w:tc>
        <w:tc>
          <w:tcPr>
            <w:tcW w:w="1605" w:type="dxa"/>
            <w:tcBorders>
              <w:top w:val="nil"/>
              <w:left w:val="nil"/>
              <w:bottom w:val="single" w:sz="8" w:space="0" w:color="auto"/>
              <w:right w:val="single" w:sz="8" w:space="0" w:color="auto"/>
            </w:tcBorders>
          </w:tcPr>
          <w:p w14:paraId="388479EE" w14:textId="68A55AFA" w:rsidR="00D6190C" w:rsidRPr="00FB6367" w:rsidRDefault="00D6190C" w:rsidP="003470FE">
            <w:pPr>
              <w:jc w:val="center"/>
              <w:rPr>
                <w:rFonts w:eastAsia="Times New Roman"/>
              </w:rPr>
            </w:pPr>
            <w:r w:rsidRPr="00FB6367">
              <w:rPr>
                <w:szCs w:val="24"/>
              </w:rPr>
              <w:t>+21</w:t>
            </w:r>
          </w:p>
        </w:tc>
      </w:tr>
      <w:tr w:rsidR="00FB6367" w:rsidRPr="00FB6367" w14:paraId="0C90733D"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64E94" w14:textId="77777777" w:rsidR="00D6190C" w:rsidRPr="00FB6367" w:rsidRDefault="00D6190C" w:rsidP="00D6190C">
            <w:pPr>
              <w:spacing w:before="100" w:beforeAutospacing="1" w:after="100" w:afterAutospacing="1"/>
              <w:rPr>
                <w:rFonts w:eastAsia="Times New Roman"/>
              </w:rPr>
            </w:pPr>
            <w:r w:rsidRPr="00FB6367">
              <w:rPr>
                <w:rFonts w:eastAsia="Times New Roman"/>
              </w:rPr>
              <w:t>2.3. Debeikių savarankiško gyvenimo namų gyventojams</w:t>
            </w:r>
          </w:p>
        </w:tc>
        <w:tc>
          <w:tcPr>
            <w:tcW w:w="983" w:type="dxa"/>
            <w:tcBorders>
              <w:top w:val="nil"/>
              <w:left w:val="nil"/>
              <w:bottom w:val="single" w:sz="8" w:space="0" w:color="auto"/>
              <w:right w:val="single" w:sz="4" w:space="0" w:color="auto"/>
            </w:tcBorders>
          </w:tcPr>
          <w:p w14:paraId="6F914194" w14:textId="1DA65647"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0</w:t>
            </w:r>
          </w:p>
        </w:tc>
        <w:tc>
          <w:tcPr>
            <w:tcW w:w="844" w:type="dxa"/>
            <w:tcBorders>
              <w:top w:val="nil"/>
              <w:left w:val="single" w:sz="4" w:space="0" w:color="auto"/>
              <w:bottom w:val="single" w:sz="8" w:space="0" w:color="auto"/>
              <w:right w:val="single" w:sz="4" w:space="0" w:color="auto"/>
            </w:tcBorders>
          </w:tcPr>
          <w:p w14:paraId="328DC559" w14:textId="6910217E"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0</w:t>
            </w:r>
          </w:p>
        </w:tc>
        <w:tc>
          <w:tcPr>
            <w:tcW w:w="844" w:type="dxa"/>
            <w:tcBorders>
              <w:top w:val="nil"/>
              <w:left w:val="nil"/>
              <w:bottom w:val="single" w:sz="8" w:space="0" w:color="auto"/>
              <w:right w:val="single" w:sz="8" w:space="0" w:color="auto"/>
            </w:tcBorders>
          </w:tcPr>
          <w:p w14:paraId="03D8C778" w14:textId="2AA00C07" w:rsidR="00D6190C" w:rsidRPr="00FB6367" w:rsidRDefault="00D6190C" w:rsidP="003470FE">
            <w:pPr>
              <w:jc w:val="center"/>
              <w:rPr>
                <w:rFonts w:eastAsia="Times New Roman"/>
              </w:rPr>
            </w:pPr>
            <w:r w:rsidRPr="00FB6367">
              <w:rPr>
                <w:szCs w:val="24"/>
              </w:rPr>
              <w:t>0</w:t>
            </w:r>
          </w:p>
        </w:tc>
        <w:tc>
          <w:tcPr>
            <w:tcW w:w="1605" w:type="dxa"/>
            <w:tcBorders>
              <w:top w:val="nil"/>
              <w:left w:val="nil"/>
              <w:bottom w:val="single" w:sz="8" w:space="0" w:color="auto"/>
              <w:right w:val="single" w:sz="8" w:space="0" w:color="auto"/>
            </w:tcBorders>
          </w:tcPr>
          <w:p w14:paraId="2E68FBCB" w14:textId="58FA2EE6" w:rsidR="00D6190C" w:rsidRPr="00FB6367" w:rsidRDefault="00D6190C" w:rsidP="003470FE">
            <w:pPr>
              <w:jc w:val="center"/>
              <w:rPr>
                <w:rFonts w:eastAsia="Times New Roman"/>
              </w:rPr>
            </w:pPr>
            <w:r w:rsidRPr="00FB6367">
              <w:rPr>
                <w:szCs w:val="24"/>
              </w:rPr>
              <w:t>0</w:t>
            </w:r>
          </w:p>
        </w:tc>
      </w:tr>
      <w:tr w:rsidR="00FB6367" w:rsidRPr="00FB6367" w14:paraId="3A93407C"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1B27F" w14:textId="77777777" w:rsidR="00D6190C" w:rsidRPr="00FB6367" w:rsidRDefault="00D6190C" w:rsidP="00D6190C">
            <w:pPr>
              <w:spacing w:before="100" w:beforeAutospacing="1" w:after="100" w:afterAutospacing="1"/>
              <w:rPr>
                <w:rFonts w:eastAsia="Times New Roman"/>
              </w:rPr>
            </w:pPr>
            <w:r w:rsidRPr="00FB6367">
              <w:rPr>
                <w:rFonts w:eastAsia="Times New Roman"/>
              </w:rPr>
              <w:t>2.4. Asmenims su negalia ir senyvo amžiaus asmenims</w:t>
            </w:r>
          </w:p>
        </w:tc>
        <w:tc>
          <w:tcPr>
            <w:tcW w:w="983" w:type="dxa"/>
            <w:tcBorders>
              <w:top w:val="nil"/>
              <w:left w:val="nil"/>
              <w:bottom w:val="single" w:sz="8" w:space="0" w:color="auto"/>
              <w:right w:val="single" w:sz="4" w:space="0" w:color="auto"/>
            </w:tcBorders>
          </w:tcPr>
          <w:p w14:paraId="0249629F" w14:textId="2D367454"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27</w:t>
            </w:r>
          </w:p>
        </w:tc>
        <w:tc>
          <w:tcPr>
            <w:tcW w:w="844" w:type="dxa"/>
            <w:tcBorders>
              <w:top w:val="nil"/>
              <w:left w:val="single" w:sz="4" w:space="0" w:color="auto"/>
              <w:bottom w:val="single" w:sz="8" w:space="0" w:color="auto"/>
              <w:right w:val="single" w:sz="4" w:space="0" w:color="auto"/>
            </w:tcBorders>
          </w:tcPr>
          <w:p w14:paraId="54590EE1" w14:textId="3536F9E0"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90</w:t>
            </w:r>
          </w:p>
        </w:tc>
        <w:tc>
          <w:tcPr>
            <w:tcW w:w="844" w:type="dxa"/>
            <w:tcBorders>
              <w:top w:val="nil"/>
              <w:left w:val="nil"/>
              <w:bottom w:val="single" w:sz="8" w:space="0" w:color="auto"/>
              <w:right w:val="single" w:sz="8" w:space="0" w:color="auto"/>
            </w:tcBorders>
          </w:tcPr>
          <w:p w14:paraId="779CB284" w14:textId="10E61CE7" w:rsidR="00D6190C" w:rsidRPr="00FB6367" w:rsidRDefault="00D6190C" w:rsidP="003470FE">
            <w:pPr>
              <w:jc w:val="center"/>
              <w:rPr>
                <w:rFonts w:eastAsia="Times New Roman"/>
              </w:rPr>
            </w:pPr>
            <w:r w:rsidRPr="00FB6367">
              <w:rPr>
                <w:szCs w:val="24"/>
              </w:rPr>
              <w:t>111</w:t>
            </w:r>
          </w:p>
        </w:tc>
        <w:tc>
          <w:tcPr>
            <w:tcW w:w="1605" w:type="dxa"/>
            <w:tcBorders>
              <w:top w:val="nil"/>
              <w:left w:val="nil"/>
              <w:bottom w:val="single" w:sz="8" w:space="0" w:color="auto"/>
              <w:right w:val="single" w:sz="8" w:space="0" w:color="auto"/>
            </w:tcBorders>
          </w:tcPr>
          <w:p w14:paraId="51796E8F" w14:textId="66EF7A3F" w:rsidR="00D6190C" w:rsidRPr="00FB6367" w:rsidRDefault="00D6190C" w:rsidP="003470FE">
            <w:pPr>
              <w:jc w:val="center"/>
              <w:rPr>
                <w:rFonts w:eastAsia="Times New Roman"/>
              </w:rPr>
            </w:pPr>
            <w:r w:rsidRPr="00FB6367">
              <w:rPr>
                <w:szCs w:val="24"/>
              </w:rPr>
              <w:t>+21</w:t>
            </w:r>
          </w:p>
        </w:tc>
      </w:tr>
      <w:tr w:rsidR="00FB6367" w:rsidRPr="00FB6367" w14:paraId="67453688"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DBB66" w14:textId="77777777" w:rsidR="00D6190C" w:rsidRPr="00FB6367" w:rsidRDefault="00D6190C" w:rsidP="00D6190C">
            <w:pPr>
              <w:spacing w:before="100" w:beforeAutospacing="1" w:after="100" w:afterAutospacing="1"/>
              <w:rPr>
                <w:rFonts w:eastAsia="Times New Roman"/>
              </w:rPr>
            </w:pPr>
            <w:r w:rsidRPr="00FB6367">
              <w:rPr>
                <w:rFonts w:eastAsia="Times New Roman"/>
              </w:rPr>
              <w:t>2.5 Neįgaliųjų dienos centro lankytojams</w:t>
            </w:r>
          </w:p>
        </w:tc>
        <w:tc>
          <w:tcPr>
            <w:tcW w:w="983" w:type="dxa"/>
            <w:tcBorders>
              <w:top w:val="nil"/>
              <w:left w:val="nil"/>
              <w:bottom w:val="single" w:sz="8" w:space="0" w:color="auto"/>
              <w:right w:val="single" w:sz="4" w:space="0" w:color="auto"/>
            </w:tcBorders>
            <w:vAlign w:val="center"/>
          </w:tcPr>
          <w:p w14:paraId="15AB168B" w14:textId="1D1985E5" w:rsidR="00D6190C" w:rsidRPr="00FB6367" w:rsidRDefault="00D6190C" w:rsidP="003470FE">
            <w:pPr>
              <w:spacing w:before="100" w:beforeAutospacing="1"/>
              <w:jc w:val="center"/>
              <w:rPr>
                <w:rFonts w:eastAsia="Times New Roman"/>
                <w:bCs/>
              </w:rPr>
            </w:pPr>
            <w:r w:rsidRPr="00FB6367">
              <w:rPr>
                <w:rFonts w:eastAsia="Times New Roman"/>
                <w:bCs/>
              </w:rPr>
              <w:t>0</w:t>
            </w:r>
          </w:p>
        </w:tc>
        <w:tc>
          <w:tcPr>
            <w:tcW w:w="844" w:type="dxa"/>
            <w:tcBorders>
              <w:top w:val="nil"/>
              <w:left w:val="single" w:sz="4" w:space="0" w:color="auto"/>
              <w:bottom w:val="single" w:sz="8" w:space="0" w:color="auto"/>
              <w:right w:val="single" w:sz="4" w:space="0" w:color="auto"/>
            </w:tcBorders>
            <w:vAlign w:val="center"/>
          </w:tcPr>
          <w:p w14:paraId="5F8C87D8" w14:textId="191CCACA" w:rsidR="00D6190C" w:rsidRPr="00FB6367" w:rsidRDefault="00D6190C" w:rsidP="003470FE">
            <w:pPr>
              <w:spacing w:before="100" w:beforeAutospacing="1"/>
              <w:jc w:val="center"/>
              <w:rPr>
                <w:rFonts w:eastAsia="Times New Roman"/>
                <w:bCs/>
              </w:rPr>
            </w:pPr>
            <w:r w:rsidRPr="00FB6367">
              <w:rPr>
                <w:rFonts w:eastAsia="Times New Roman"/>
                <w:bCs/>
              </w:rPr>
              <w:t>0</w:t>
            </w:r>
          </w:p>
        </w:tc>
        <w:tc>
          <w:tcPr>
            <w:tcW w:w="844" w:type="dxa"/>
            <w:tcBorders>
              <w:top w:val="nil"/>
              <w:left w:val="nil"/>
              <w:bottom w:val="single" w:sz="8" w:space="0" w:color="auto"/>
              <w:right w:val="single" w:sz="8" w:space="0" w:color="auto"/>
            </w:tcBorders>
            <w:vAlign w:val="center"/>
          </w:tcPr>
          <w:p w14:paraId="2D444FE6" w14:textId="0C31A2CC" w:rsidR="00D6190C" w:rsidRPr="00FB6367" w:rsidRDefault="00D6190C" w:rsidP="003470FE">
            <w:pPr>
              <w:jc w:val="center"/>
              <w:rPr>
                <w:rFonts w:eastAsia="Times New Roman"/>
              </w:rPr>
            </w:pPr>
            <w:r w:rsidRPr="00FB6367">
              <w:rPr>
                <w:szCs w:val="24"/>
              </w:rPr>
              <w:t>0</w:t>
            </w:r>
          </w:p>
        </w:tc>
        <w:tc>
          <w:tcPr>
            <w:tcW w:w="1605" w:type="dxa"/>
            <w:tcBorders>
              <w:top w:val="nil"/>
              <w:left w:val="nil"/>
              <w:bottom w:val="single" w:sz="8" w:space="0" w:color="auto"/>
              <w:right w:val="single" w:sz="8" w:space="0" w:color="auto"/>
            </w:tcBorders>
          </w:tcPr>
          <w:p w14:paraId="30B9E9A5" w14:textId="673F32C4" w:rsidR="00D6190C" w:rsidRPr="00FB6367" w:rsidRDefault="00D6190C" w:rsidP="003470FE">
            <w:pPr>
              <w:jc w:val="center"/>
              <w:rPr>
                <w:rFonts w:eastAsia="Times New Roman"/>
              </w:rPr>
            </w:pPr>
            <w:r w:rsidRPr="00FB6367">
              <w:rPr>
                <w:szCs w:val="24"/>
              </w:rPr>
              <w:t>0</w:t>
            </w:r>
          </w:p>
        </w:tc>
      </w:tr>
      <w:tr w:rsidR="00FB6367" w:rsidRPr="00FB6367" w14:paraId="73318F24"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9E635" w14:textId="77777777" w:rsidR="00D6190C" w:rsidRPr="00FB6367" w:rsidRDefault="00D6190C" w:rsidP="00D6190C">
            <w:pPr>
              <w:spacing w:before="100" w:beforeAutospacing="1" w:after="100" w:afterAutospacing="1"/>
              <w:rPr>
                <w:rFonts w:eastAsia="Times New Roman"/>
              </w:rPr>
            </w:pPr>
            <w:r w:rsidRPr="00FB6367">
              <w:rPr>
                <w:rFonts w:eastAsia="Times New Roman"/>
              </w:rPr>
              <w:t>2.6. Vykta su lydinčiu asmeniu</w:t>
            </w:r>
          </w:p>
        </w:tc>
        <w:tc>
          <w:tcPr>
            <w:tcW w:w="983" w:type="dxa"/>
            <w:tcBorders>
              <w:top w:val="nil"/>
              <w:left w:val="nil"/>
              <w:bottom w:val="single" w:sz="8" w:space="0" w:color="auto"/>
              <w:right w:val="single" w:sz="4" w:space="0" w:color="auto"/>
            </w:tcBorders>
            <w:vAlign w:val="center"/>
          </w:tcPr>
          <w:p w14:paraId="5F11612F" w14:textId="6540626C" w:rsidR="00D6190C" w:rsidRPr="00FB6367" w:rsidRDefault="00D6190C" w:rsidP="003470FE">
            <w:pPr>
              <w:spacing w:before="100" w:beforeAutospacing="1"/>
              <w:jc w:val="center"/>
              <w:rPr>
                <w:rFonts w:eastAsia="Times New Roman"/>
                <w:bCs/>
              </w:rPr>
            </w:pPr>
            <w:r w:rsidRPr="00FB6367">
              <w:rPr>
                <w:rFonts w:eastAsia="Times New Roman"/>
                <w:bCs/>
              </w:rPr>
              <w:t>58</w:t>
            </w:r>
          </w:p>
        </w:tc>
        <w:tc>
          <w:tcPr>
            <w:tcW w:w="844" w:type="dxa"/>
            <w:tcBorders>
              <w:top w:val="nil"/>
              <w:left w:val="single" w:sz="4" w:space="0" w:color="auto"/>
              <w:bottom w:val="single" w:sz="8" w:space="0" w:color="auto"/>
              <w:right w:val="single" w:sz="4" w:space="0" w:color="auto"/>
            </w:tcBorders>
            <w:vAlign w:val="center"/>
          </w:tcPr>
          <w:p w14:paraId="38CA316D" w14:textId="0867E655" w:rsidR="00D6190C" w:rsidRPr="00FB6367" w:rsidRDefault="00D6190C" w:rsidP="003470FE">
            <w:pPr>
              <w:spacing w:before="100" w:beforeAutospacing="1"/>
              <w:jc w:val="center"/>
              <w:rPr>
                <w:rFonts w:eastAsia="Times New Roman"/>
                <w:bCs/>
              </w:rPr>
            </w:pPr>
            <w:r w:rsidRPr="00FB6367">
              <w:rPr>
                <w:rFonts w:eastAsia="Times New Roman"/>
                <w:bCs/>
              </w:rPr>
              <w:t>79</w:t>
            </w:r>
          </w:p>
        </w:tc>
        <w:tc>
          <w:tcPr>
            <w:tcW w:w="844" w:type="dxa"/>
            <w:tcBorders>
              <w:top w:val="nil"/>
              <w:left w:val="nil"/>
              <w:bottom w:val="single" w:sz="8" w:space="0" w:color="auto"/>
              <w:right w:val="single" w:sz="8" w:space="0" w:color="auto"/>
            </w:tcBorders>
            <w:vAlign w:val="center"/>
          </w:tcPr>
          <w:p w14:paraId="3FD6E4E9" w14:textId="7E8B6E0E" w:rsidR="00D6190C" w:rsidRPr="00FB6367" w:rsidRDefault="00D6190C" w:rsidP="003470FE">
            <w:pPr>
              <w:jc w:val="center"/>
              <w:rPr>
                <w:rFonts w:eastAsia="Times New Roman"/>
              </w:rPr>
            </w:pPr>
            <w:r w:rsidRPr="00FB6367">
              <w:rPr>
                <w:szCs w:val="24"/>
              </w:rPr>
              <w:t>136</w:t>
            </w:r>
          </w:p>
        </w:tc>
        <w:tc>
          <w:tcPr>
            <w:tcW w:w="1605" w:type="dxa"/>
            <w:tcBorders>
              <w:top w:val="nil"/>
              <w:left w:val="nil"/>
              <w:bottom w:val="single" w:sz="8" w:space="0" w:color="auto"/>
              <w:right w:val="single" w:sz="8" w:space="0" w:color="auto"/>
            </w:tcBorders>
          </w:tcPr>
          <w:p w14:paraId="32188EF8" w14:textId="4609FBA8" w:rsidR="00D6190C" w:rsidRPr="00FB6367" w:rsidRDefault="00D6190C" w:rsidP="003470FE">
            <w:pPr>
              <w:jc w:val="center"/>
              <w:rPr>
                <w:rFonts w:eastAsia="Times New Roman"/>
              </w:rPr>
            </w:pPr>
            <w:r w:rsidRPr="00FB6367">
              <w:rPr>
                <w:szCs w:val="24"/>
              </w:rPr>
              <w:t>+57</w:t>
            </w:r>
          </w:p>
        </w:tc>
      </w:tr>
      <w:tr w:rsidR="00FB6367" w:rsidRPr="00FB6367" w14:paraId="777DD914"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4A1E" w14:textId="77777777" w:rsidR="00D6190C" w:rsidRPr="00FB6367" w:rsidRDefault="00D6190C" w:rsidP="00D6190C">
            <w:pPr>
              <w:spacing w:before="100" w:beforeAutospacing="1" w:after="100" w:afterAutospacing="1"/>
              <w:rPr>
                <w:rFonts w:eastAsia="Times New Roman"/>
              </w:rPr>
            </w:pPr>
            <w:r w:rsidRPr="00FB6367">
              <w:rPr>
                <w:rFonts w:eastAsia="Times New Roman"/>
              </w:rPr>
              <w:t>3. Vykta į:</w:t>
            </w:r>
          </w:p>
        </w:tc>
        <w:tc>
          <w:tcPr>
            <w:tcW w:w="983" w:type="dxa"/>
            <w:tcBorders>
              <w:top w:val="nil"/>
              <w:left w:val="nil"/>
              <w:bottom w:val="single" w:sz="8" w:space="0" w:color="auto"/>
              <w:right w:val="single" w:sz="4" w:space="0" w:color="auto"/>
            </w:tcBorders>
          </w:tcPr>
          <w:p w14:paraId="63214C6B" w14:textId="77777777" w:rsidR="00D6190C" w:rsidRPr="00FB6367" w:rsidRDefault="00D6190C" w:rsidP="003470FE">
            <w:pPr>
              <w:spacing w:before="100" w:beforeAutospacing="1" w:after="100" w:afterAutospacing="1"/>
              <w:jc w:val="center"/>
              <w:rPr>
                <w:rFonts w:eastAsia="Times New Roman"/>
              </w:rPr>
            </w:pPr>
          </w:p>
        </w:tc>
        <w:tc>
          <w:tcPr>
            <w:tcW w:w="844" w:type="dxa"/>
            <w:tcBorders>
              <w:top w:val="nil"/>
              <w:left w:val="single" w:sz="4" w:space="0" w:color="auto"/>
              <w:bottom w:val="single" w:sz="8" w:space="0" w:color="auto"/>
              <w:right w:val="single" w:sz="4" w:space="0" w:color="auto"/>
            </w:tcBorders>
          </w:tcPr>
          <w:p w14:paraId="0F7D97D0" w14:textId="77777777" w:rsidR="00D6190C" w:rsidRPr="00FB6367" w:rsidRDefault="00D6190C" w:rsidP="003470FE">
            <w:pPr>
              <w:spacing w:before="100" w:beforeAutospacing="1" w:after="100" w:afterAutospacing="1"/>
              <w:jc w:val="center"/>
              <w:rPr>
                <w:rFonts w:eastAsia="Times New Roman"/>
              </w:rPr>
            </w:pPr>
          </w:p>
        </w:tc>
        <w:tc>
          <w:tcPr>
            <w:tcW w:w="844" w:type="dxa"/>
            <w:tcBorders>
              <w:top w:val="nil"/>
              <w:left w:val="nil"/>
              <w:bottom w:val="single" w:sz="8" w:space="0" w:color="auto"/>
              <w:right w:val="single" w:sz="8" w:space="0" w:color="auto"/>
            </w:tcBorders>
          </w:tcPr>
          <w:p w14:paraId="6035D277" w14:textId="77777777" w:rsidR="00D6190C" w:rsidRPr="00FB6367" w:rsidRDefault="00D6190C" w:rsidP="003470FE">
            <w:pPr>
              <w:jc w:val="center"/>
              <w:rPr>
                <w:rFonts w:eastAsia="Times New Roman"/>
              </w:rPr>
            </w:pPr>
          </w:p>
        </w:tc>
        <w:tc>
          <w:tcPr>
            <w:tcW w:w="1605" w:type="dxa"/>
            <w:tcBorders>
              <w:top w:val="nil"/>
              <w:left w:val="nil"/>
              <w:bottom w:val="single" w:sz="8" w:space="0" w:color="auto"/>
              <w:right w:val="single" w:sz="8" w:space="0" w:color="auto"/>
            </w:tcBorders>
          </w:tcPr>
          <w:p w14:paraId="0BD7F926" w14:textId="77777777" w:rsidR="00D6190C" w:rsidRPr="00FB6367" w:rsidRDefault="00D6190C" w:rsidP="003470FE">
            <w:pPr>
              <w:jc w:val="center"/>
              <w:rPr>
                <w:rFonts w:eastAsia="Times New Roman"/>
              </w:rPr>
            </w:pPr>
          </w:p>
        </w:tc>
      </w:tr>
      <w:tr w:rsidR="00FB6367" w:rsidRPr="00FB6367" w14:paraId="1862597A"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CFE6" w14:textId="77777777" w:rsidR="00D6190C" w:rsidRPr="00FB6367" w:rsidRDefault="00D6190C" w:rsidP="00D6190C">
            <w:pPr>
              <w:spacing w:before="100" w:beforeAutospacing="1" w:after="100" w:afterAutospacing="1"/>
              <w:rPr>
                <w:rFonts w:eastAsia="Times New Roman"/>
              </w:rPr>
            </w:pPr>
            <w:r w:rsidRPr="00FB6367">
              <w:rPr>
                <w:rFonts w:eastAsia="Times New Roman"/>
              </w:rPr>
              <w:t>3.1. Anykščių rajono gydymo įstaigas</w:t>
            </w:r>
          </w:p>
        </w:tc>
        <w:tc>
          <w:tcPr>
            <w:tcW w:w="983" w:type="dxa"/>
            <w:tcBorders>
              <w:top w:val="nil"/>
              <w:left w:val="nil"/>
              <w:bottom w:val="single" w:sz="8" w:space="0" w:color="auto"/>
              <w:right w:val="single" w:sz="4" w:space="0" w:color="auto"/>
            </w:tcBorders>
          </w:tcPr>
          <w:p w14:paraId="711D794D" w14:textId="6E84ABC6"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23</w:t>
            </w:r>
          </w:p>
        </w:tc>
        <w:tc>
          <w:tcPr>
            <w:tcW w:w="844" w:type="dxa"/>
            <w:tcBorders>
              <w:top w:val="nil"/>
              <w:left w:val="single" w:sz="4" w:space="0" w:color="auto"/>
              <w:bottom w:val="single" w:sz="8" w:space="0" w:color="auto"/>
              <w:right w:val="single" w:sz="4" w:space="0" w:color="auto"/>
            </w:tcBorders>
          </w:tcPr>
          <w:p w14:paraId="12C37B82" w14:textId="21CCEC92"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48</w:t>
            </w:r>
          </w:p>
        </w:tc>
        <w:tc>
          <w:tcPr>
            <w:tcW w:w="844" w:type="dxa"/>
            <w:tcBorders>
              <w:top w:val="nil"/>
              <w:left w:val="nil"/>
              <w:bottom w:val="single" w:sz="8" w:space="0" w:color="auto"/>
              <w:right w:val="single" w:sz="8" w:space="0" w:color="auto"/>
            </w:tcBorders>
          </w:tcPr>
          <w:p w14:paraId="7065D981" w14:textId="08083D84" w:rsidR="00D6190C" w:rsidRPr="00FB6367" w:rsidRDefault="00D6190C" w:rsidP="003470FE">
            <w:pPr>
              <w:jc w:val="center"/>
              <w:rPr>
                <w:rFonts w:eastAsia="Times New Roman"/>
              </w:rPr>
            </w:pPr>
            <w:r w:rsidRPr="00FB6367">
              <w:rPr>
                <w:szCs w:val="24"/>
              </w:rPr>
              <w:t>58</w:t>
            </w:r>
          </w:p>
        </w:tc>
        <w:tc>
          <w:tcPr>
            <w:tcW w:w="1605" w:type="dxa"/>
            <w:tcBorders>
              <w:top w:val="nil"/>
              <w:left w:val="nil"/>
              <w:bottom w:val="single" w:sz="8" w:space="0" w:color="auto"/>
              <w:right w:val="single" w:sz="8" w:space="0" w:color="auto"/>
            </w:tcBorders>
          </w:tcPr>
          <w:p w14:paraId="0E561B4F" w14:textId="3F2CB07E" w:rsidR="00D6190C" w:rsidRPr="00FB6367" w:rsidRDefault="00D6190C" w:rsidP="003470FE">
            <w:pPr>
              <w:jc w:val="center"/>
              <w:rPr>
                <w:rFonts w:eastAsia="Times New Roman"/>
              </w:rPr>
            </w:pPr>
            <w:r w:rsidRPr="00FB6367">
              <w:rPr>
                <w:szCs w:val="24"/>
              </w:rPr>
              <w:t>+10</w:t>
            </w:r>
          </w:p>
        </w:tc>
      </w:tr>
      <w:tr w:rsidR="00FB6367" w:rsidRPr="00FB6367" w14:paraId="12964E43"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6481" w14:textId="29049482" w:rsidR="00D6190C" w:rsidRPr="00FB6367" w:rsidRDefault="00D6190C" w:rsidP="00D6190C">
            <w:pPr>
              <w:spacing w:before="100" w:beforeAutospacing="1" w:after="100" w:afterAutospacing="1"/>
              <w:rPr>
                <w:rFonts w:eastAsia="Times New Roman"/>
              </w:rPr>
            </w:pPr>
            <w:r w:rsidRPr="00FB6367">
              <w:rPr>
                <w:rFonts w:eastAsia="Times New Roman"/>
              </w:rPr>
              <w:t>3.2. Reabilitacijos įstaigas</w:t>
            </w:r>
            <w:r w:rsidR="00060E99" w:rsidRPr="00FB6367">
              <w:rPr>
                <w:rFonts w:eastAsia="Times New Roman"/>
              </w:rPr>
              <w:t>,</w:t>
            </w:r>
            <w:r w:rsidRPr="00FB6367">
              <w:rPr>
                <w:rFonts w:eastAsia="Times New Roman"/>
              </w:rPr>
              <w:t xml:space="preserve"> esančias už Anykščių  rajono ribų</w:t>
            </w:r>
          </w:p>
        </w:tc>
        <w:tc>
          <w:tcPr>
            <w:tcW w:w="983" w:type="dxa"/>
            <w:tcBorders>
              <w:top w:val="nil"/>
              <w:left w:val="nil"/>
              <w:bottom w:val="single" w:sz="8" w:space="0" w:color="auto"/>
              <w:right w:val="single" w:sz="4" w:space="0" w:color="auto"/>
            </w:tcBorders>
          </w:tcPr>
          <w:p w14:paraId="398F71C5" w14:textId="72BEB074"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3</w:t>
            </w:r>
          </w:p>
        </w:tc>
        <w:tc>
          <w:tcPr>
            <w:tcW w:w="844" w:type="dxa"/>
            <w:tcBorders>
              <w:top w:val="nil"/>
              <w:left w:val="single" w:sz="4" w:space="0" w:color="auto"/>
              <w:bottom w:val="single" w:sz="8" w:space="0" w:color="auto"/>
              <w:right w:val="single" w:sz="4" w:space="0" w:color="auto"/>
            </w:tcBorders>
          </w:tcPr>
          <w:p w14:paraId="4F0C624A" w14:textId="4D9C68D4"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8</w:t>
            </w:r>
          </w:p>
        </w:tc>
        <w:tc>
          <w:tcPr>
            <w:tcW w:w="844" w:type="dxa"/>
            <w:tcBorders>
              <w:top w:val="nil"/>
              <w:left w:val="nil"/>
              <w:bottom w:val="single" w:sz="8" w:space="0" w:color="auto"/>
              <w:right w:val="single" w:sz="8" w:space="0" w:color="auto"/>
            </w:tcBorders>
          </w:tcPr>
          <w:p w14:paraId="292394EA" w14:textId="307BACD0" w:rsidR="00D6190C" w:rsidRPr="00FB6367" w:rsidRDefault="00D6190C" w:rsidP="003470FE">
            <w:pPr>
              <w:jc w:val="center"/>
              <w:rPr>
                <w:rFonts w:eastAsia="Times New Roman"/>
              </w:rPr>
            </w:pPr>
            <w:r w:rsidRPr="00FB6367">
              <w:rPr>
                <w:szCs w:val="24"/>
              </w:rPr>
              <w:t>11</w:t>
            </w:r>
          </w:p>
        </w:tc>
        <w:tc>
          <w:tcPr>
            <w:tcW w:w="1605" w:type="dxa"/>
            <w:tcBorders>
              <w:top w:val="nil"/>
              <w:left w:val="nil"/>
              <w:bottom w:val="single" w:sz="8" w:space="0" w:color="auto"/>
              <w:right w:val="single" w:sz="8" w:space="0" w:color="auto"/>
            </w:tcBorders>
          </w:tcPr>
          <w:p w14:paraId="55149B4A" w14:textId="13A175A4" w:rsidR="00D6190C" w:rsidRPr="00FB6367" w:rsidRDefault="00D6190C" w:rsidP="003470FE">
            <w:pPr>
              <w:jc w:val="center"/>
              <w:rPr>
                <w:rFonts w:eastAsia="Times New Roman"/>
              </w:rPr>
            </w:pPr>
            <w:r w:rsidRPr="00FB6367">
              <w:rPr>
                <w:szCs w:val="24"/>
              </w:rPr>
              <w:t>+3</w:t>
            </w:r>
          </w:p>
        </w:tc>
      </w:tr>
      <w:tr w:rsidR="00FB6367" w:rsidRPr="00FB6367" w14:paraId="5D1C2F46"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514CB" w14:textId="77777777" w:rsidR="00D6190C" w:rsidRPr="00FB6367" w:rsidRDefault="00D6190C" w:rsidP="00D6190C">
            <w:pPr>
              <w:spacing w:before="100" w:beforeAutospacing="1" w:after="100" w:afterAutospacing="1"/>
              <w:rPr>
                <w:rFonts w:eastAsia="Times New Roman"/>
              </w:rPr>
            </w:pPr>
            <w:r w:rsidRPr="00FB6367">
              <w:rPr>
                <w:rFonts w:eastAsia="Times New Roman"/>
              </w:rPr>
              <w:t xml:space="preserve">3.3. Respublikines gydymo įstaigas </w:t>
            </w:r>
          </w:p>
        </w:tc>
        <w:tc>
          <w:tcPr>
            <w:tcW w:w="983" w:type="dxa"/>
            <w:tcBorders>
              <w:top w:val="nil"/>
              <w:left w:val="nil"/>
              <w:bottom w:val="single" w:sz="8" w:space="0" w:color="auto"/>
              <w:right w:val="single" w:sz="4" w:space="0" w:color="auto"/>
            </w:tcBorders>
          </w:tcPr>
          <w:p w14:paraId="143B68EB" w14:textId="280FC371"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71</w:t>
            </w:r>
          </w:p>
        </w:tc>
        <w:tc>
          <w:tcPr>
            <w:tcW w:w="844" w:type="dxa"/>
            <w:tcBorders>
              <w:top w:val="nil"/>
              <w:left w:val="single" w:sz="4" w:space="0" w:color="auto"/>
              <w:bottom w:val="single" w:sz="8" w:space="0" w:color="auto"/>
              <w:right w:val="single" w:sz="4" w:space="0" w:color="auto"/>
            </w:tcBorders>
          </w:tcPr>
          <w:p w14:paraId="4634C98D" w14:textId="1BBE7213"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90</w:t>
            </w:r>
          </w:p>
        </w:tc>
        <w:tc>
          <w:tcPr>
            <w:tcW w:w="844" w:type="dxa"/>
            <w:tcBorders>
              <w:top w:val="nil"/>
              <w:left w:val="nil"/>
              <w:bottom w:val="single" w:sz="8" w:space="0" w:color="auto"/>
              <w:right w:val="single" w:sz="8" w:space="0" w:color="auto"/>
            </w:tcBorders>
          </w:tcPr>
          <w:p w14:paraId="7224F951" w14:textId="342AD265" w:rsidR="00D6190C" w:rsidRPr="00FB6367" w:rsidRDefault="00D6190C" w:rsidP="003470FE">
            <w:pPr>
              <w:jc w:val="center"/>
              <w:rPr>
                <w:rFonts w:eastAsia="Times New Roman"/>
              </w:rPr>
            </w:pPr>
            <w:r w:rsidRPr="00FB6367">
              <w:rPr>
                <w:szCs w:val="24"/>
              </w:rPr>
              <w:t>146</w:t>
            </w:r>
          </w:p>
        </w:tc>
        <w:tc>
          <w:tcPr>
            <w:tcW w:w="1605" w:type="dxa"/>
            <w:tcBorders>
              <w:top w:val="nil"/>
              <w:left w:val="nil"/>
              <w:bottom w:val="single" w:sz="8" w:space="0" w:color="auto"/>
              <w:right w:val="single" w:sz="8" w:space="0" w:color="auto"/>
            </w:tcBorders>
          </w:tcPr>
          <w:p w14:paraId="0F7D8321" w14:textId="69D640E9" w:rsidR="00D6190C" w:rsidRPr="00FB6367" w:rsidRDefault="00D6190C" w:rsidP="003470FE">
            <w:pPr>
              <w:jc w:val="center"/>
              <w:rPr>
                <w:rFonts w:eastAsia="Times New Roman"/>
              </w:rPr>
            </w:pPr>
            <w:r w:rsidRPr="00FB6367">
              <w:rPr>
                <w:szCs w:val="24"/>
              </w:rPr>
              <w:t>+56</w:t>
            </w:r>
          </w:p>
        </w:tc>
      </w:tr>
      <w:tr w:rsidR="00FB6367" w:rsidRPr="00FB6367" w14:paraId="544484AE"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E89AB" w14:textId="77777777" w:rsidR="00D6190C" w:rsidRPr="00FB6367" w:rsidRDefault="00D6190C" w:rsidP="00D6190C">
            <w:pPr>
              <w:spacing w:before="100" w:beforeAutospacing="1" w:after="100" w:afterAutospacing="1"/>
              <w:rPr>
                <w:rFonts w:eastAsia="Times New Roman"/>
              </w:rPr>
            </w:pPr>
            <w:r w:rsidRPr="00FB6367">
              <w:rPr>
                <w:rFonts w:eastAsia="Times New Roman"/>
              </w:rPr>
              <w:t>3.4. Neįgalumo ir darbingumo lygio nustatymo įstaigas</w:t>
            </w:r>
          </w:p>
        </w:tc>
        <w:tc>
          <w:tcPr>
            <w:tcW w:w="983" w:type="dxa"/>
            <w:tcBorders>
              <w:top w:val="nil"/>
              <w:left w:val="nil"/>
              <w:bottom w:val="single" w:sz="8" w:space="0" w:color="auto"/>
              <w:right w:val="single" w:sz="4" w:space="0" w:color="auto"/>
            </w:tcBorders>
          </w:tcPr>
          <w:p w14:paraId="6904148C" w14:textId="7FC984D6"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3</w:t>
            </w:r>
          </w:p>
        </w:tc>
        <w:tc>
          <w:tcPr>
            <w:tcW w:w="844" w:type="dxa"/>
            <w:tcBorders>
              <w:top w:val="nil"/>
              <w:left w:val="single" w:sz="4" w:space="0" w:color="auto"/>
              <w:bottom w:val="single" w:sz="8" w:space="0" w:color="auto"/>
              <w:right w:val="single" w:sz="4" w:space="0" w:color="auto"/>
            </w:tcBorders>
          </w:tcPr>
          <w:p w14:paraId="5C953E3C" w14:textId="742B07E9"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1</w:t>
            </w:r>
          </w:p>
        </w:tc>
        <w:tc>
          <w:tcPr>
            <w:tcW w:w="844" w:type="dxa"/>
            <w:tcBorders>
              <w:top w:val="nil"/>
              <w:left w:val="nil"/>
              <w:bottom w:val="single" w:sz="8" w:space="0" w:color="auto"/>
              <w:right w:val="single" w:sz="8" w:space="0" w:color="auto"/>
            </w:tcBorders>
          </w:tcPr>
          <w:p w14:paraId="64817BE8" w14:textId="5B850AC7" w:rsidR="00D6190C" w:rsidRPr="00FB6367" w:rsidRDefault="00D6190C" w:rsidP="003470FE">
            <w:pPr>
              <w:jc w:val="center"/>
              <w:rPr>
                <w:rFonts w:eastAsia="Times New Roman"/>
              </w:rPr>
            </w:pPr>
            <w:r w:rsidRPr="00FB6367">
              <w:rPr>
                <w:szCs w:val="24"/>
              </w:rPr>
              <w:t>4</w:t>
            </w:r>
          </w:p>
        </w:tc>
        <w:tc>
          <w:tcPr>
            <w:tcW w:w="1605" w:type="dxa"/>
            <w:tcBorders>
              <w:top w:val="nil"/>
              <w:left w:val="nil"/>
              <w:bottom w:val="single" w:sz="8" w:space="0" w:color="auto"/>
              <w:right w:val="single" w:sz="8" w:space="0" w:color="auto"/>
            </w:tcBorders>
          </w:tcPr>
          <w:p w14:paraId="567B53A3" w14:textId="19FB4FDC" w:rsidR="00D6190C" w:rsidRPr="00FB6367" w:rsidRDefault="00D6190C" w:rsidP="003470FE">
            <w:pPr>
              <w:jc w:val="center"/>
              <w:rPr>
                <w:rFonts w:eastAsia="Times New Roman"/>
              </w:rPr>
            </w:pPr>
            <w:r w:rsidRPr="00FB6367">
              <w:rPr>
                <w:szCs w:val="24"/>
              </w:rPr>
              <w:t>+3</w:t>
            </w:r>
          </w:p>
        </w:tc>
      </w:tr>
      <w:tr w:rsidR="00FB6367" w:rsidRPr="00FB6367" w14:paraId="643AAA0A" w14:textId="77777777" w:rsidTr="00723A61">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2F9B3" w14:textId="77777777" w:rsidR="00D6190C" w:rsidRPr="00FB6367" w:rsidRDefault="00D6190C" w:rsidP="00D6190C">
            <w:pPr>
              <w:spacing w:before="100" w:beforeAutospacing="1" w:after="100" w:afterAutospacing="1"/>
              <w:rPr>
                <w:rFonts w:eastAsia="Times New Roman"/>
              </w:rPr>
            </w:pPr>
            <w:r w:rsidRPr="00FB6367">
              <w:rPr>
                <w:rFonts w:eastAsia="Times New Roman"/>
              </w:rPr>
              <w:t>3.5. Stacionarias globos ir slaugos įstaigas</w:t>
            </w:r>
          </w:p>
        </w:tc>
        <w:tc>
          <w:tcPr>
            <w:tcW w:w="983" w:type="dxa"/>
            <w:tcBorders>
              <w:top w:val="nil"/>
              <w:left w:val="nil"/>
              <w:bottom w:val="single" w:sz="8" w:space="0" w:color="auto"/>
              <w:right w:val="single" w:sz="4" w:space="0" w:color="auto"/>
            </w:tcBorders>
          </w:tcPr>
          <w:p w14:paraId="7E5236D8" w14:textId="70FA0E2F"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1</w:t>
            </w:r>
          </w:p>
        </w:tc>
        <w:tc>
          <w:tcPr>
            <w:tcW w:w="844" w:type="dxa"/>
            <w:tcBorders>
              <w:top w:val="nil"/>
              <w:left w:val="single" w:sz="4" w:space="0" w:color="auto"/>
              <w:bottom w:val="single" w:sz="8" w:space="0" w:color="auto"/>
              <w:right w:val="single" w:sz="4" w:space="0" w:color="auto"/>
            </w:tcBorders>
          </w:tcPr>
          <w:p w14:paraId="330EEF1C" w14:textId="31DB5AA6" w:rsidR="00D6190C" w:rsidRPr="00FB6367" w:rsidRDefault="00D6190C" w:rsidP="003470FE">
            <w:pPr>
              <w:spacing w:before="100" w:beforeAutospacing="1" w:after="100" w:afterAutospacing="1"/>
              <w:jc w:val="center"/>
              <w:rPr>
                <w:rFonts w:eastAsia="Times New Roman"/>
                <w:bCs/>
              </w:rPr>
            </w:pPr>
            <w:r w:rsidRPr="00FB6367">
              <w:rPr>
                <w:rFonts w:eastAsia="Times New Roman"/>
                <w:bCs/>
              </w:rPr>
              <w:t>5</w:t>
            </w:r>
          </w:p>
        </w:tc>
        <w:tc>
          <w:tcPr>
            <w:tcW w:w="844" w:type="dxa"/>
            <w:tcBorders>
              <w:top w:val="nil"/>
              <w:left w:val="nil"/>
              <w:bottom w:val="single" w:sz="8" w:space="0" w:color="auto"/>
              <w:right w:val="single" w:sz="8" w:space="0" w:color="auto"/>
            </w:tcBorders>
          </w:tcPr>
          <w:p w14:paraId="5EF7DBB6" w14:textId="59335D0C" w:rsidR="00D6190C" w:rsidRPr="00FB6367" w:rsidRDefault="00D6190C" w:rsidP="003470FE">
            <w:pPr>
              <w:jc w:val="center"/>
              <w:rPr>
                <w:rFonts w:eastAsia="Times New Roman"/>
              </w:rPr>
            </w:pPr>
            <w:r w:rsidRPr="00FB6367">
              <w:rPr>
                <w:szCs w:val="24"/>
              </w:rPr>
              <w:t>15</w:t>
            </w:r>
          </w:p>
        </w:tc>
        <w:tc>
          <w:tcPr>
            <w:tcW w:w="1605" w:type="dxa"/>
            <w:tcBorders>
              <w:top w:val="nil"/>
              <w:left w:val="nil"/>
              <w:bottom w:val="single" w:sz="8" w:space="0" w:color="auto"/>
              <w:right w:val="single" w:sz="8" w:space="0" w:color="auto"/>
            </w:tcBorders>
          </w:tcPr>
          <w:p w14:paraId="65B4CD73" w14:textId="2285830E" w:rsidR="00D6190C" w:rsidRPr="00FB6367" w:rsidRDefault="00D6190C" w:rsidP="003470FE">
            <w:pPr>
              <w:jc w:val="center"/>
              <w:rPr>
                <w:rFonts w:eastAsia="Times New Roman"/>
              </w:rPr>
            </w:pPr>
            <w:r w:rsidRPr="00FB6367">
              <w:rPr>
                <w:szCs w:val="24"/>
              </w:rPr>
              <w:t>+10</w:t>
            </w:r>
          </w:p>
        </w:tc>
      </w:tr>
      <w:tr w:rsidR="00D6190C" w:rsidRPr="00FB6367" w14:paraId="012C0E36" w14:textId="77777777" w:rsidTr="00723A61">
        <w:trPr>
          <w:trHeight w:val="158"/>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A25BD" w14:textId="77777777" w:rsidR="00D6190C" w:rsidRPr="00FB6367" w:rsidRDefault="00D6190C" w:rsidP="00D6190C">
            <w:pPr>
              <w:spacing w:before="100" w:beforeAutospacing="1" w:after="100" w:afterAutospacing="1"/>
              <w:rPr>
                <w:rFonts w:eastAsia="Times New Roman"/>
              </w:rPr>
            </w:pPr>
            <w:r w:rsidRPr="00FB6367">
              <w:rPr>
                <w:rFonts w:eastAsia="Times New Roman"/>
              </w:rPr>
              <w:t>3.6. Kitais atvejais</w:t>
            </w:r>
          </w:p>
        </w:tc>
        <w:tc>
          <w:tcPr>
            <w:tcW w:w="983" w:type="dxa"/>
            <w:tcBorders>
              <w:top w:val="nil"/>
              <w:left w:val="nil"/>
              <w:bottom w:val="single" w:sz="8" w:space="0" w:color="auto"/>
              <w:right w:val="single" w:sz="4" w:space="0" w:color="auto"/>
            </w:tcBorders>
          </w:tcPr>
          <w:p w14:paraId="69A690E9" w14:textId="2812F1D1" w:rsidR="00D6190C" w:rsidRPr="00FB6367" w:rsidRDefault="00D6190C" w:rsidP="003470FE">
            <w:pPr>
              <w:spacing w:before="100" w:beforeAutospacing="1" w:after="100" w:afterAutospacing="1"/>
              <w:jc w:val="center"/>
              <w:rPr>
                <w:rFonts w:eastAsia="Times New Roman"/>
              </w:rPr>
            </w:pPr>
            <w:r w:rsidRPr="00FB6367">
              <w:rPr>
                <w:rFonts w:eastAsia="Times New Roman"/>
              </w:rPr>
              <w:t>0</w:t>
            </w:r>
          </w:p>
        </w:tc>
        <w:tc>
          <w:tcPr>
            <w:tcW w:w="844" w:type="dxa"/>
            <w:tcBorders>
              <w:top w:val="nil"/>
              <w:left w:val="single" w:sz="4" w:space="0" w:color="auto"/>
              <w:bottom w:val="single" w:sz="8" w:space="0" w:color="auto"/>
              <w:right w:val="single" w:sz="4" w:space="0" w:color="auto"/>
            </w:tcBorders>
          </w:tcPr>
          <w:p w14:paraId="36121EE6" w14:textId="47316673" w:rsidR="00D6190C" w:rsidRPr="00FB6367" w:rsidRDefault="00D6190C" w:rsidP="003470FE">
            <w:pPr>
              <w:spacing w:before="100" w:beforeAutospacing="1" w:after="100" w:afterAutospacing="1"/>
              <w:jc w:val="center"/>
              <w:rPr>
                <w:rFonts w:eastAsia="Times New Roman"/>
              </w:rPr>
            </w:pPr>
            <w:r w:rsidRPr="00FB6367">
              <w:rPr>
                <w:rFonts w:eastAsia="Times New Roman"/>
              </w:rPr>
              <w:t>3</w:t>
            </w:r>
          </w:p>
        </w:tc>
        <w:tc>
          <w:tcPr>
            <w:tcW w:w="844" w:type="dxa"/>
            <w:tcBorders>
              <w:top w:val="nil"/>
              <w:left w:val="nil"/>
              <w:bottom w:val="single" w:sz="8" w:space="0" w:color="auto"/>
              <w:right w:val="single" w:sz="8" w:space="0" w:color="auto"/>
            </w:tcBorders>
          </w:tcPr>
          <w:p w14:paraId="703838BD" w14:textId="770186ED" w:rsidR="00D6190C" w:rsidRPr="00FB6367" w:rsidRDefault="00D6190C" w:rsidP="003470FE">
            <w:pPr>
              <w:spacing w:line="158" w:lineRule="atLeast"/>
              <w:jc w:val="center"/>
              <w:rPr>
                <w:rFonts w:eastAsia="Times New Roman"/>
              </w:rPr>
            </w:pPr>
            <w:r w:rsidRPr="00FB6367">
              <w:rPr>
                <w:szCs w:val="24"/>
              </w:rPr>
              <w:t>17</w:t>
            </w:r>
          </w:p>
        </w:tc>
        <w:tc>
          <w:tcPr>
            <w:tcW w:w="1605" w:type="dxa"/>
            <w:tcBorders>
              <w:top w:val="nil"/>
              <w:left w:val="nil"/>
              <w:bottom w:val="single" w:sz="8" w:space="0" w:color="auto"/>
              <w:right w:val="single" w:sz="8" w:space="0" w:color="auto"/>
            </w:tcBorders>
          </w:tcPr>
          <w:p w14:paraId="37E5AD09" w14:textId="10A21FF2" w:rsidR="00D6190C" w:rsidRPr="00FB6367" w:rsidRDefault="00D6190C" w:rsidP="003470FE">
            <w:pPr>
              <w:spacing w:line="158" w:lineRule="atLeast"/>
              <w:jc w:val="center"/>
              <w:rPr>
                <w:rFonts w:eastAsia="Times New Roman"/>
              </w:rPr>
            </w:pPr>
            <w:r w:rsidRPr="00FB6367">
              <w:rPr>
                <w:szCs w:val="24"/>
              </w:rPr>
              <w:t>+14</w:t>
            </w:r>
          </w:p>
        </w:tc>
      </w:tr>
    </w:tbl>
    <w:p w14:paraId="1229DC3A" w14:textId="77777777" w:rsidR="00596DA4" w:rsidRPr="00FB6367" w:rsidRDefault="00596DA4" w:rsidP="002E7B9E">
      <w:pPr>
        <w:tabs>
          <w:tab w:val="left" w:pos="851"/>
        </w:tabs>
        <w:suppressAutoHyphens/>
        <w:spacing w:line="360" w:lineRule="auto"/>
        <w:jc w:val="both"/>
        <w:rPr>
          <w:szCs w:val="24"/>
        </w:rPr>
      </w:pPr>
    </w:p>
    <w:p w14:paraId="0AE9BB7F" w14:textId="421ACBF0" w:rsidR="00953591" w:rsidRPr="00FB6367" w:rsidRDefault="001C3561" w:rsidP="00953591">
      <w:pPr>
        <w:tabs>
          <w:tab w:val="left" w:pos="284"/>
          <w:tab w:val="left" w:pos="851"/>
        </w:tabs>
        <w:suppressAutoHyphens/>
        <w:spacing w:line="360" w:lineRule="auto"/>
        <w:jc w:val="both"/>
        <w:rPr>
          <w:szCs w:val="24"/>
          <w:shd w:val="clear" w:color="auto" w:fill="FFFFFF"/>
        </w:rPr>
      </w:pPr>
      <w:r w:rsidRPr="00FB6367">
        <w:rPr>
          <w:b/>
          <w:szCs w:val="24"/>
        </w:rPr>
        <w:tab/>
      </w:r>
      <w:r w:rsidRPr="00FB6367">
        <w:rPr>
          <w:b/>
          <w:szCs w:val="24"/>
        </w:rPr>
        <w:tab/>
      </w:r>
      <w:r w:rsidR="00D04873" w:rsidRPr="00FB6367">
        <w:rPr>
          <w:b/>
          <w:szCs w:val="24"/>
        </w:rPr>
        <w:t xml:space="preserve">3. </w:t>
      </w:r>
      <w:r w:rsidR="00B4119D" w:rsidRPr="00FB6367">
        <w:rPr>
          <w:b/>
          <w:bCs/>
          <w:szCs w:val="24"/>
          <w:shd w:val="clear" w:color="auto" w:fill="FFFFFF"/>
        </w:rPr>
        <w:t>Aprūpinimo techninės pagalbos priemonėmis pas</w:t>
      </w:r>
      <w:r w:rsidR="00922308" w:rsidRPr="00FB6367">
        <w:rPr>
          <w:b/>
          <w:bCs/>
          <w:szCs w:val="24"/>
          <w:shd w:val="clear" w:color="auto" w:fill="FFFFFF"/>
        </w:rPr>
        <w:t>laugos tikslas</w:t>
      </w:r>
      <w:r w:rsidR="00B4119D" w:rsidRPr="00FB6367">
        <w:rPr>
          <w:szCs w:val="24"/>
          <w:shd w:val="clear" w:color="auto" w:fill="FFFFFF"/>
        </w:rPr>
        <w:t> </w:t>
      </w:r>
      <w:r w:rsidR="00060E99" w:rsidRPr="00FB6367">
        <w:rPr>
          <w:szCs w:val="24"/>
          <w:shd w:val="clear" w:color="auto" w:fill="FFFFFF"/>
        </w:rPr>
        <w:t>–</w:t>
      </w:r>
      <w:r w:rsidR="00B4119D" w:rsidRPr="00FB6367">
        <w:rPr>
          <w:szCs w:val="24"/>
          <w:shd w:val="clear" w:color="auto" w:fill="FFFFFF"/>
        </w:rPr>
        <w:t xml:space="preserve"> </w:t>
      </w:r>
      <w:r w:rsidR="00953591" w:rsidRPr="00FB6367">
        <w:rPr>
          <w:szCs w:val="24"/>
          <w:shd w:val="clear" w:color="auto" w:fill="FFFFFF"/>
        </w:rPr>
        <w:t>pagerinti gyvenimo kokybę, išvengti, kompensuoti, sumažinti arba pašalinti sutrikusių funkcijų įtaką asmens sveikatos būklei, savarankiškumui, ugdymuisi ir darbinei veiklai, padėti integruotis į visuomenę. Įsigyti nuolat ar laikinai naudotis techninės pagalbos priemonėmis arba gauti jų įsigijimo išlaidų kompensacijas asmenims, kurie dėl negalios, senatvės ar po ūmių traumų, sužeidimų ar ligų ir turintys akivaizdžių neįgalumo požymių, kurie laikui bėgant nepasikeis. Centras Anykščių rajono gyventojams išduoda šias techninės pagalbos priemones: neįgaliųjų vežimėlius, persikėlimo priemones, viena ranka valdomas vaikščiojimo priemones 12 (lazdeles, alkūninius ramentus, pažastinius ramentus), abiem rankomis valdomas vaikščiojimo priemones (vaikščiojimo rėmus, vaikštynes su ratukais, vaikštynes su staliuku), vaikščiojimo priemonių priedus (vasarinius ir žieminius antgalius); tualeto reikmenis (naktipuodžio kėdutes su ar be ratukų, paaukštintas tualeto sėdynes), prausimosi, maudymosi vonioje ir duše priemones (vonios ir dušo kėdes, vonios lentas, vonias), lovos staliukus, rankomis ar automatiškai reguliuojamas lovas, čiužinius praguloms išvengti, pasėstus praguloms išvengti, stovėjimo atramas, stalo įrankius, kopėčias, priemones, padedančias atlikti ir pakeičiančias rankos, plaštakos ir piršto funkcijas, kojinių ir pėdkelnių apsimovimo priemones.</w:t>
      </w:r>
    </w:p>
    <w:p w14:paraId="6CEC2953" w14:textId="6169D130" w:rsidR="00F30595" w:rsidRPr="00FB6367" w:rsidRDefault="00953591" w:rsidP="00953591">
      <w:pPr>
        <w:tabs>
          <w:tab w:val="left" w:pos="284"/>
          <w:tab w:val="left" w:pos="851"/>
        </w:tabs>
        <w:suppressAutoHyphens/>
        <w:spacing w:line="360" w:lineRule="auto"/>
        <w:ind w:firstLine="851"/>
        <w:jc w:val="both"/>
        <w:rPr>
          <w:szCs w:val="24"/>
        </w:rPr>
      </w:pPr>
      <w:r w:rsidRPr="00FB6367">
        <w:rPr>
          <w:szCs w:val="24"/>
          <w:shd w:val="clear" w:color="auto" w:fill="FFFFFF"/>
        </w:rPr>
        <w:t>2022 m. 260 asmenims buvo išduotos 283 techninės pagalbos priemonės. Centras priemones atsiveža iš Techninės pagalbos neįgaliesiems centro prie SADM ir jas išduoda Anykščių rajono gyventojams, sudarydami dvišales sutartis. Asmenys, pasinaudoję techninės pagalbos priemonėmis (toliau – TPP), jas grąžina į Centrą. Per 2022 m. skundų dėl techninės pagalbos priemonių kokybės nebuvo. Didžiausias poreikis 2022 m. buvo vaikštynės su staliukus. Asmenims priemonės teko laukti iki 4 mėn., nes jos nebuvo Techninės pagalbos neįgaliesiems centro prie SADM. Per 2022</w:t>
      </w:r>
      <w:r w:rsidR="00FB1AB6" w:rsidRPr="00FB6367">
        <w:rPr>
          <w:szCs w:val="24"/>
          <w:shd w:val="clear" w:color="auto" w:fill="FFFFFF"/>
        </w:rPr>
        <w:t xml:space="preserve"> </w:t>
      </w:r>
      <w:r w:rsidRPr="00FB6367">
        <w:rPr>
          <w:szCs w:val="24"/>
          <w:shd w:val="clear" w:color="auto" w:fill="FFFFFF"/>
        </w:rPr>
        <w:t>m. susidėvėjusių priemonių nurašyti 49 vnt., už 5017,77 Eur.</w:t>
      </w:r>
    </w:p>
    <w:p w14:paraId="3AFA4013" w14:textId="71DCE5FF" w:rsidR="00D04873" w:rsidRPr="00FB6367" w:rsidRDefault="00D04873" w:rsidP="00D04873">
      <w:pPr>
        <w:tabs>
          <w:tab w:val="left" w:pos="142"/>
        </w:tabs>
        <w:suppressAutoHyphens/>
        <w:jc w:val="center"/>
        <w:outlineLvl w:val="0"/>
        <w:rPr>
          <w:bCs/>
          <w:i/>
          <w:iCs/>
          <w:sz w:val="20"/>
          <w:szCs w:val="20"/>
        </w:rPr>
      </w:pPr>
      <w:r w:rsidRPr="00FB6367">
        <w:rPr>
          <w:bCs/>
          <w:i/>
          <w:iCs/>
          <w:sz w:val="20"/>
          <w:szCs w:val="20"/>
        </w:rPr>
        <w:t xml:space="preserve">                                          </w:t>
      </w:r>
      <w:r w:rsidR="00814BFA" w:rsidRPr="00FB6367">
        <w:rPr>
          <w:bCs/>
          <w:i/>
          <w:iCs/>
          <w:sz w:val="20"/>
          <w:szCs w:val="20"/>
        </w:rPr>
        <w:t xml:space="preserve">               </w:t>
      </w:r>
      <w:r w:rsidRPr="00FB6367">
        <w:rPr>
          <w:bCs/>
          <w:i/>
          <w:iCs/>
          <w:sz w:val="20"/>
          <w:szCs w:val="20"/>
        </w:rPr>
        <w:t xml:space="preserve">  </w:t>
      </w:r>
      <w:r w:rsidR="00EB318C" w:rsidRPr="00FB6367">
        <w:rPr>
          <w:bCs/>
          <w:i/>
          <w:iCs/>
          <w:sz w:val="20"/>
          <w:szCs w:val="20"/>
        </w:rPr>
        <w:t>4</w:t>
      </w:r>
      <w:r w:rsidRPr="00FB6367">
        <w:rPr>
          <w:bCs/>
          <w:i/>
          <w:iCs/>
          <w:sz w:val="20"/>
          <w:szCs w:val="20"/>
        </w:rPr>
        <w:t xml:space="preserve"> lentelė. Aprūpinimo tec</w:t>
      </w:r>
      <w:r w:rsidR="00090EF8" w:rsidRPr="00FB6367">
        <w:rPr>
          <w:bCs/>
          <w:i/>
          <w:iCs/>
          <w:sz w:val="20"/>
          <w:szCs w:val="20"/>
        </w:rPr>
        <w:t>hninės pagalbos priemonėmis 20</w:t>
      </w:r>
      <w:r w:rsidR="00E442FB" w:rsidRPr="00FB6367">
        <w:rPr>
          <w:bCs/>
          <w:i/>
          <w:iCs/>
          <w:sz w:val="20"/>
          <w:szCs w:val="20"/>
        </w:rPr>
        <w:t>20</w:t>
      </w:r>
      <w:r w:rsidR="00090EF8" w:rsidRPr="00FB6367">
        <w:rPr>
          <w:bCs/>
          <w:i/>
          <w:iCs/>
          <w:sz w:val="20"/>
          <w:szCs w:val="20"/>
        </w:rPr>
        <w:t>–202</w:t>
      </w:r>
      <w:r w:rsidR="00E442FB" w:rsidRPr="00FB6367">
        <w:rPr>
          <w:bCs/>
          <w:i/>
          <w:iCs/>
          <w:sz w:val="20"/>
          <w:szCs w:val="20"/>
        </w:rPr>
        <w:t>2</w:t>
      </w:r>
      <w:r w:rsidRPr="00FB6367">
        <w:rPr>
          <w:bCs/>
          <w:i/>
          <w:iCs/>
          <w:sz w:val="20"/>
          <w:szCs w:val="20"/>
        </w:rPr>
        <w:t xml:space="preserve"> m. rodikliai</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98"/>
        <w:gridCol w:w="1008"/>
        <w:gridCol w:w="1008"/>
        <w:gridCol w:w="1008"/>
        <w:gridCol w:w="2271"/>
      </w:tblGrid>
      <w:tr w:rsidR="00FB6367" w:rsidRPr="00FB6367" w14:paraId="67012CDD" w14:textId="77777777" w:rsidTr="00FB1AB6">
        <w:trPr>
          <w:trHeight w:val="505"/>
        </w:trPr>
        <w:tc>
          <w:tcPr>
            <w:tcW w:w="4798" w:type="dxa"/>
            <w:tcMar>
              <w:top w:w="0" w:type="dxa"/>
              <w:left w:w="108" w:type="dxa"/>
              <w:bottom w:w="0" w:type="dxa"/>
              <w:right w:w="108" w:type="dxa"/>
            </w:tcMar>
            <w:hideMark/>
          </w:tcPr>
          <w:p w14:paraId="2D78FA89" w14:textId="77777777" w:rsidR="00E442FB" w:rsidRPr="00FB6367" w:rsidRDefault="00E442FB" w:rsidP="00E442FB">
            <w:pPr>
              <w:rPr>
                <w:rFonts w:eastAsia="Times New Roman"/>
              </w:rPr>
            </w:pPr>
          </w:p>
        </w:tc>
        <w:tc>
          <w:tcPr>
            <w:tcW w:w="1008" w:type="dxa"/>
            <w:vAlign w:val="center"/>
          </w:tcPr>
          <w:p w14:paraId="680799F8" w14:textId="7B82C263" w:rsidR="00E442FB" w:rsidRPr="00FB6367" w:rsidRDefault="00E442FB" w:rsidP="00E442FB">
            <w:pPr>
              <w:spacing w:before="100" w:beforeAutospacing="1" w:after="100" w:afterAutospacing="1"/>
              <w:ind w:left="21"/>
              <w:jc w:val="center"/>
              <w:rPr>
                <w:rFonts w:eastAsia="Times New Roman"/>
              </w:rPr>
            </w:pPr>
            <w:r w:rsidRPr="00FB6367">
              <w:rPr>
                <w:rFonts w:eastAsia="Times New Roman"/>
                <w:b/>
              </w:rPr>
              <w:t>2020 m.</w:t>
            </w:r>
          </w:p>
        </w:tc>
        <w:tc>
          <w:tcPr>
            <w:tcW w:w="1008" w:type="dxa"/>
            <w:vAlign w:val="center"/>
          </w:tcPr>
          <w:p w14:paraId="4BD1030E" w14:textId="5745366E" w:rsidR="00E442FB" w:rsidRPr="00FB6367" w:rsidRDefault="00E442FB" w:rsidP="00E442FB">
            <w:pPr>
              <w:spacing w:before="100" w:beforeAutospacing="1" w:after="100" w:afterAutospacing="1"/>
              <w:ind w:left="21"/>
              <w:jc w:val="center"/>
              <w:rPr>
                <w:rFonts w:eastAsia="Times New Roman"/>
              </w:rPr>
            </w:pPr>
            <w:r w:rsidRPr="00FB6367">
              <w:rPr>
                <w:rFonts w:eastAsia="Times New Roman"/>
                <w:b/>
              </w:rPr>
              <w:t>2021 m.</w:t>
            </w:r>
          </w:p>
        </w:tc>
        <w:tc>
          <w:tcPr>
            <w:tcW w:w="1008" w:type="dxa"/>
            <w:vAlign w:val="center"/>
          </w:tcPr>
          <w:p w14:paraId="15302740" w14:textId="0E91DA8D" w:rsidR="00E442FB" w:rsidRPr="00FB6367" w:rsidRDefault="00E442FB" w:rsidP="00E442FB">
            <w:pPr>
              <w:spacing w:before="100" w:beforeAutospacing="1" w:after="100" w:afterAutospacing="1"/>
              <w:ind w:left="21"/>
              <w:jc w:val="center"/>
              <w:rPr>
                <w:rFonts w:eastAsia="Times New Roman"/>
                <w:b/>
                <w:bCs/>
              </w:rPr>
            </w:pPr>
            <w:r w:rsidRPr="00FB6367">
              <w:rPr>
                <w:rFonts w:eastAsia="Times New Roman"/>
                <w:b/>
                <w:bCs/>
              </w:rPr>
              <w:t>2022 m.</w:t>
            </w:r>
          </w:p>
        </w:tc>
        <w:tc>
          <w:tcPr>
            <w:tcW w:w="2271" w:type="dxa"/>
            <w:tcBorders>
              <w:left w:val="single" w:sz="4" w:space="0" w:color="auto"/>
            </w:tcBorders>
          </w:tcPr>
          <w:p w14:paraId="54935402" w14:textId="63B5D504" w:rsidR="003470FE" w:rsidRPr="00FB6367" w:rsidRDefault="003470FE" w:rsidP="003470FE">
            <w:pPr>
              <w:ind w:right="-304"/>
              <w:jc w:val="center"/>
              <w:rPr>
                <w:rFonts w:eastAsia="Times New Roman"/>
                <w:b/>
              </w:rPr>
            </w:pPr>
            <w:r w:rsidRPr="00FB6367">
              <w:rPr>
                <w:rFonts w:eastAsia="Times New Roman"/>
                <w:b/>
              </w:rPr>
              <w:t>Pokytis</w:t>
            </w:r>
          </w:p>
          <w:p w14:paraId="6D47652C" w14:textId="4760DC63" w:rsidR="00E442FB" w:rsidRPr="00FB6367" w:rsidRDefault="003470FE" w:rsidP="003470FE">
            <w:pPr>
              <w:ind w:right="-304"/>
              <w:jc w:val="center"/>
              <w:rPr>
                <w:rFonts w:eastAsia="Times New Roman"/>
                <w:b/>
              </w:rPr>
            </w:pPr>
            <w:r w:rsidRPr="00FB6367">
              <w:rPr>
                <w:rFonts w:eastAsia="Times New Roman"/>
                <w:b/>
              </w:rPr>
              <w:t>2021</w:t>
            </w:r>
            <w:r w:rsidR="00E442FB" w:rsidRPr="00FB6367">
              <w:rPr>
                <w:rFonts w:eastAsia="Times New Roman"/>
                <w:b/>
              </w:rPr>
              <w:t>/2022 m.</w:t>
            </w:r>
          </w:p>
        </w:tc>
      </w:tr>
      <w:tr w:rsidR="00FB6367" w:rsidRPr="00FB6367" w14:paraId="18227633" w14:textId="77777777" w:rsidTr="00FB1AB6">
        <w:tc>
          <w:tcPr>
            <w:tcW w:w="4798" w:type="dxa"/>
            <w:tcMar>
              <w:top w:w="0" w:type="dxa"/>
              <w:left w:w="108" w:type="dxa"/>
              <w:bottom w:w="0" w:type="dxa"/>
              <w:right w:w="108" w:type="dxa"/>
            </w:tcMar>
            <w:hideMark/>
          </w:tcPr>
          <w:p w14:paraId="3322F912" w14:textId="77777777" w:rsidR="002A5B23" w:rsidRPr="00FB6367" w:rsidRDefault="002A5B23" w:rsidP="002A5B23">
            <w:pPr>
              <w:spacing w:before="100" w:beforeAutospacing="1" w:after="100" w:afterAutospacing="1"/>
              <w:rPr>
                <w:rFonts w:eastAsia="Times New Roman"/>
              </w:rPr>
            </w:pPr>
            <w:r w:rsidRPr="00FB6367">
              <w:rPr>
                <w:rFonts w:eastAsia="Times New Roman"/>
              </w:rPr>
              <w:t>1. Gauta prašymų dėl techninės pagalbos priemonių</w:t>
            </w:r>
          </w:p>
        </w:tc>
        <w:tc>
          <w:tcPr>
            <w:tcW w:w="1008" w:type="dxa"/>
          </w:tcPr>
          <w:p w14:paraId="5C6E9B54" w14:textId="626845D3" w:rsidR="002A5B23" w:rsidRPr="00FB6367" w:rsidRDefault="002A5B23" w:rsidP="002A5B23">
            <w:pPr>
              <w:spacing w:before="100" w:beforeAutospacing="1" w:after="100" w:afterAutospacing="1"/>
              <w:jc w:val="center"/>
              <w:rPr>
                <w:rFonts w:eastAsia="Times New Roman"/>
              </w:rPr>
            </w:pPr>
            <w:r w:rsidRPr="00FB6367">
              <w:rPr>
                <w:rFonts w:eastAsia="Times New Roman"/>
              </w:rPr>
              <w:t>182</w:t>
            </w:r>
          </w:p>
        </w:tc>
        <w:tc>
          <w:tcPr>
            <w:tcW w:w="1008" w:type="dxa"/>
          </w:tcPr>
          <w:p w14:paraId="3A610055" w14:textId="15460556" w:rsidR="002A5B23" w:rsidRPr="00FB6367" w:rsidRDefault="002A5B23" w:rsidP="002A5B23">
            <w:pPr>
              <w:spacing w:before="100" w:beforeAutospacing="1" w:after="100" w:afterAutospacing="1"/>
              <w:jc w:val="center"/>
              <w:rPr>
                <w:rFonts w:eastAsia="Times New Roman"/>
              </w:rPr>
            </w:pPr>
            <w:r w:rsidRPr="00FB6367">
              <w:rPr>
                <w:rFonts w:eastAsia="Times New Roman"/>
              </w:rPr>
              <w:t>122</w:t>
            </w:r>
          </w:p>
        </w:tc>
        <w:tc>
          <w:tcPr>
            <w:tcW w:w="1008" w:type="dxa"/>
            <w:tcBorders>
              <w:right w:val="single" w:sz="4" w:space="0" w:color="auto"/>
            </w:tcBorders>
          </w:tcPr>
          <w:p w14:paraId="5FB9F8C2" w14:textId="680C3627" w:rsidR="002A5B23" w:rsidRPr="00FB6367" w:rsidRDefault="002A5B23" w:rsidP="002A5B23">
            <w:pPr>
              <w:spacing w:before="100" w:beforeAutospacing="1" w:after="100" w:afterAutospacing="1"/>
              <w:jc w:val="center"/>
              <w:rPr>
                <w:rFonts w:eastAsia="Times New Roman"/>
              </w:rPr>
            </w:pPr>
            <w:r w:rsidRPr="00FB6367">
              <w:t>201</w:t>
            </w:r>
          </w:p>
        </w:tc>
        <w:tc>
          <w:tcPr>
            <w:tcW w:w="2271" w:type="dxa"/>
            <w:tcBorders>
              <w:left w:val="single" w:sz="4" w:space="0" w:color="auto"/>
            </w:tcBorders>
          </w:tcPr>
          <w:p w14:paraId="398E0354" w14:textId="787EF1BE" w:rsidR="002A5B23" w:rsidRPr="00FB6367" w:rsidRDefault="002A5B23" w:rsidP="002A5B23">
            <w:pPr>
              <w:jc w:val="center"/>
              <w:rPr>
                <w:rFonts w:eastAsia="Times New Roman"/>
              </w:rPr>
            </w:pPr>
            <w:r w:rsidRPr="00FB6367">
              <w:t>+79</w:t>
            </w:r>
          </w:p>
        </w:tc>
      </w:tr>
      <w:tr w:rsidR="00FB6367" w:rsidRPr="00FB6367" w14:paraId="51E34CD6" w14:textId="77777777" w:rsidTr="00FB1AB6">
        <w:tc>
          <w:tcPr>
            <w:tcW w:w="4798" w:type="dxa"/>
            <w:tcMar>
              <w:top w:w="0" w:type="dxa"/>
              <w:left w:w="108" w:type="dxa"/>
              <w:bottom w:w="0" w:type="dxa"/>
              <w:right w:w="108" w:type="dxa"/>
            </w:tcMar>
            <w:hideMark/>
          </w:tcPr>
          <w:p w14:paraId="7D1D3D58" w14:textId="77777777" w:rsidR="002A5B23" w:rsidRPr="00FB6367" w:rsidRDefault="002A5B23" w:rsidP="002A5B23">
            <w:pPr>
              <w:spacing w:before="100" w:beforeAutospacing="1" w:after="100" w:afterAutospacing="1"/>
              <w:rPr>
                <w:rFonts w:eastAsia="Times New Roman"/>
              </w:rPr>
            </w:pPr>
            <w:r w:rsidRPr="00FB6367">
              <w:rPr>
                <w:rFonts w:eastAsia="Times New Roman"/>
              </w:rPr>
              <w:t>1.1.Techninės pagalbos priemonių pozicijų skaičius</w:t>
            </w:r>
          </w:p>
        </w:tc>
        <w:tc>
          <w:tcPr>
            <w:tcW w:w="1008" w:type="dxa"/>
          </w:tcPr>
          <w:p w14:paraId="1AD17123" w14:textId="554BA537" w:rsidR="002A5B23" w:rsidRPr="00FB6367" w:rsidRDefault="002A5B23" w:rsidP="002A5B23">
            <w:pPr>
              <w:spacing w:before="100" w:beforeAutospacing="1" w:after="100" w:afterAutospacing="1"/>
              <w:jc w:val="center"/>
              <w:rPr>
                <w:rFonts w:eastAsia="Times New Roman"/>
              </w:rPr>
            </w:pPr>
            <w:r w:rsidRPr="00FB6367">
              <w:rPr>
                <w:rFonts w:eastAsia="Times New Roman"/>
              </w:rPr>
              <w:t>232</w:t>
            </w:r>
          </w:p>
        </w:tc>
        <w:tc>
          <w:tcPr>
            <w:tcW w:w="1008" w:type="dxa"/>
          </w:tcPr>
          <w:p w14:paraId="309F1C83" w14:textId="3A4772E2" w:rsidR="002A5B23" w:rsidRPr="00FB6367" w:rsidRDefault="002A5B23" w:rsidP="002A5B23">
            <w:pPr>
              <w:spacing w:before="100" w:beforeAutospacing="1" w:after="100" w:afterAutospacing="1"/>
              <w:jc w:val="center"/>
              <w:rPr>
                <w:rFonts w:eastAsia="Times New Roman"/>
              </w:rPr>
            </w:pPr>
            <w:r w:rsidRPr="00FB6367">
              <w:rPr>
                <w:rFonts w:eastAsia="Times New Roman"/>
              </w:rPr>
              <w:t>160</w:t>
            </w:r>
          </w:p>
        </w:tc>
        <w:tc>
          <w:tcPr>
            <w:tcW w:w="1008" w:type="dxa"/>
            <w:tcBorders>
              <w:right w:val="single" w:sz="4" w:space="0" w:color="auto"/>
            </w:tcBorders>
          </w:tcPr>
          <w:p w14:paraId="65C7495C" w14:textId="3753676A" w:rsidR="002A5B23" w:rsidRPr="00FB6367" w:rsidRDefault="002A5B23" w:rsidP="002A5B23">
            <w:pPr>
              <w:spacing w:before="100" w:beforeAutospacing="1" w:after="100" w:afterAutospacing="1"/>
              <w:jc w:val="center"/>
              <w:rPr>
                <w:rFonts w:eastAsia="Times New Roman"/>
              </w:rPr>
            </w:pPr>
            <w:r w:rsidRPr="00FB6367">
              <w:t>275</w:t>
            </w:r>
          </w:p>
        </w:tc>
        <w:tc>
          <w:tcPr>
            <w:tcW w:w="2271" w:type="dxa"/>
            <w:tcBorders>
              <w:left w:val="single" w:sz="4" w:space="0" w:color="auto"/>
            </w:tcBorders>
          </w:tcPr>
          <w:p w14:paraId="681A3EAC" w14:textId="15B32E8B" w:rsidR="002A5B23" w:rsidRPr="00FB6367" w:rsidRDefault="002A5B23" w:rsidP="002A5B23">
            <w:pPr>
              <w:jc w:val="center"/>
              <w:rPr>
                <w:rFonts w:eastAsia="Times New Roman"/>
              </w:rPr>
            </w:pPr>
            <w:r w:rsidRPr="00FB6367">
              <w:t>+103</w:t>
            </w:r>
          </w:p>
        </w:tc>
      </w:tr>
      <w:tr w:rsidR="00FB6367" w:rsidRPr="00FB6367" w14:paraId="437DB965" w14:textId="77777777" w:rsidTr="00FB1AB6">
        <w:tc>
          <w:tcPr>
            <w:tcW w:w="4798" w:type="dxa"/>
            <w:tcMar>
              <w:top w:w="0" w:type="dxa"/>
              <w:left w:w="108" w:type="dxa"/>
              <w:bottom w:w="0" w:type="dxa"/>
              <w:right w:w="108" w:type="dxa"/>
            </w:tcMar>
            <w:hideMark/>
          </w:tcPr>
          <w:p w14:paraId="18078D5A" w14:textId="77777777" w:rsidR="002A5B23" w:rsidRPr="00FB6367" w:rsidRDefault="002A5B23" w:rsidP="002A5B23">
            <w:pPr>
              <w:spacing w:before="100" w:beforeAutospacing="1" w:after="100" w:afterAutospacing="1"/>
              <w:rPr>
                <w:rFonts w:eastAsia="Times New Roman"/>
              </w:rPr>
            </w:pPr>
            <w:r w:rsidRPr="00FB6367">
              <w:rPr>
                <w:rFonts w:eastAsia="Times New Roman"/>
              </w:rPr>
              <w:t>2. Pasirašyta grąžinimo aktų</w:t>
            </w:r>
          </w:p>
        </w:tc>
        <w:tc>
          <w:tcPr>
            <w:tcW w:w="1008" w:type="dxa"/>
          </w:tcPr>
          <w:p w14:paraId="1B520AB9" w14:textId="520E0898" w:rsidR="002A5B23" w:rsidRPr="00FB6367" w:rsidRDefault="002A5B23" w:rsidP="002A5B23">
            <w:pPr>
              <w:spacing w:before="100" w:beforeAutospacing="1" w:after="100" w:afterAutospacing="1"/>
              <w:jc w:val="center"/>
              <w:rPr>
                <w:rFonts w:eastAsia="Times New Roman"/>
              </w:rPr>
            </w:pPr>
            <w:r w:rsidRPr="00FB6367">
              <w:rPr>
                <w:rFonts w:eastAsia="Times New Roman"/>
              </w:rPr>
              <w:t>111</w:t>
            </w:r>
          </w:p>
        </w:tc>
        <w:tc>
          <w:tcPr>
            <w:tcW w:w="1008" w:type="dxa"/>
          </w:tcPr>
          <w:p w14:paraId="4E5AF470" w14:textId="620F1C3F" w:rsidR="002A5B23" w:rsidRPr="00FB6367" w:rsidRDefault="002A5B23" w:rsidP="002A5B23">
            <w:pPr>
              <w:spacing w:before="100" w:beforeAutospacing="1" w:after="100" w:afterAutospacing="1"/>
              <w:jc w:val="center"/>
              <w:rPr>
                <w:rFonts w:eastAsia="Times New Roman"/>
              </w:rPr>
            </w:pPr>
            <w:r w:rsidRPr="00FB6367">
              <w:rPr>
                <w:rFonts w:eastAsia="Times New Roman"/>
              </w:rPr>
              <w:t>153</w:t>
            </w:r>
          </w:p>
        </w:tc>
        <w:tc>
          <w:tcPr>
            <w:tcW w:w="1008" w:type="dxa"/>
            <w:tcBorders>
              <w:right w:val="single" w:sz="4" w:space="0" w:color="auto"/>
            </w:tcBorders>
          </w:tcPr>
          <w:p w14:paraId="74C686D7" w14:textId="160D4697" w:rsidR="002A5B23" w:rsidRPr="00FB6367" w:rsidRDefault="002A5B23" w:rsidP="002A5B23">
            <w:pPr>
              <w:spacing w:before="100" w:beforeAutospacing="1" w:after="100" w:afterAutospacing="1"/>
              <w:jc w:val="center"/>
              <w:rPr>
                <w:rFonts w:eastAsia="Times New Roman"/>
              </w:rPr>
            </w:pPr>
            <w:r w:rsidRPr="00FB6367">
              <w:t>110</w:t>
            </w:r>
          </w:p>
        </w:tc>
        <w:tc>
          <w:tcPr>
            <w:tcW w:w="2271" w:type="dxa"/>
            <w:tcBorders>
              <w:left w:val="single" w:sz="4" w:space="0" w:color="auto"/>
            </w:tcBorders>
          </w:tcPr>
          <w:p w14:paraId="798D7991" w14:textId="1659DC42" w:rsidR="002A5B23" w:rsidRPr="00FB6367" w:rsidRDefault="002A5B23" w:rsidP="002A5B23">
            <w:pPr>
              <w:jc w:val="center"/>
              <w:rPr>
                <w:rFonts w:eastAsia="Times New Roman"/>
              </w:rPr>
            </w:pPr>
            <w:r w:rsidRPr="00FB6367">
              <w:t>-43</w:t>
            </w:r>
          </w:p>
        </w:tc>
      </w:tr>
      <w:tr w:rsidR="00FB6367" w:rsidRPr="00FB6367" w14:paraId="1C43488A" w14:textId="77777777" w:rsidTr="00FB1AB6">
        <w:tc>
          <w:tcPr>
            <w:tcW w:w="4798" w:type="dxa"/>
            <w:tcMar>
              <w:top w:w="0" w:type="dxa"/>
              <w:left w:w="108" w:type="dxa"/>
              <w:bottom w:w="0" w:type="dxa"/>
              <w:right w:w="108" w:type="dxa"/>
            </w:tcMar>
            <w:hideMark/>
          </w:tcPr>
          <w:p w14:paraId="493E2C23" w14:textId="77777777" w:rsidR="002A5B23" w:rsidRPr="00FB6367" w:rsidRDefault="002A5B23" w:rsidP="002A5B23">
            <w:pPr>
              <w:spacing w:before="100" w:beforeAutospacing="1" w:after="100" w:afterAutospacing="1"/>
              <w:rPr>
                <w:rFonts w:eastAsia="Times New Roman"/>
              </w:rPr>
            </w:pPr>
            <w:r w:rsidRPr="00FB6367">
              <w:rPr>
                <w:rFonts w:eastAsia="Times New Roman"/>
              </w:rPr>
              <w:t>3. Sudaryta panaudos sutarčių per metus</w:t>
            </w:r>
          </w:p>
        </w:tc>
        <w:tc>
          <w:tcPr>
            <w:tcW w:w="1008" w:type="dxa"/>
          </w:tcPr>
          <w:p w14:paraId="73652459" w14:textId="7F6C9258" w:rsidR="002A5B23" w:rsidRPr="00FB6367" w:rsidRDefault="002A5B23" w:rsidP="002A5B23">
            <w:pPr>
              <w:spacing w:before="100" w:beforeAutospacing="1" w:after="100" w:afterAutospacing="1"/>
              <w:jc w:val="center"/>
              <w:rPr>
                <w:rFonts w:eastAsia="Times New Roman"/>
              </w:rPr>
            </w:pPr>
            <w:r w:rsidRPr="00FB6367">
              <w:rPr>
                <w:rFonts w:eastAsia="Times New Roman"/>
              </w:rPr>
              <w:t>223</w:t>
            </w:r>
          </w:p>
        </w:tc>
        <w:tc>
          <w:tcPr>
            <w:tcW w:w="1008" w:type="dxa"/>
          </w:tcPr>
          <w:p w14:paraId="12FA1528" w14:textId="6AADA5D1" w:rsidR="002A5B23" w:rsidRPr="00FB6367" w:rsidRDefault="00E3771E" w:rsidP="002A5B23">
            <w:pPr>
              <w:spacing w:before="100" w:beforeAutospacing="1" w:after="100" w:afterAutospacing="1"/>
              <w:jc w:val="center"/>
              <w:rPr>
                <w:rFonts w:eastAsia="Times New Roman"/>
              </w:rPr>
            </w:pPr>
            <w:r w:rsidRPr="00FB6367">
              <w:rPr>
                <w:rFonts w:eastAsia="Times New Roman"/>
              </w:rPr>
              <w:t>162</w:t>
            </w:r>
          </w:p>
        </w:tc>
        <w:tc>
          <w:tcPr>
            <w:tcW w:w="1008" w:type="dxa"/>
            <w:tcBorders>
              <w:right w:val="single" w:sz="4" w:space="0" w:color="auto"/>
            </w:tcBorders>
          </w:tcPr>
          <w:p w14:paraId="71300963" w14:textId="10639BCF" w:rsidR="002A5B23" w:rsidRPr="00FB6367" w:rsidRDefault="002A5B23" w:rsidP="002A5B23">
            <w:pPr>
              <w:spacing w:before="100" w:beforeAutospacing="1" w:after="100" w:afterAutospacing="1"/>
              <w:jc w:val="center"/>
              <w:rPr>
                <w:rFonts w:eastAsia="Times New Roman"/>
              </w:rPr>
            </w:pPr>
            <w:r w:rsidRPr="00FB6367">
              <w:t>262</w:t>
            </w:r>
          </w:p>
        </w:tc>
        <w:tc>
          <w:tcPr>
            <w:tcW w:w="2271" w:type="dxa"/>
            <w:tcBorders>
              <w:left w:val="single" w:sz="4" w:space="0" w:color="auto"/>
            </w:tcBorders>
          </w:tcPr>
          <w:p w14:paraId="49CEC408" w14:textId="585D00C8" w:rsidR="002A5B23" w:rsidRPr="00FB6367" w:rsidRDefault="002A5B23" w:rsidP="002A5B23">
            <w:pPr>
              <w:jc w:val="center"/>
              <w:rPr>
                <w:rFonts w:eastAsia="Times New Roman"/>
              </w:rPr>
            </w:pPr>
            <w:r w:rsidRPr="00FB6367">
              <w:t>+100</w:t>
            </w:r>
          </w:p>
        </w:tc>
      </w:tr>
      <w:tr w:rsidR="00FB6367" w:rsidRPr="00FB6367" w14:paraId="6AA89AF6" w14:textId="77777777" w:rsidTr="00FB1AB6">
        <w:tc>
          <w:tcPr>
            <w:tcW w:w="4798" w:type="dxa"/>
            <w:tcMar>
              <w:top w:w="0" w:type="dxa"/>
              <w:left w:w="108" w:type="dxa"/>
              <w:bottom w:w="0" w:type="dxa"/>
              <w:right w:w="108" w:type="dxa"/>
            </w:tcMar>
            <w:hideMark/>
          </w:tcPr>
          <w:p w14:paraId="5C42A39B" w14:textId="77777777" w:rsidR="002A5B23" w:rsidRPr="00FB6367" w:rsidRDefault="002A5B23" w:rsidP="002A5B23">
            <w:pPr>
              <w:spacing w:before="100" w:beforeAutospacing="1" w:after="100" w:afterAutospacing="1"/>
              <w:rPr>
                <w:rFonts w:eastAsia="Times New Roman"/>
              </w:rPr>
            </w:pPr>
            <w:r w:rsidRPr="00FB6367">
              <w:rPr>
                <w:rFonts w:eastAsia="Times New Roman"/>
              </w:rPr>
              <w:t>4. Aprūpinta asmenų</w:t>
            </w:r>
          </w:p>
        </w:tc>
        <w:tc>
          <w:tcPr>
            <w:tcW w:w="1008" w:type="dxa"/>
          </w:tcPr>
          <w:p w14:paraId="7BF5B839" w14:textId="03374617" w:rsidR="002A5B23" w:rsidRPr="00FB6367" w:rsidRDefault="002A5B23" w:rsidP="002A5B23">
            <w:pPr>
              <w:spacing w:before="100" w:beforeAutospacing="1" w:after="100" w:afterAutospacing="1"/>
              <w:jc w:val="center"/>
              <w:rPr>
                <w:rFonts w:eastAsia="Times New Roman"/>
              </w:rPr>
            </w:pPr>
            <w:r w:rsidRPr="00FB6367">
              <w:rPr>
                <w:rFonts w:eastAsia="Times New Roman"/>
              </w:rPr>
              <w:t>167</w:t>
            </w:r>
          </w:p>
        </w:tc>
        <w:tc>
          <w:tcPr>
            <w:tcW w:w="1008" w:type="dxa"/>
          </w:tcPr>
          <w:p w14:paraId="6C3E8CF4" w14:textId="723381C6" w:rsidR="002A5B23" w:rsidRPr="00FB6367" w:rsidRDefault="00E3771E" w:rsidP="002A5B23">
            <w:pPr>
              <w:spacing w:before="100" w:beforeAutospacing="1" w:after="100" w:afterAutospacing="1"/>
              <w:jc w:val="center"/>
              <w:rPr>
                <w:rFonts w:eastAsia="Times New Roman"/>
              </w:rPr>
            </w:pPr>
            <w:r w:rsidRPr="00FB6367">
              <w:rPr>
                <w:rFonts w:eastAsia="Times New Roman"/>
              </w:rPr>
              <w:t>159</w:t>
            </w:r>
          </w:p>
        </w:tc>
        <w:tc>
          <w:tcPr>
            <w:tcW w:w="1008" w:type="dxa"/>
          </w:tcPr>
          <w:p w14:paraId="038B6A79" w14:textId="02F3D56C" w:rsidR="002A5B23" w:rsidRPr="00FB6367" w:rsidRDefault="002A5B23" w:rsidP="002A5B23">
            <w:pPr>
              <w:spacing w:before="100" w:beforeAutospacing="1" w:after="100" w:afterAutospacing="1"/>
              <w:jc w:val="center"/>
              <w:rPr>
                <w:rFonts w:eastAsia="Times New Roman"/>
              </w:rPr>
            </w:pPr>
            <w:r w:rsidRPr="00FB6367">
              <w:t>255</w:t>
            </w:r>
          </w:p>
        </w:tc>
        <w:tc>
          <w:tcPr>
            <w:tcW w:w="2271" w:type="dxa"/>
          </w:tcPr>
          <w:p w14:paraId="55885819" w14:textId="5F4F3EC3" w:rsidR="002A5B23" w:rsidRPr="00FB6367" w:rsidRDefault="002A5B23" w:rsidP="002A5B23">
            <w:pPr>
              <w:jc w:val="center"/>
              <w:rPr>
                <w:rFonts w:eastAsia="Times New Roman"/>
              </w:rPr>
            </w:pPr>
            <w:r w:rsidRPr="00FB6367">
              <w:t>+96</w:t>
            </w:r>
          </w:p>
        </w:tc>
      </w:tr>
      <w:tr w:rsidR="002A5B23" w:rsidRPr="00FB6367" w14:paraId="300E57C6" w14:textId="77777777" w:rsidTr="00FB1AB6">
        <w:tc>
          <w:tcPr>
            <w:tcW w:w="4798" w:type="dxa"/>
            <w:tcMar>
              <w:top w:w="0" w:type="dxa"/>
              <w:left w:w="108" w:type="dxa"/>
              <w:bottom w:w="0" w:type="dxa"/>
              <w:right w:w="108" w:type="dxa"/>
            </w:tcMar>
          </w:tcPr>
          <w:p w14:paraId="614DAE13" w14:textId="77777777" w:rsidR="002A5B23" w:rsidRPr="00FB6367" w:rsidRDefault="002A5B23" w:rsidP="002A5B23">
            <w:pPr>
              <w:spacing w:before="100" w:beforeAutospacing="1" w:after="100" w:afterAutospacing="1"/>
              <w:rPr>
                <w:rFonts w:eastAsia="Times New Roman"/>
              </w:rPr>
            </w:pPr>
            <w:r w:rsidRPr="00FB6367">
              <w:rPr>
                <w:rFonts w:eastAsia="Times New Roman"/>
              </w:rPr>
              <w:t>5. Išduota priemonių</w:t>
            </w:r>
          </w:p>
        </w:tc>
        <w:tc>
          <w:tcPr>
            <w:tcW w:w="1008" w:type="dxa"/>
          </w:tcPr>
          <w:p w14:paraId="295E3527" w14:textId="7A88873D" w:rsidR="002A5B23" w:rsidRPr="00FB6367" w:rsidRDefault="002A5B23" w:rsidP="002A5B23">
            <w:pPr>
              <w:spacing w:before="100" w:beforeAutospacing="1" w:after="100" w:afterAutospacing="1"/>
              <w:jc w:val="center"/>
              <w:rPr>
                <w:rFonts w:eastAsia="Times New Roman"/>
              </w:rPr>
            </w:pPr>
            <w:r w:rsidRPr="00FB6367">
              <w:rPr>
                <w:rFonts w:eastAsia="Times New Roman"/>
              </w:rPr>
              <w:t>232</w:t>
            </w:r>
          </w:p>
        </w:tc>
        <w:tc>
          <w:tcPr>
            <w:tcW w:w="1008" w:type="dxa"/>
          </w:tcPr>
          <w:p w14:paraId="7437A11C" w14:textId="5DF85DF8" w:rsidR="002A5B23" w:rsidRPr="00FB6367" w:rsidRDefault="002A5B23" w:rsidP="002A5B23">
            <w:pPr>
              <w:spacing w:before="100" w:beforeAutospacing="1" w:after="100" w:afterAutospacing="1"/>
              <w:jc w:val="center"/>
              <w:rPr>
                <w:rFonts w:eastAsia="Times New Roman"/>
              </w:rPr>
            </w:pPr>
            <w:r w:rsidRPr="00FB6367">
              <w:rPr>
                <w:rFonts w:eastAsia="Times New Roman"/>
              </w:rPr>
              <w:t>176</w:t>
            </w:r>
          </w:p>
        </w:tc>
        <w:tc>
          <w:tcPr>
            <w:tcW w:w="1008" w:type="dxa"/>
          </w:tcPr>
          <w:p w14:paraId="7C1BFF84" w14:textId="7E27B753" w:rsidR="002A5B23" w:rsidRPr="00FB6367" w:rsidRDefault="002A5B23" w:rsidP="002A5B23">
            <w:pPr>
              <w:spacing w:before="100" w:beforeAutospacing="1" w:after="100" w:afterAutospacing="1"/>
              <w:jc w:val="center"/>
              <w:rPr>
                <w:rFonts w:eastAsia="Times New Roman"/>
              </w:rPr>
            </w:pPr>
            <w:r w:rsidRPr="00FB6367">
              <w:t>283</w:t>
            </w:r>
          </w:p>
        </w:tc>
        <w:tc>
          <w:tcPr>
            <w:tcW w:w="2271" w:type="dxa"/>
          </w:tcPr>
          <w:p w14:paraId="37CC34B2" w14:textId="54B0DEFE" w:rsidR="002A5B23" w:rsidRPr="00FB6367" w:rsidRDefault="002A5B23" w:rsidP="002A5B23">
            <w:pPr>
              <w:jc w:val="center"/>
              <w:rPr>
                <w:rFonts w:eastAsia="Times New Roman"/>
              </w:rPr>
            </w:pPr>
            <w:r w:rsidRPr="00FB6367">
              <w:t>+107</w:t>
            </w:r>
          </w:p>
        </w:tc>
      </w:tr>
    </w:tbl>
    <w:p w14:paraId="7E1CD052" w14:textId="77777777" w:rsidR="0004344C" w:rsidRPr="00FB6367" w:rsidRDefault="0004344C" w:rsidP="0004344C">
      <w:pPr>
        <w:tabs>
          <w:tab w:val="left" w:pos="851"/>
        </w:tabs>
        <w:suppressAutoHyphens/>
        <w:spacing w:line="360" w:lineRule="auto"/>
        <w:ind w:firstLine="851"/>
        <w:jc w:val="both"/>
        <w:rPr>
          <w:iCs/>
          <w:szCs w:val="24"/>
        </w:rPr>
      </w:pPr>
    </w:p>
    <w:p w14:paraId="04877B33" w14:textId="73EA49C4" w:rsidR="0004344C" w:rsidRPr="00FB6367" w:rsidRDefault="0004344C" w:rsidP="0004344C">
      <w:pPr>
        <w:tabs>
          <w:tab w:val="left" w:pos="851"/>
        </w:tabs>
        <w:suppressAutoHyphens/>
        <w:spacing w:line="360" w:lineRule="auto"/>
        <w:ind w:firstLine="851"/>
        <w:jc w:val="both"/>
        <w:rPr>
          <w:iCs/>
          <w:szCs w:val="24"/>
        </w:rPr>
      </w:pPr>
      <w:r w:rsidRPr="00FB6367">
        <w:rPr>
          <w:iCs/>
          <w:szCs w:val="24"/>
        </w:rPr>
        <w:t>2022 m. pabaigoje bendra TPP vertė buvo 66463,68 Eur. Paslaugos organizavimas finansuojamas iš Anykščių rajono savivaldybės biudžeto.</w:t>
      </w:r>
    </w:p>
    <w:p w14:paraId="314A08DE" w14:textId="4783F020" w:rsidR="0091443D" w:rsidRPr="00FB6367" w:rsidRDefault="0004344C" w:rsidP="0004344C">
      <w:pPr>
        <w:tabs>
          <w:tab w:val="left" w:pos="851"/>
        </w:tabs>
        <w:suppressAutoHyphens/>
        <w:spacing w:line="360" w:lineRule="auto"/>
        <w:ind w:firstLine="851"/>
        <w:jc w:val="both"/>
        <w:rPr>
          <w:iCs/>
          <w:szCs w:val="24"/>
        </w:rPr>
      </w:pPr>
      <w:r w:rsidRPr="00FB6367">
        <w:rPr>
          <w:iCs/>
          <w:szCs w:val="24"/>
        </w:rPr>
        <w:t>Atsižvelgiant į metų veiklos planą ir jame numatytus uždavinius, buvo siekiama sudaryti sąlygas, padedančias klientams jaustis pilnaverčiam</w:t>
      </w:r>
      <w:r w:rsidR="00FB1AB6" w:rsidRPr="00FB6367">
        <w:rPr>
          <w:iCs/>
          <w:szCs w:val="24"/>
        </w:rPr>
        <w:t>s ir savarankiškiems. Per metus pagal poreikį</w:t>
      </w:r>
      <w:r w:rsidRPr="00FB6367">
        <w:rPr>
          <w:iCs/>
          <w:szCs w:val="24"/>
        </w:rPr>
        <w:t xml:space="preserve">  TPP aprūpinta 100 </w:t>
      </w:r>
      <w:r w:rsidR="00FB1AB6" w:rsidRPr="00FB6367">
        <w:t>proc.</w:t>
      </w:r>
      <w:r w:rsidRPr="00FB6367">
        <w:rPr>
          <w:iCs/>
          <w:szCs w:val="24"/>
        </w:rPr>
        <w:t xml:space="preserve"> asmenų</w:t>
      </w:r>
      <w:r w:rsidR="00FB1AB6" w:rsidRPr="00FB6367">
        <w:rPr>
          <w:iCs/>
          <w:szCs w:val="24"/>
        </w:rPr>
        <w:t>,</w:t>
      </w:r>
      <w:r w:rsidRPr="00FB6367">
        <w:rPr>
          <w:iCs/>
          <w:szCs w:val="24"/>
        </w:rPr>
        <w:t xml:space="preserve"> pateikusių prašymus priemonėms gauti. Surašyta 100</w:t>
      </w:r>
      <w:r w:rsidR="00FB1AB6" w:rsidRPr="00FB6367">
        <w:t xml:space="preserve"> proc.</w:t>
      </w:r>
      <w:r w:rsidRPr="00FB6367">
        <w:rPr>
          <w:iCs/>
          <w:szCs w:val="24"/>
        </w:rPr>
        <w:t xml:space="preserve">  visų grąžintų TPP grąžinimo aktų. Atlikta inventorizacija, sudarytas inventorizacijos aktas.</w:t>
      </w:r>
    </w:p>
    <w:p w14:paraId="5880D6C4" w14:textId="032E0A86" w:rsidR="00D04873" w:rsidRPr="00FB6367" w:rsidRDefault="001C3561" w:rsidP="009B64BF">
      <w:pPr>
        <w:tabs>
          <w:tab w:val="left" w:pos="851"/>
        </w:tabs>
        <w:suppressAutoHyphens/>
        <w:spacing w:line="360" w:lineRule="auto"/>
        <w:jc w:val="both"/>
        <w:rPr>
          <w:szCs w:val="24"/>
        </w:rPr>
      </w:pPr>
      <w:r w:rsidRPr="00FB6367">
        <w:rPr>
          <w:b/>
          <w:iCs/>
          <w:szCs w:val="24"/>
        </w:rPr>
        <w:tab/>
      </w:r>
      <w:r w:rsidR="00D04873" w:rsidRPr="00FB6367">
        <w:rPr>
          <w:b/>
          <w:iCs/>
          <w:szCs w:val="24"/>
        </w:rPr>
        <w:t>4. A</w:t>
      </w:r>
      <w:r w:rsidR="00D04873" w:rsidRPr="00FB6367">
        <w:rPr>
          <w:b/>
          <w:szCs w:val="24"/>
        </w:rPr>
        <w:t xml:space="preserve">prūpinimo būtiniausiais drabužiais ir avalyne paslauga. </w:t>
      </w:r>
      <w:r w:rsidR="00817531" w:rsidRPr="00FB6367">
        <w:rPr>
          <w:szCs w:val="24"/>
        </w:rPr>
        <w:t>Per 202</w:t>
      </w:r>
      <w:r w:rsidR="00E442FB" w:rsidRPr="00FB6367">
        <w:rPr>
          <w:szCs w:val="24"/>
        </w:rPr>
        <w:t>2</w:t>
      </w:r>
      <w:r w:rsidR="00D04873" w:rsidRPr="00FB6367">
        <w:rPr>
          <w:szCs w:val="24"/>
        </w:rPr>
        <w:t xml:space="preserve"> m. iš privačių asmenų, gauta dėvėtų dr</w:t>
      </w:r>
      <w:r w:rsidR="009B64BF" w:rsidRPr="00FB6367">
        <w:rPr>
          <w:szCs w:val="24"/>
        </w:rPr>
        <w:t>abužių, avalynės, baldų,  buitinės technikos, indų, patalynės, buities ir higienos reikmenų, žaislų, kanceliarinių priemonių, maisto produktų, vaistų ir t. t.</w:t>
      </w:r>
      <w:r w:rsidR="00817531" w:rsidRPr="00FB6367">
        <w:rPr>
          <w:szCs w:val="24"/>
        </w:rPr>
        <w:t xml:space="preserve">. Parama daiktais suteikta </w:t>
      </w:r>
      <w:r w:rsidR="009B64BF" w:rsidRPr="00FB6367">
        <w:rPr>
          <w:szCs w:val="24"/>
          <w:lang w:val="en-US"/>
        </w:rPr>
        <w:t>4</w:t>
      </w:r>
      <w:r w:rsidR="00862D66" w:rsidRPr="00FB6367">
        <w:rPr>
          <w:szCs w:val="24"/>
        </w:rPr>
        <w:t>84</w:t>
      </w:r>
      <w:r w:rsidR="009B64BF" w:rsidRPr="00FB6367">
        <w:rPr>
          <w:szCs w:val="24"/>
        </w:rPr>
        <w:t xml:space="preserve"> asmenims,</w:t>
      </w:r>
      <w:r w:rsidR="00862D66" w:rsidRPr="00FB6367">
        <w:rPr>
          <w:szCs w:val="24"/>
        </w:rPr>
        <w:t xml:space="preserve"> </w:t>
      </w:r>
      <w:r w:rsidR="009B64BF" w:rsidRPr="00FB6367">
        <w:rPr>
          <w:szCs w:val="24"/>
        </w:rPr>
        <w:t xml:space="preserve">iš jų </w:t>
      </w:r>
      <w:r w:rsidR="00A36D7D" w:rsidRPr="00FB6367">
        <w:rPr>
          <w:szCs w:val="24"/>
          <w:lang w:val="en-US"/>
        </w:rPr>
        <w:t xml:space="preserve">84 </w:t>
      </w:r>
      <w:r w:rsidR="00A36D7D" w:rsidRPr="00FB6367">
        <w:rPr>
          <w:szCs w:val="24"/>
        </w:rPr>
        <w:t>socialinių paslaugų gavėjams ir 400</w:t>
      </w:r>
      <w:r w:rsidR="00D04873" w:rsidRPr="00FB6367">
        <w:rPr>
          <w:szCs w:val="24"/>
        </w:rPr>
        <w:t xml:space="preserve"> </w:t>
      </w:r>
      <w:r w:rsidR="00A36D7D" w:rsidRPr="00FB6367">
        <w:rPr>
          <w:szCs w:val="24"/>
        </w:rPr>
        <w:t xml:space="preserve">Ukrainos karo pabėgėliams. </w:t>
      </w:r>
    </w:p>
    <w:p w14:paraId="61BC0234" w14:textId="77777777" w:rsidR="00D04873" w:rsidRPr="00FB6367" w:rsidRDefault="00D04873" w:rsidP="001C3561">
      <w:pPr>
        <w:tabs>
          <w:tab w:val="left" w:pos="851"/>
        </w:tabs>
        <w:suppressAutoHyphens/>
        <w:spacing w:line="360" w:lineRule="auto"/>
        <w:jc w:val="both"/>
        <w:rPr>
          <w:b/>
          <w:szCs w:val="24"/>
        </w:rPr>
      </w:pPr>
      <w:r w:rsidRPr="00FB6367">
        <w:rPr>
          <w:b/>
          <w:szCs w:val="24"/>
        </w:rPr>
        <w:t xml:space="preserve"> Pagalbos į namus tarnyba teikia šias paslaugas: </w:t>
      </w:r>
    </w:p>
    <w:p w14:paraId="04AD7F67" w14:textId="43933194" w:rsidR="00D04873" w:rsidRPr="00FB6367" w:rsidRDefault="001C3561" w:rsidP="00D04873">
      <w:pPr>
        <w:suppressAutoHyphens/>
        <w:spacing w:line="360" w:lineRule="auto"/>
        <w:ind w:firstLine="851"/>
        <w:jc w:val="both"/>
        <w:rPr>
          <w:szCs w:val="24"/>
        </w:rPr>
      </w:pPr>
      <w:r w:rsidRPr="00FB6367">
        <w:rPr>
          <w:b/>
          <w:szCs w:val="24"/>
        </w:rPr>
        <w:t>5</w:t>
      </w:r>
      <w:r w:rsidR="00D04873" w:rsidRPr="00FB6367">
        <w:rPr>
          <w:b/>
          <w:szCs w:val="24"/>
        </w:rPr>
        <w:t>.</w:t>
      </w:r>
      <w:r w:rsidR="00D04873" w:rsidRPr="00FB6367">
        <w:rPr>
          <w:bCs/>
          <w:szCs w:val="24"/>
        </w:rPr>
        <w:t xml:space="preserve"> </w:t>
      </w:r>
      <w:r w:rsidR="00703BE9" w:rsidRPr="00FB6367">
        <w:rPr>
          <w:b/>
          <w:szCs w:val="24"/>
          <w:shd w:val="clear" w:color="auto" w:fill="FFFFFF"/>
        </w:rPr>
        <w:t>Pagalbos į namus paslaugų teikimo tikslas</w:t>
      </w:r>
      <w:r w:rsidR="00703BE9" w:rsidRPr="00FB6367">
        <w:rPr>
          <w:szCs w:val="24"/>
          <w:shd w:val="clear" w:color="auto" w:fill="FFFFFF"/>
        </w:rPr>
        <w:t xml:space="preserve"> – užtikrinti kokybišką socialinių paslaugų,</w:t>
      </w:r>
      <w:r w:rsidR="00703BE9" w:rsidRPr="00FB6367">
        <w:rPr>
          <w:szCs w:val="24"/>
        </w:rPr>
        <w:br/>
      </w:r>
      <w:r w:rsidR="00703BE9" w:rsidRPr="00FB6367">
        <w:rPr>
          <w:szCs w:val="24"/>
          <w:shd w:val="clear" w:color="auto" w:fill="FFFFFF"/>
        </w:rPr>
        <w:t>padedančių asmeniui (šeimai) tvarkytis buityje bei dalyvauti visuomenės gyvenime, teikimą asmens</w:t>
      </w:r>
      <w:r w:rsidR="00703BE9" w:rsidRPr="00FB6367">
        <w:rPr>
          <w:szCs w:val="24"/>
        </w:rPr>
        <w:br/>
      </w:r>
      <w:r w:rsidR="00703BE9" w:rsidRPr="00FB6367">
        <w:rPr>
          <w:szCs w:val="24"/>
          <w:shd w:val="clear" w:color="auto" w:fill="FFFFFF"/>
        </w:rPr>
        <w:t>namuose.</w:t>
      </w:r>
      <w:r w:rsidR="00703BE9" w:rsidRPr="00FB6367">
        <w:rPr>
          <w:rFonts w:ascii="Arial" w:hAnsi="Arial" w:cs="Arial"/>
          <w:shd w:val="clear" w:color="auto" w:fill="FFFFFF"/>
        </w:rPr>
        <w:t xml:space="preserve"> </w:t>
      </w:r>
      <w:r w:rsidR="00611B58" w:rsidRPr="00FB6367">
        <w:rPr>
          <w:szCs w:val="24"/>
        </w:rPr>
        <w:t xml:space="preserve">Pagalba į namus </w:t>
      </w:r>
      <w:r w:rsidR="00FB1AB6" w:rsidRPr="00FB6367">
        <w:rPr>
          <w:szCs w:val="24"/>
        </w:rPr>
        <w:t>–</w:t>
      </w:r>
      <w:r w:rsidR="00611B58" w:rsidRPr="00FB6367">
        <w:rPr>
          <w:szCs w:val="24"/>
        </w:rPr>
        <w:t xml:space="preserve"> </w:t>
      </w:r>
      <w:r w:rsidR="00D04873" w:rsidRPr="00FB6367">
        <w:rPr>
          <w:szCs w:val="24"/>
        </w:rPr>
        <w:t>viena iš pagrindinių pagal apimtį Centro te</w:t>
      </w:r>
      <w:r w:rsidR="00611B58" w:rsidRPr="00FB6367">
        <w:rPr>
          <w:szCs w:val="24"/>
        </w:rPr>
        <w:t xml:space="preserve">ikiamų paslaugų. Jų paskirtis </w:t>
      </w:r>
      <w:r w:rsidR="00FB1AB6" w:rsidRPr="00FB6367">
        <w:rPr>
          <w:szCs w:val="24"/>
        </w:rPr>
        <w:t>–</w:t>
      </w:r>
      <w:r w:rsidR="00611B58" w:rsidRPr="00FB6367">
        <w:rPr>
          <w:szCs w:val="24"/>
        </w:rPr>
        <w:t xml:space="preserve"> </w:t>
      </w:r>
      <w:r w:rsidR="00D04873" w:rsidRPr="00FB6367">
        <w:rPr>
          <w:szCs w:val="24"/>
        </w:rPr>
        <w:t xml:space="preserve">suteikti žmonėms galimybę kuo ilgiau išlikti savo namuose, ugdyti savarankiškumą ir gebėjimus, tenkinti gyvybiškai būtinus poreikius. </w:t>
      </w:r>
    </w:p>
    <w:p w14:paraId="0EFD4539" w14:textId="5D97A0F9" w:rsidR="00D04873" w:rsidRPr="00FB6367" w:rsidRDefault="00D04873" w:rsidP="00D04873">
      <w:pPr>
        <w:shd w:val="clear" w:color="auto" w:fill="FFFFFF"/>
        <w:suppressAutoHyphens/>
        <w:contextualSpacing/>
        <w:jc w:val="center"/>
        <w:outlineLvl w:val="0"/>
        <w:rPr>
          <w:bCs/>
          <w:i/>
          <w:iCs/>
          <w:sz w:val="20"/>
          <w:szCs w:val="20"/>
          <w:lang w:eastAsia="en-US"/>
        </w:rPr>
      </w:pPr>
      <w:r w:rsidRPr="00FB6367">
        <w:rPr>
          <w:bCs/>
          <w:i/>
          <w:iCs/>
          <w:sz w:val="20"/>
          <w:szCs w:val="20"/>
          <w:lang w:eastAsia="en-US"/>
        </w:rPr>
        <w:t xml:space="preserve">                                                                     </w:t>
      </w:r>
      <w:r w:rsidR="00EB318C" w:rsidRPr="00FB6367">
        <w:rPr>
          <w:bCs/>
          <w:i/>
          <w:iCs/>
          <w:sz w:val="20"/>
          <w:szCs w:val="20"/>
          <w:lang w:eastAsia="en-US"/>
        </w:rPr>
        <w:t>5</w:t>
      </w:r>
      <w:r w:rsidRPr="00FB6367">
        <w:rPr>
          <w:bCs/>
          <w:i/>
          <w:iCs/>
          <w:sz w:val="20"/>
          <w:szCs w:val="20"/>
          <w:lang w:eastAsia="en-US"/>
        </w:rPr>
        <w:t xml:space="preserve"> lentelė. Pagalbos į namu</w:t>
      </w:r>
      <w:r w:rsidR="00525911" w:rsidRPr="00FB6367">
        <w:rPr>
          <w:bCs/>
          <w:i/>
          <w:iCs/>
          <w:sz w:val="20"/>
          <w:szCs w:val="20"/>
          <w:lang w:eastAsia="en-US"/>
        </w:rPr>
        <w:t>s paslaugos gavėjų rodikliai 2</w:t>
      </w:r>
      <w:r w:rsidR="002F21C2" w:rsidRPr="00FB6367">
        <w:rPr>
          <w:bCs/>
          <w:i/>
          <w:iCs/>
          <w:sz w:val="20"/>
          <w:szCs w:val="20"/>
          <w:lang w:eastAsia="en-US"/>
        </w:rPr>
        <w:t>020</w:t>
      </w:r>
      <w:r w:rsidRPr="00FB6367">
        <w:rPr>
          <w:bCs/>
          <w:i/>
          <w:iCs/>
          <w:sz w:val="20"/>
          <w:szCs w:val="20"/>
          <w:lang w:eastAsia="en-US"/>
        </w:rPr>
        <w:t>–202</w:t>
      </w:r>
      <w:r w:rsidR="002F21C2" w:rsidRPr="00FB6367">
        <w:rPr>
          <w:bCs/>
          <w:i/>
          <w:iCs/>
          <w:sz w:val="20"/>
          <w:szCs w:val="20"/>
          <w:lang w:eastAsia="en-US"/>
        </w:rPr>
        <w:t>2</w:t>
      </w:r>
      <w:r w:rsidRPr="00FB6367">
        <w:rPr>
          <w:bCs/>
          <w:i/>
          <w:iCs/>
          <w:sz w:val="20"/>
          <w:szCs w:val="20"/>
          <w:lang w:eastAsia="en-US"/>
        </w:rPr>
        <w:t xml:space="preserve"> 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1027"/>
        <w:gridCol w:w="992"/>
        <w:gridCol w:w="992"/>
        <w:gridCol w:w="2126"/>
      </w:tblGrid>
      <w:tr w:rsidR="00FB6367" w:rsidRPr="00FB6367" w14:paraId="2FB1EF56" w14:textId="77777777" w:rsidTr="00FB1AB6">
        <w:trPr>
          <w:trHeight w:val="300"/>
        </w:trPr>
        <w:tc>
          <w:tcPr>
            <w:tcW w:w="5064" w:type="dxa"/>
            <w:vMerge w:val="restart"/>
            <w:shd w:val="clear" w:color="auto" w:fill="auto"/>
          </w:tcPr>
          <w:p w14:paraId="25555507" w14:textId="77777777" w:rsidR="002C4484" w:rsidRPr="00FB6367" w:rsidRDefault="002C4484" w:rsidP="00D04873">
            <w:pPr>
              <w:suppressAutoHyphens/>
              <w:rPr>
                <w:szCs w:val="24"/>
              </w:rPr>
            </w:pPr>
          </w:p>
        </w:tc>
        <w:tc>
          <w:tcPr>
            <w:tcW w:w="3011" w:type="dxa"/>
            <w:gridSpan w:val="3"/>
            <w:shd w:val="clear" w:color="auto" w:fill="auto"/>
          </w:tcPr>
          <w:p w14:paraId="55ABC5A8" w14:textId="77777777" w:rsidR="002C4484" w:rsidRPr="00FB6367" w:rsidRDefault="002C4484" w:rsidP="00D04873">
            <w:pPr>
              <w:suppressAutoHyphens/>
              <w:jc w:val="center"/>
              <w:rPr>
                <w:szCs w:val="24"/>
              </w:rPr>
            </w:pPr>
            <w:r w:rsidRPr="00FB6367">
              <w:rPr>
                <w:b/>
                <w:szCs w:val="24"/>
              </w:rPr>
              <w:t>Gavėjai</w:t>
            </w:r>
          </w:p>
        </w:tc>
        <w:tc>
          <w:tcPr>
            <w:tcW w:w="2126" w:type="dxa"/>
          </w:tcPr>
          <w:p w14:paraId="39CAAF40" w14:textId="77777777" w:rsidR="002C4484" w:rsidRPr="00FB6367" w:rsidRDefault="002C4484" w:rsidP="002C4484">
            <w:pPr>
              <w:suppressAutoHyphens/>
              <w:jc w:val="center"/>
              <w:rPr>
                <w:b/>
                <w:szCs w:val="24"/>
              </w:rPr>
            </w:pPr>
            <w:r w:rsidRPr="00FB6367">
              <w:rPr>
                <w:rFonts w:eastAsia="Times New Roman"/>
                <w:b/>
              </w:rPr>
              <w:t>Pokytis</w:t>
            </w:r>
          </w:p>
        </w:tc>
      </w:tr>
      <w:tr w:rsidR="00FB6367" w:rsidRPr="00FB6367" w14:paraId="3E0733B5" w14:textId="77777777" w:rsidTr="00FB1AB6">
        <w:trPr>
          <w:trHeight w:val="238"/>
        </w:trPr>
        <w:tc>
          <w:tcPr>
            <w:tcW w:w="5064" w:type="dxa"/>
            <w:vMerge/>
            <w:shd w:val="clear" w:color="auto" w:fill="auto"/>
          </w:tcPr>
          <w:p w14:paraId="58377BD9" w14:textId="77777777" w:rsidR="002F21C2" w:rsidRPr="00FB6367" w:rsidRDefault="002F21C2" w:rsidP="002F21C2">
            <w:pPr>
              <w:suppressAutoHyphens/>
              <w:rPr>
                <w:szCs w:val="24"/>
              </w:rPr>
            </w:pPr>
          </w:p>
        </w:tc>
        <w:tc>
          <w:tcPr>
            <w:tcW w:w="1027" w:type="dxa"/>
            <w:shd w:val="clear" w:color="auto" w:fill="auto"/>
          </w:tcPr>
          <w:p w14:paraId="63972A38" w14:textId="5366B55B" w:rsidR="002F21C2" w:rsidRPr="00FB6367" w:rsidRDefault="002F21C2" w:rsidP="002F21C2">
            <w:pPr>
              <w:suppressAutoHyphens/>
              <w:jc w:val="center"/>
              <w:rPr>
                <w:b/>
              </w:rPr>
            </w:pPr>
            <w:r w:rsidRPr="00FB6367">
              <w:rPr>
                <w:b/>
              </w:rPr>
              <w:t>2020 m.</w:t>
            </w:r>
          </w:p>
        </w:tc>
        <w:tc>
          <w:tcPr>
            <w:tcW w:w="992" w:type="dxa"/>
            <w:shd w:val="clear" w:color="auto" w:fill="auto"/>
          </w:tcPr>
          <w:p w14:paraId="393B7FE2" w14:textId="264854D4" w:rsidR="002F21C2" w:rsidRPr="00FB6367" w:rsidRDefault="002F21C2" w:rsidP="002F21C2">
            <w:pPr>
              <w:suppressAutoHyphens/>
              <w:jc w:val="center"/>
              <w:rPr>
                <w:b/>
              </w:rPr>
            </w:pPr>
            <w:r w:rsidRPr="00FB6367">
              <w:rPr>
                <w:b/>
              </w:rPr>
              <w:t>2021 m.</w:t>
            </w:r>
          </w:p>
        </w:tc>
        <w:tc>
          <w:tcPr>
            <w:tcW w:w="992" w:type="dxa"/>
            <w:shd w:val="clear" w:color="auto" w:fill="auto"/>
          </w:tcPr>
          <w:p w14:paraId="3AA5DD44" w14:textId="193876F3" w:rsidR="002F21C2" w:rsidRPr="00FB6367" w:rsidRDefault="002F21C2" w:rsidP="002F21C2">
            <w:pPr>
              <w:suppressAutoHyphens/>
              <w:jc w:val="center"/>
              <w:rPr>
                <w:b/>
              </w:rPr>
            </w:pPr>
            <w:r w:rsidRPr="00FB6367">
              <w:rPr>
                <w:b/>
              </w:rPr>
              <w:t xml:space="preserve">2022 m. </w:t>
            </w:r>
          </w:p>
        </w:tc>
        <w:tc>
          <w:tcPr>
            <w:tcW w:w="2126" w:type="dxa"/>
          </w:tcPr>
          <w:p w14:paraId="08263D38" w14:textId="41FFF16D" w:rsidR="002F21C2" w:rsidRPr="00FB6367" w:rsidRDefault="00FB1AB6" w:rsidP="003B7EF7">
            <w:pPr>
              <w:ind w:right="-304"/>
              <w:rPr>
                <w:rFonts w:eastAsia="Times New Roman"/>
                <w:b/>
              </w:rPr>
            </w:pPr>
            <w:r w:rsidRPr="00FB6367">
              <w:rPr>
                <w:rFonts w:eastAsia="Times New Roman"/>
                <w:b/>
              </w:rPr>
              <w:t xml:space="preserve">      </w:t>
            </w:r>
            <w:r w:rsidR="003B7EF7" w:rsidRPr="00FB6367">
              <w:rPr>
                <w:rFonts w:eastAsia="Times New Roman"/>
                <w:b/>
              </w:rPr>
              <w:t>2021/2022</w:t>
            </w:r>
            <w:r w:rsidR="002F21C2" w:rsidRPr="00FB6367">
              <w:rPr>
                <w:rFonts w:eastAsia="Times New Roman"/>
                <w:b/>
              </w:rPr>
              <w:t xml:space="preserve"> m.</w:t>
            </w:r>
          </w:p>
        </w:tc>
      </w:tr>
      <w:tr w:rsidR="00FB6367" w:rsidRPr="00FB6367" w14:paraId="6F640B9D" w14:textId="77777777" w:rsidTr="00FB1AB6">
        <w:tc>
          <w:tcPr>
            <w:tcW w:w="5064" w:type="dxa"/>
            <w:shd w:val="clear" w:color="auto" w:fill="auto"/>
          </w:tcPr>
          <w:p w14:paraId="35578098" w14:textId="77777777" w:rsidR="002F21C2" w:rsidRPr="00FB6367" w:rsidRDefault="002F21C2" w:rsidP="002F21C2">
            <w:pPr>
              <w:suppressAutoHyphens/>
            </w:pPr>
            <w:r w:rsidRPr="00FB6367">
              <w:t>Paslaugų gavėjų skaičius per metus, iš jų:</w:t>
            </w:r>
          </w:p>
        </w:tc>
        <w:tc>
          <w:tcPr>
            <w:tcW w:w="1027" w:type="dxa"/>
            <w:shd w:val="clear" w:color="auto" w:fill="auto"/>
          </w:tcPr>
          <w:p w14:paraId="78ED18E3" w14:textId="3FEB0AA7" w:rsidR="002F21C2" w:rsidRPr="00FB6367" w:rsidRDefault="002F21C2" w:rsidP="002F21C2">
            <w:pPr>
              <w:suppressAutoHyphens/>
              <w:jc w:val="center"/>
            </w:pPr>
            <w:r w:rsidRPr="00FB6367">
              <w:rPr>
                <w:rFonts w:eastAsia="Times New Roman"/>
              </w:rPr>
              <w:t>273</w:t>
            </w:r>
          </w:p>
        </w:tc>
        <w:tc>
          <w:tcPr>
            <w:tcW w:w="992" w:type="dxa"/>
            <w:shd w:val="clear" w:color="auto" w:fill="auto"/>
          </w:tcPr>
          <w:p w14:paraId="3AE0BC38" w14:textId="37048701" w:rsidR="002F21C2" w:rsidRPr="00FB6367" w:rsidRDefault="002F21C2" w:rsidP="002F21C2">
            <w:pPr>
              <w:jc w:val="center"/>
              <w:rPr>
                <w:rFonts w:eastAsia="Times New Roman"/>
              </w:rPr>
            </w:pPr>
            <w:r w:rsidRPr="00FB6367">
              <w:rPr>
                <w:rFonts w:eastAsia="Times New Roman"/>
              </w:rPr>
              <w:t>260</w:t>
            </w:r>
          </w:p>
        </w:tc>
        <w:tc>
          <w:tcPr>
            <w:tcW w:w="992" w:type="dxa"/>
            <w:tcBorders>
              <w:top w:val="nil"/>
              <w:left w:val="nil"/>
              <w:bottom w:val="single" w:sz="8" w:space="0" w:color="auto"/>
              <w:right w:val="single" w:sz="4" w:space="0" w:color="auto"/>
            </w:tcBorders>
          </w:tcPr>
          <w:p w14:paraId="5AA17EA4" w14:textId="5E376A6D" w:rsidR="002F21C2" w:rsidRPr="00FB6367" w:rsidRDefault="002F21C2" w:rsidP="002F21C2">
            <w:pPr>
              <w:jc w:val="center"/>
              <w:rPr>
                <w:rFonts w:eastAsia="Times New Roman"/>
              </w:rPr>
            </w:pPr>
            <w:r w:rsidRPr="00FB6367">
              <w:rPr>
                <w:rFonts w:eastAsia="Times New Roman"/>
              </w:rPr>
              <w:t>258</w:t>
            </w:r>
          </w:p>
        </w:tc>
        <w:tc>
          <w:tcPr>
            <w:tcW w:w="2126" w:type="dxa"/>
            <w:tcBorders>
              <w:top w:val="nil"/>
              <w:left w:val="single" w:sz="4" w:space="0" w:color="auto"/>
              <w:bottom w:val="single" w:sz="8" w:space="0" w:color="auto"/>
              <w:right w:val="single" w:sz="8" w:space="0" w:color="auto"/>
            </w:tcBorders>
          </w:tcPr>
          <w:p w14:paraId="008452AB" w14:textId="0EFAD09C" w:rsidR="002F21C2" w:rsidRPr="00FB6367" w:rsidRDefault="002F21C2" w:rsidP="002F21C2">
            <w:pPr>
              <w:jc w:val="center"/>
              <w:rPr>
                <w:rFonts w:eastAsia="Times New Roman"/>
              </w:rPr>
            </w:pPr>
            <w:r w:rsidRPr="00FB6367">
              <w:rPr>
                <w:rFonts w:eastAsia="Times New Roman"/>
              </w:rPr>
              <w:t>-2</w:t>
            </w:r>
          </w:p>
        </w:tc>
      </w:tr>
      <w:tr w:rsidR="00FB6367" w:rsidRPr="00FB6367" w14:paraId="4DBCF625" w14:textId="77777777" w:rsidTr="00FB1AB6">
        <w:tc>
          <w:tcPr>
            <w:tcW w:w="5064" w:type="dxa"/>
            <w:shd w:val="clear" w:color="auto" w:fill="auto"/>
          </w:tcPr>
          <w:p w14:paraId="6C1E674A" w14:textId="77777777" w:rsidR="002F21C2" w:rsidRPr="00FB6367" w:rsidRDefault="002F21C2" w:rsidP="002F21C2">
            <w:pPr>
              <w:suppressAutoHyphens/>
            </w:pPr>
            <w:r w:rsidRPr="00FB6367">
              <w:t xml:space="preserve">Senyvo amžiaus </w:t>
            </w:r>
          </w:p>
        </w:tc>
        <w:tc>
          <w:tcPr>
            <w:tcW w:w="1027" w:type="dxa"/>
            <w:shd w:val="clear" w:color="auto" w:fill="auto"/>
          </w:tcPr>
          <w:p w14:paraId="656D84C8" w14:textId="43BBFF24" w:rsidR="002F21C2" w:rsidRPr="00FB6367" w:rsidRDefault="002F21C2" w:rsidP="002F21C2">
            <w:pPr>
              <w:suppressAutoHyphens/>
              <w:jc w:val="center"/>
            </w:pPr>
            <w:r w:rsidRPr="00FB6367">
              <w:rPr>
                <w:rFonts w:eastAsia="Times New Roman"/>
              </w:rPr>
              <w:t>256</w:t>
            </w:r>
          </w:p>
        </w:tc>
        <w:tc>
          <w:tcPr>
            <w:tcW w:w="992" w:type="dxa"/>
            <w:shd w:val="clear" w:color="auto" w:fill="auto"/>
          </w:tcPr>
          <w:p w14:paraId="358BD316" w14:textId="1E37D063" w:rsidR="002F21C2" w:rsidRPr="00FB6367" w:rsidRDefault="002F21C2" w:rsidP="002F21C2">
            <w:pPr>
              <w:jc w:val="center"/>
              <w:rPr>
                <w:rFonts w:eastAsia="Times New Roman"/>
              </w:rPr>
            </w:pPr>
            <w:r w:rsidRPr="00FB6367">
              <w:rPr>
                <w:rFonts w:eastAsia="Times New Roman"/>
              </w:rPr>
              <w:t>250</w:t>
            </w:r>
          </w:p>
        </w:tc>
        <w:tc>
          <w:tcPr>
            <w:tcW w:w="992" w:type="dxa"/>
            <w:tcBorders>
              <w:top w:val="nil"/>
              <w:left w:val="nil"/>
              <w:bottom w:val="single" w:sz="8" w:space="0" w:color="auto"/>
              <w:right w:val="single" w:sz="4" w:space="0" w:color="auto"/>
            </w:tcBorders>
          </w:tcPr>
          <w:p w14:paraId="502DB215" w14:textId="4721B18F" w:rsidR="002F21C2" w:rsidRPr="00FB6367" w:rsidRDefault="002F21C2" w:rsidP="002F21C2">
            <w:pPr>
              <w:jc w:val="center"/>
              <w:rPr>
                <w:rFonts w:eastAsia="Times New Roman"/>
              </w:rPr>
            </w:pPr>
            <w:r w:rsidRPr="00FB6367">
              <w:rPr>
                <w:rFonts w:eastAsia="Times New Roman"/>
              </w:rPr>
              <w:t>244</w:t>
            </w:r>
          </w:p>
        </w:tc>
        <w:tc>
          <w:tcPr>
            <w:tcW w:w="2126" w:type="dxa"/>
            <w:tcBorders>
              <w:top w:val="nil"/>
              <w:left w:val="single" w:sz="4" w:space="0" w:color="auto"/>
              <w:bottom w:val="single" w:sz="8" w:space="0" w:color="auto"/>
              <w:right w:val="single" w:sz="8" w:space="0" w:color="auto"/>
            </w:tcBorders>
          </w:tcPr>
          <w:p w14:paraId="0415A739" w14:textId="72A5A053" w:rsidR="002F21C2" w:rsidRPr="00FB6367" w:rsidRDefault="002F21C2" w:rsidP="002F21C2">
            <w:pPr>
              <w:jc w:val="center"/>
              <w:rPr>
                <w:rFonts w:eastAsia="Times New Roman"/>
              </w:rPr>
            </w:pPr>
            <w:r w:rsidRPr="00FB6367">
              <w:rPr>
                <w:rFonts w:eastAsia="Times New Roman"/>
              </w:rPr>
              <w:t>-6</w:t>
            </w:r>
          </w:p>
        </w:tc>
      </w:tr>
      <w:tr w:rsidR="00FB6367" w:rsidRPr="00FB6367" w14:paraId="072CD88F" w14:textId="77777777" w:rsidTr="00FB1AB6">
        <w:tc>
          <w:tcPr>
            <w:tcW w:w="5064" w:type="dxa"/>
            <w:shd w:val="clear" w:color="auto" w:fill="auto"/>
          </w:tcPr>
          <w:p w14:paraId="653BCB5F" w14:textId="77777777" w:rsidR="002F21C2" w:rsidRPr="00FB6367" w:rsidRDefault="002F21C2" w:rsidP="002F21C2">
            <w:pPr>
              <w:suppressAutoHyphens/>
            </w:pPr>
            <w:r w:rsidRPr="00FB6367">
              <w:t>Neįgalūs darbingo amžiaus</w:t>
            </w:r>
          </w:p>
        </w:tc>
        <w:tc>
          <w:tcPr>
            <w:tcW w:w="1027" w:type="dxa"/>
            <w:shd w:val="clear" w:color="auto" w:fill="auto"/>
          </w:tcPr>
          <w:p w14:paraId="41F5E4DC" w14:textId="5E42244E" w:rsidR="002F21C2" w:rsidRPr="00FB6367" w:rsidRDefault="002F21C2" w:rsidP="002F21C2">
            <w:pPr>
              <w:suppressAutoHyphens/>
              <w:jc w:val="center"/>
            </w:pPr>
            <w:r w:rsidRPr="00FB6367">
              <w:rPr>
                <w:rFonts w:eastAsia="Times New Roman"/>
              </w:rPr>
              <w:t>16</w:t>
            </w:r>
          </w:p>
        </w:tc>
        <w:tc>
          <w:tcPr>
            <w:tcW w:w="992" w:type="dxa"/>
            <w:shd w:val="clear" w:color="auto" w:fill="auto"/>
          </w:tcPr>
          <w:p w14:paraId="1159B49A" w14:textId="2A77A2F9" w:rsidR="002F21C2" w:rsidRPr="00FB6367" w:rsidRDefault="002F21C2" w:rsidP="002F21C2">
            <w:pPr>
              <w:jc w:val="center"/>
              <w:rPr>
                <w:rFonts w:eastAsia="Times New Roman"/>
              </w:rPr>
            </w:pPr>
            <w:r w:rsidRPr="00FB6367">
              <w:rPr>
                <w:rFonts w:eastAsia="Times New Roman"/>
              </w:rPr>
              <w:t>10</w:t>
            </w:r>
          </w:p>
        </w:tc>
        <w:tc>
          <w:tcPr>
            <w:tcW w:w="992" w:type="dxa"/>
            <w:tcBorders>
              <w:top w:val="nil"/>
              <w:left w:val="nil"/>
              <w:bottom w:val="single" w:sz="8" w:space="0" w:color="auto"/>
              <w:right w:val="single" w:sz="4" w:space="0" w:color="auto"/>
            </w:tcBorders>
          </w:tcPr>
          <w:p w14:paraId="397221E8" w14:textId="57048723" w:rsidR="002F21C2" w:rsidRPr="00FB6367" w:rsidRDefault="002F21C2" w:rsidP="002F21C2">
            <w:pPr>
              <w:jc w:val="center"/>
              <w:rPr>
                <w:rFonts w:eastAsia="Times New Roman"/>
              </w:rPr>
            </w:pPr>
            <w:r w:rsidRPr="00FB6367">
              <w:rPr>
                <w:rFonts w:eastAsia="Times New Roman"/>
              </w:rPr>
              <w:t>14</w:t>
            </w:r>
          </w:p>
        </w:tc>
        <w:tc>
          <w:tcPr>
            <w:tcW w:w="2126" w:type="dxa"/>
            <w:tcBorders>
              <w:top w:val="nil"/>
              <w:left w:val="single" w:sz="4" w:space="0" w:color="auto"/>
              <w:bottom w:val="single" w:sz="8" w:space="0" w:color="auto"/>
              <w:right w:val="single" w:sz="8" w:space="0" w:color="auto"/>
            </w:tcBorders>
          </w:tcPr>
          <w:p w14:paraId="6A8B9054" w14:textId="63C134A3" w:rsidR="002F21C2" w:rsidRPr="00FB6367" w:rsidRDefault="002F21C2" w:rsidP="002F21C2">
            <w:pPr>
              <w:jc w:val="center"/>
              <w:rPr>
                <w:rFonts w:eastAsia="Times New Roman"/>
              </w:rPr>
            </w:pPr>
            <w:r w:rsidRPr="00FB6367">
              <w:rPr>
                <w:rFonts w:eastAsia="Times New Roman"/>
              </w:rPr>
              <w:t>+4</w:t>
            </w:r>
          </w:p>
        </w:tc>
      </w:tr>
      <w:tr w:rsidR="00FB6367" w:rsidRPr="00FB6367" w14:paraId="68379CE9" w14:textId="77777777" w:rsidTr="00FB1AB6">
        <w:tc>
          <w:tcPr>
            <w:tcW w:w="5064" w:type="dxa"/>
            <w:shd w:val="clear" w:color="auto" w:fill="auto"/>
          </w:tcPr>
          <w:p w14:paraId="5E7CAAF5" w14:textId="77777777" w:rsidR="002F21C2" w:rsidRPr="00FB6367" w:rsidRDefault="002F21C2" w:rsidP="002F21C2">
            <w:pPr>
              <w:suppressAutoHyphens/>
            </w:pPr>
            <w:r w:rsidRPr="00FB6367">
              <w:t>Neįgalūs vaikai</w:t>
            </w:r>
          </w:p>
        </w:tc>
        <w:tc>
          <w:tcPr>
            <w:tcW w:w="1027" w:type="dxa"/>
            <w:shd w:val="clear" w:color="auto" w:fill="auto"/>
          </w:tcPr>
          <w:p w14:paraId="6FB75E01" w14:textId="4AB3EDBE" w:rsidR="002F21C2" w:rsidRPr="00FB6367" w:rsidRDefault="002F21C2" w:rsidP="002F21C2">
            <w:pPr>
              <w:suppressAutoHyphens/>
              <w:jc w:val="center"/>
            </w:pPr>
            <w:r w:rsidRPr="00FB6367">
              <w:rPr>
                <w:rFonts w:eastAsia="Times New Roman"/>
              </w:rPr>
              <w:t>1</w:t>
            </w:r>
          </w:p>
        </w:tc>
        <w:tc>
          <w:tcPr>
            <w:tcW w:w="992" w:type="dxa"/>
            <w:shd w:val="clear" w:color="auto" w:fill="auto"/>
          </w:tcPr>
          <w:p w14:paraId="689E46DE" w14:textId="73B47035" w:rsidR="002F21C2" w:rsidRPr="00FB6367" w:rsidRDefault="002F21C2" w:rsidP="002F21C2">
            <w:pPr>
              <w:jc w:val="center"/>
              <w:rPr>
                <w:rFonts w:eastAsia="Times New Roman"/>
              </w:rPr>
            </w:pPr>
            <w:r w:rsidRPr="00FB6367">
              <w:rPr>
                <w:rFonts w:eastAsia="Times New Roman"/>
              </w:rPr>
              <w:t>0</w:t>
            </w:r>
          </w:p>
        </w:tc>
        <w:tc>
          <w:tcPr>
            <w:tcW w:w="992" w:type="dxa"/>
            <w:tcBorders>
              <w:top w:val="nil"/>
              <w:left w:val="nil"/>
              <w:bottom w:val="single" w:sz="8" w:space="0" w:color="auto"/>
              <w:right w:val="single" w:sz="4" w:space="0" w:color="auto"/>
            </w:tcBorders>
          </w:tcPr>
          <w:p w14:paraId="1B11B241" w14:textId="060D32C6" w:rsidR="002F21C2" w:rsidRPr="00FB6367" w:rsidRDefault="002F21C2" w:rsidP="002F21C2">
            <w:pPr>
              <w:jc w:val="center"/>
              <w:rPr>
                <w:rFonts w:eastAsia="Times New Roman"/>
              </w:rPr>
            </w:pPr>
            <w:r w:rsidRPr="00FB6367">
              <w:rPr>
                <w:rFonts w:eastAsia="Times New Roman"/>
              </w:rPr>
              <w:t>0</w:t>
            </w:r>
          </w:p>
        </w:tc>
        <w:tc>
          <w:tcPr>
            <w:tcW w:w="2126" w:type="dxa"/>
            <w:tcBorders>
              <w:top w:val="nil"/>
              <w:left w:val="single" w:sz="4" w:space="0" w:color="auto"/>
              <w:bottom w:val="single" w:sz="8" w:space="0" w:color="auto"/>
              <w:right w:val="single" w:sz="8" w:space="0" w:color="auto"/>
            </w:tcBorders>
          </w:tcPr>
          <w:p w14:paraId="10F027E8" w14:textId="43619C70" w:rsidR="002F21C2" w:rsidRPr="00FB6367" w:rsidRDefault="002F21C2" w:rsidP="002F21C2">
            <w:pPr>
              <w:jc w:val="center"/>
              <w:rPr>
                <w:rFonts w:eastAsia="Times New Roman"/>
              </w:rPr>
            </w:pPr>
            <w:r w:rsidRPr="00FB6367">
              <w:rPr>
                <w:rFonts w:eastAsia="Times New Roman"/>
              </w:rPr>
              <w:t>0</w:t>
            </w:r>
          </w:p>
        </w:tc>
      </w:tr>
      <w:tr w:rsidR="00FB6367" w:rsidRPr="00FB6367" w14:paraId="33F70125" w14:textId="77777777" w:rsidTr="00FB1AB6">
        <w:tc>
          <w:tcPr>
            <w:tcW w:w="5064" w:type="dxa"/>
            <w:shd w:val="clear" w:color="auto" w:fill="auto"/>
          </w:tcPr>
          <w:p w14:paraId="388B883D" w14:textId="77777777" w:rsidR="002F21C2" w:rsidRPr="00FB6367" w:rsidRDefault="002F21C2" w:rsidP="002F21C2">
            <w:pPr>
              <w:suppressAutoHyphens/>
            </w:pPr>
            <w:r w:rsidRPr="00FB6367">
              <w:t>Asmenų, kuriems paslauga teikiama nemokamai</w:t>
            </w:r>
          </w:p>
        </w:tc>
        <w:tc>
          <w:tcPr>
            <w:tcW w:w="1027" w:type="dxa"/>
            <w:shd w:val="clear" w:color="auto" w:fill="auto"/>
          </w:tcPr>
          <w:p w14:paraId="5BF64DB9" w14:textId="6C418774" w:rsidR="002F21C2" w:rsidRPr="00FB6367" w:rsidRDefault="002F21C2" w:rsidP="002F21C2">
            <w:pPr>
              <w:suppressAutoHyphens/>
              <w:jc w:val="center"/>
            </w:pPr>
            <w:r w:rsidRPr="00FB6367">
              <w:rPr>
                <w:rFonts w:eastAsia="Times New Roman"/>
              </w:rPr>
              <w:t>21</w:t>
            </w:r>
          </w:p>
        </w:tc>
        <w:tc>
          <w:tcPr>
            <w:tcW w:w="992" w:type="dxa"/>
            <w:shd w:val="clear" w:color="auto" w:fill="auto"/>
          </w:tcPr>
          <w:p w14:paraId="13108994" w14:textId="28F6640E" w:rsidR="002F21C2" w:rsidRPr="00FB6367" w:rsidRDefault="002F21C2" w:rsidP="002F21C2">
            <w:pPr>
              <w:jc w:val="center"/>
              <w:rPr>
                <w:rFonts w:eastAsia="Times New Roman"/>
              </w:rPr>
            </w:pPr>
            <w:r w:rsidRPr="00FB6367">
              <w:rPr>
                <w:rFonts w:eastAsia="Times New Roman"/>
              </w:rPr>
              <w:t>13</w:t>
            </w:r>
          </w:p>
        </w:tc>
        <w:tc>
          <w:tcPr>
            <w:tcW w:w="992" w:type="dxa"/>
            <w:tcBorders>
              <w:top w:val="nil"/>
              <w:left w:val="nil"/>
              <w:bottom w:val="single" w:sz="8" w:space="0" w:color="auto"/>
              <w:right w:val="single" w:sz="4" w:space="0" w:color="auto"/>
            </w:tcBorders>
          </w:tcPr>
          <w:p w14:paraId="7C7A9E4C" w14:textId="12BB4B9B" w:rsidR="002F21C2" w:rsidRPr="00FB6367" w:rsidRDefault="002F21C2" w:rsidP="002F21C2">
            <w:pPr>
              <w:jc w:val="center"/>
              <w:rPr>
                <w:rFonts w:eastAsia="Times New Roman"/>
              </w:rPr>
            </w:pPr>
            <w:r w:rsidRPr="00FB6367">
              <w:rPr>
                <w:rFonts w:eastAsia="Times New Roman"/>
              </w:rPr>
              <w:t>9</w:t>
            </w:r>
          </w:p>
        </w:tc>
        <w:tc>
          <w:tcPr>
            <w:tcW w:w="2126" w:type="dxa"/>
            <w:tcBorders>
              <w:top w:val="nil"/>
              <w:left w:val="single" w:sz="4" w:space="0" w:color="auto"/>
              <w:bottom w:val="single" w:sz="8" w:space="0" w:color="auto"/>
              <w:right w:val="single" w:sz="8" w:space="0" w:color="auto"/>
            </w:tcBorders>
          </w:tcPr>
          <w:p w14:paraId="0717B7E8" w14:textId="365047C2" w:rsidR="002F21C2" w:rsidRPr="00FB6367" w:rsidRDefault="002F21C2" w:rsidP="002F21C2">
            <w:pPr>
              <w:jc w:val="center"/>
              <w:rPr>
                <w:rFonts w:eastAsia="Times New Roman"/>
              </w:rPr>
            </w:pPr>
            <w:r w:rsidRPr="00FB6367">
              <w:rPr>
                <w:rFonts w:eastAsia="Times New Roman"/>
              </w:rPr>
              <w:t>-4</w:t>
            </w:r>
          </w:p>
        </w:tc>
      </w:tr>
      <w:tr w:rsidR="002F21C2" w:rsidRPr="00FB6367" w14:paraId="6A8B5AB7" w14:textId="77777777" w:rsidTr="00FB1AB6">
        <w:tc>
          <w:tcPr>
            <w:tcW w:w="5064" w:type="dxa"/>
            <w:shd w:val="clear" w:color="auto" w:fill="auto"/>
          </w:tcPr>
          <w:p w14:paraId="25F3B552" w14:textId="77777777" w:rsidR="002F21C2" w:rsidRPr="00FB6367" w:rsidRDefault="002F21C2" w:rsidP="002F21C2">
            <w:pPr>
              <w:suppressAutoHyphens/>
            </w:pPr>
            <w:r w:rsidRPr="00FB6367">
              <w:t>Asmenų, kurie už paslaugą moka</w:t>
            </w:r>
          </w:p>
        </w:tc>
        <w:tc>
          <w:tcPr>
            <w:tcW w:w="1027" w:type="dxa"/>
            <w:shd w:val="clear" w:color="auto" w:fill="auto"/>
          </w:tcPr>
          <w:p w14:paraId="117FCC34" w14:textId="0F692AC1" w:rsidR="002F21C2" w:rsidRPr="00FB6367" w:rsidRDefault="002F21C2" w:rsidP="002F21C2">
            <w:pPr>
              <w:suppressAutoHyphens/>
              <w:jc w:val="center"/>
            </w:pPr>
            <w:r w:rsidRPr="00FB6367">
              <w:rPr>
                <w:rFonts w:eastAsia="Times New Roman"/>
              </w:rPr>
              <w:t>252</w:t>
            </w:r>
          </w:p>
        </w:tc>
        <w:tc>
          <w:tcPr>
            <w:tcW w:w="992" w:type="dxa"/>
            <w:shd w:val="clear" w:color="auto" w:fill="auto"/>
          </w:tcPr>
          <w:p w14:paraId="6EC9B051" w14:textId="5099F465" w:rsidR="002F21C2" w:rsidRPr="00FB6367" w:rsidRDefault="002F21C2" w:rsidP="002F21C2">
            <w:pPr>
              <w:jc w:val="center"/>
              <w:rPr>
                <w:rFonts w:eastAsia="Times New Roman"/>
              </w:rPr>
            </w:pPr>
            <w:r w:rsidRPr="00FB6367">
              <w:rPr>
                <w:rFonts w:eastAsia="Times New Roman"/>
              </w:rPr>
              <w:t>247</w:t>
            </w:r>
          </w:p>
        </w:tc>
        <w:tc>
          <w:tcPr>
            <w:tcW w:w="992" w:type="dxa"/>
            <w:tcBorders>
              <w:top w:val="nil"/>
              <w:left w:val="nil"/>
              <w:bottom w:val="single" w:sz="8" w:space="0" w:color="auto"/>
              <w:right w:val="single" w:sz="4" w:space="0" w:color="auto"/>
            </w:tcBorders>
          </w:tcPr>
          <w:p w14:paraId="4A7E13ED" w14:textId="40DDBE22" w:rsidR="002F21C2" w:rsidRPr="00FB6367" w:rsidRDefault="002F21C2" w:rsidP="002F21C2">
            <w:pPr>
              <w:jc w:val="center"/>
              <w:rPr>
                <w:rFonts w:eastAsia="Times New Roman"/>
              </w:rPr>
            </w:pPr>
            <w:r w:rsidRPr="00FB6367">
              <w:rPr>
                <w:rFonts w:eastAsia="Times New Roman"/>
              </w:rPr>
              <w:t>249</w:t>
            </w:r>
          </w:p>
        </w:tc>
        <w:tc>
          <w:tcPr>
            <w:tcW w:w="2126" w:type="dxa"/>
            <w:tcBorders>
              <w:top w:val="nil"/>
              <w:left w:val="single" w:sz="4" w:space="0" w:color="auto"/>
              <w:bottom w:val="single" w:sz="8" w:space="0" w:color="auto"/>
              <w:right w:val="single" w:sz="8" w:space="0" w:color="auto"/>
            </w:tcBorders>
          </w:tcPr>
          <w:p w14:paraId="61CF58B7" w14:textId="15D40455" w:rsidR="002F21C2" w:rsidRPr="00FB6367" w:rsidRDefault="002F21C2" w:rsidP="002F21C2">
            <w:pPr>
              <w:jc w:val="center"/>
              <w:rPr>
                <w:rFonts w:eastAsia="Times New Roman"/>
              </w:rPr>
            </w:pPr>
            <w:r w:rsidRPr="00FB6367">
              <w:rPr>
                <w:rFonts w:eastAsia="Times New Roman"/>
              </w:rPr>
              <w:t>+2</w:t>
            </w:r>
          </w:p>
        </w:tc>
      </w:tr>
    </w:tbl>
    <w:p w14:paraId="7F241071" w14:textId="77777777" w:rsidR="00D04873" w:rsidRPr="00FB6367" w:rsidRDefault="00D04873" w:rsidP="00D04873">
      <w:pPr>
        <w:suppressAutoHyphens/>
        <w:overflowPunct w:val="0"/>
        <w:spacing w:line="360" w:lineRule="auto"/>
        <w:ind w:firstLine="567"/>
        <w:jc w:val="both"/>
        <w:rPr>
          <w:szCs w:val="24"/>
        </w:rPr>
      </w:pPr>
    </w:p>
    <w:p w14:paraId="4A8733BD" w14:textId="09219CBC" w:rsidR="002F21C2" w:rsidRPr="00FB6367" w:rsidRDefault="002F21C2" w:rsidP="002F21C2">
      <w:pPr>
        <w:tabs>
          <w:tab w:val="left" w:pos="851"/>
        </w:tabs>
        <w:suppressAutoHyphens/>
        <w:overflowPunct w:val="0"/>
        <w:spacing w:line="360" w:lineRule="auto"/>
        <w:ind w:firstLine="851"/>
        <w:jc w:val="both"/>
        <w:rPr>
          <w:szCs w:val="24"/>
        </w:rPr>
      </w:pPr>
      <w:r w:rsidRPr="00FB6367">
        <w:rPr>
          <w:szCs w:val="24"/>
        </w:rPr>
        <w:t xml:space="preserve">2022 m. pagalbos į namus paslaugos paslaugų gavėjų </w:t>
      </w:r>
      <w:r w:rsidR="00FB1AB6" w:rsidRPr="00FB6367">
        <w:rPr>
          <w:szCs w:val="24"/>
        </w:rPr>
        <w:t>buvo</w:t>
      </w:r>
      <w:r w:rsidRPr="00FB6367">
        <w:rPr>
          <w:szCs w:val="24"/>
        </w:rPr>
        <w:t xml:space="preserve"> 258. Anykščių mieste ši paslauga skirta 98 asmenims, seniūnijose </w:t>
      </w:r>
      <w:r w:rsidR="00FB1AB6" w:rsidRPr="00FB6367">
        <w:rPr>
          <w:szCs w:val="24"/>
        </w:rPr>
        <w:t>–</w:t>
      </w:r>
      <w:r w:rsidRPr="00FB6367">
        <w:rPr>
          <w:szCs w:val="24"/>
        </w:rPr>
        <w:t xml:space="preserve"> 160 asmenų. 2022 m. gruodžio 31 d. pagalbos į namus paslaugos eilėje laukiančių nebuvo. 2022 m. pagalbos į namus paslaugas teikė 25 socialinio darbuotojo padėjėjai, iš jų: tik Anykščių mieste dirbo 8 darbuotoj</w:t>
      </w:r>
      <w:r w:rsidR="00FB1AB6" w:rsidRPr="00FB6367">
        <w:rPr>
          <w:szCs w:val="24"/>
        </w:rPr>
        <w:t>ai</w:t>
      </w:r>
      <w:r w:rsidRPr="00FB6367">
        <w:rPr>
          <w:szCs w:val="24"/>
        </w:rPr>
        <w:t xml:space="preserve">, Anykščių mieste ir seniūnijoje </w:t>
      </w:r>
      <w:r w:rsidR="00FB1AB6" w:rsidRPr="00FB6367">
        <w:rPr>
          <w:szCs w:val="24"/>
        </w:rPr>
        <w:t>–</w:t>
      </w:r>
      <w:r w:rsidRPr="00FB6367">
        <w:rPr>
          <w:szCs w:val="24"/>
        </w:rPr>
        <w:t xml:space="preserve"> 5, tik seniūnijose – 12. Paslaugai teikti patvirtinta 15 socialinio darbuotojo padėjėjo etatų.</w:t>
      </w:r>
    </w:p>
    <w:p w14:paraId="3FD8B5E6" w14:textId="64A4E6CB" w:rsidR="002F21C2" w:rsidRPr="00FB6367" w:rsidRDefault="00FB1AB6" w:rsidP="002F21C2">
      <w:pPr>
        <w:tabs>
          <w:tab w:val="left" w:pos="851"/>
        </w:tabs>
        <w:suppressAutoHyphens/>
        <w:overflowPunct w:val="0"/>
        <w:spacing w:line="360" w:lineRule="auto"/>
        <w:ind w:firstLine="851"/>
        <w:jc w:val="both"/>
        <w:rPr>
          <w:szCs w:val="24"/>
        </w:rPr>
      </w:pPr>
      <w:r w:rsidRPr="00FB6367">
        <w:rPr>
          <w:szCs w:val="24"/>
        </w:rPr>
        <w:t xml:space="preserve"> Per 2022 m buvo suteikta 93 </w:t>
      </w:r>
      <w:r w:rsidR="002F21C2" w:rsidRPr="00FB6367">
        <w:rPr>
          <w:szCs w:val="24"/>
        </w:rPr>
        <w:t xml:space="preserve">375 (2021 m. </w:t>
      </w:r>
      <w:r w:rsidRPr="00FB6367">
        <w:rPr>
          <w:szCs w:val="24"/>
        </w:rPr>
        <w:t xml:space="preserve">– 82 </w:t>
      </w:r>
      <w:r w:rsidR="002F21C2" w:rsidRPr="00FB6367">
        <w:rPr>
          <w:szCs w:val="24"/>
        </w:rPr>
        <w:t>831), pagalbos į namus paslaugų, iš jų: be</w:t>
      </w:r>
      <w:r w:rsidRPr="00FB6367">
        <w:rPr>
          <w:szCs w:val="24"/>
        </w:rPr>
        <w:t xml:space="preserve">ndrųjų socialinių paslaugų – 18 </w:t>
      </w:r>
      <w:r w:rsidR="002F21C2" w:rsidRPr="00FB6367">
        <w:rPr>
          <w:szCs w:val="24"/>
        </w:rPr>
        <w:t xml:space="preserve">862, pagalbos rūpinantis </w:t>
      </w:r>
      <w:r w:rsidRPr="00FB6367">
        <w:rPr>
          <w:szCs w:val="24"/>
        </w:rPr>
        <w:t>asmens higiena ir priežiūra – 2</w:t>
      </w:r>
      <w:r w:rsidR="002F21C2" w:rsidRPr="00FB6367">
        <w:rPr>
          <w:szCs w:val="24"/>
        </w:rPr>
        <w:t>628, apsirūpinant maisto produk</w:t>
      </w:r>
      <w:r w:rsidRPr="00FB6367">
        <w:rPr>
          <w:szCs w:val="24"/>
        </w:rPr>
        <w:t xml:space="preserve">tais bei paruošiant maistą – 23 </w:t>
      </w:r>
      <w:r w:rsidR="002F21C2" w:rsidRPr="00FB6367">
        <w:rPr>
          <w:szCs w:val="24"/>
        </w:rPr>
        <w:t>511, pagalbos buityje ir na</w:t>
      </w:r>
      <w:r w:rsidRPr="00FB6367">
        <w:rPr>
          <w:szCs w:val="24"/>
        </w:rPr>
        <w:t xml:space="preserve">mų ruošoje kliento namuose – 32 </w:t>
      </w:r>
      <w:r w:rsidR="002F21C2" w:rsidRPr="00FB6367">
        <w:rPr>
          <w:szCs w:val="24"/>
        </w:rPr>
        <w:t>634, pagalbos organizuojant asmens sveikatos priežiūrą</w:t>
      </w:r>
      <w:r w:rsidRPr="00FB6367">
        <w:rPr>
          <w:szCs w:val="24"/>
        </w:rPr>
        <w:t xml:space="preserve"> – 2 </w:t>
      </w:r>
      <w:r w:rsidR="002F21C2" w:rsidRPr="00FB6367">
        <w:rPr>
          <w:szCs w:val="24"/>
        </w:rPr>
        <w:t>204, įvairių pavedimų vykdymo paslaugų teikim</w:t>
      </w:r>
      <w:r w:rsidRPr="00FB6367">
        <w:rPr>
          <w:szCs w:val="24"/>
        </w:rPr>
        <w:t xml:space="preserve">o – </w:t>
      </w:r>
      <w:r w:rsidR="00BD0991" w:rsidRPr="00FB6367">
        <w:rPr>
          <w:szCs w:val="24"/>
        </w:rPr>
        <w:t>1</w:t>
      </w:r>
      <w:r w:rsidR="002F21C2" w:rsidRPr="00FB6367">
        <w:rPr>
          <w:szCs w:val="24"/>
        </w:rPr>
        <w:t>843, pagalbos atliekant ir or</w:t>
      </w:r>
      <w:r w:rsidRPr="00FB6367">
        <w:rPr>
          <w:szCs w:val="24"/>
        </w:rPr>
        <w:t xml:space="preserve">ganizuojant ūkinius darbus – 10 </w:t>
      </w:r>
      <w:r w:rsidR="002F21C2" w:rsidRPr="00FB6367">
        <w:rPr>
          <w:szCs w:val="24"/>
        </w:rPr>
        <w:t>470</w:t>
      </w:r>
      <w:r w:rsidRPr="00FB6367">
        <w:rPr>
          <w:szCs w:val="24"/>
        </w:rPr>
        <w:t>, kitos paslaugos – 1</w:t>
      </w:r>
      <w:r w:rsidR="002F21C2" w:rsidRPr="00FB6367">
        <w:rPr>
          <w:szCs w:val="24"/>
        </w:rPr>
        <w:t>223. Paslaugos finansuojamos iš Anykščių rajono savivaldybės biudžeto ir paslaugų gavėjų įmokomis už  suteiktas paslaugas.</w:t>
      </w:r>
    </w:p>
    <w:p w14:paraId="663C479F" w14:textId="458ABA34" w:rsidR="002F21C2" w:rsidRPr="00FB6367" w:rsidRDefault="002F21C2" w:rsidP="009C2569">
      <w:pPr>
        <w:tabs>
          <w:tab w:val="left" w:pos="851"/>
        </w:tabs>
        <w:suppressAutoHyphens/>
        <w:overflowPunct w:val="0"/>
        <w:spacing w:line="360" w:lineRule="auto"/>
        <w:ind w:firstLine="851"/>
        <w:jc w:val="both"/>
        <w:rPr>
          <w:szCs w:val="24"/>
        </w:rPr>
      </w:pPr>
      <w:r w:rsidRPr="00FB6367">
        <w:rPr>
          <w:szCs w:val="24"/>
        </w:rPr>
        <w:t xml:space="preserve">Atsižvelgiant į 2021 m. paslaugų gavėjų skaičių per metus matyti, kad  2022 m. paslaugų gavėjų buvo mažiau (-2), tačiau Pagalbos į namus paslauga suteikta 100 </w:t>
      </w:r>
      <w:r w:rsidR="00BD0991" w:rsidRPr="00FB6367">
        <w:t>proc.</w:t>
      </w:r>
      <w:r w:rsidRPr="00FB6367">
        <w:rPr>
          <w:szCs w:val="24"/>
        </w:rPr>
        <w:t xml:space="preserve"> sprendimą gauti paslaugas turintiems asmenims. Paslaugos organizuotos atsižvelgiant į paslaugų gavėjų poreikius.</w:t>
      </w:r>
    </w:p>
    <w:p w14:paraId="1A5831E9" w14:textId="4CAB086A" w:rsidR="00CF2EEC" w:rsidRPr="00FB6367" w:rsidRDefault="00F65196" w:rsidP="00EB318C">
      <w:pPr>
        <w:tabs>
          <w:tab w:val="left" w:pos="851"/>
        </w:tabs>
        <w:suppressAutoHyphens/>
        <w:overflowPunct w:val="0"/>
        <w:spacing w:line="360" w:lineRule="auto"/>
        <w:ind w:firstLine="851"/>
        <w:jc w:val="both"/>
        <w:rPr>
          <w:szCs w:val="24"/>
          <w:shd w:val="clear" w:color="auto" w:fill="FFFFFF"/>
        </w:rPr>
      </w:pPr>
      <w:r w:rsidRPr="00FB6367">
        <w:rPr>
          <w:b/>
          <w:szCs w:val="24"/>
        </w:rPr>
        <w:t>6</w:t>
      </w:r>
      <w:r w:rsidR="00D04873" w:rsidRPr="00FB6367">
        <w:rPr>
          <w:b/>
          <w:szCs w:val="24"/>
        </w:rPr>
        <w:t>.</w:t>
      </w:r>
      <w:r w:rsidR="00D04873" w:rsidRPr="00FB6367">
        <w:rPr>
          <w:szCs w:val="24"/>
        </w:rPr>
        <w:t xml:space="preserve"> </w:t>
      </w:r>
      <w:r w:rsidR="00D04873" w:rsidRPr="00FB6367">
        <w:rPr>
          <w:b/>
          <w:bCs/>
          <w:szCs w:val="24"/>
        </w:rPr>
        <w:t>Dienos socialinės globos asmen</w:t>
      </w:r>
      <w:r w:rsidR="0021642C" w:rsidRPr="00FB6367">
        <w:rPr>
          <w:b/>
          <w:bCs/>
          <w:szCs w:val="24"/>
          <w:shd w:val="clear" w:color="auto" w:fill="FFFFFF"/>
        </w:rPr>
        <w:t>s namuose paslaugų teikimo tikslas</w:t>
      </w:r>
      <w:r w:rsidR="0021642C" w:rsidRPr="00FB6367">
        <w:rPr>
          <w:szCs w:val="24"/>
          <w:shd w:val="clear" w:color="auto" w:fill="FFFFFF"/>
        </w:rPr>
        <w:t xml:space="preserve"> – užtikrinti kokybiškų</w:t>
      </w:r>
      <w:r w:rsidR="0021642C" w:rsidRPr="00FB6367">
        <w:rPr>
          <w:szCs w:val="24"/>
        </w:rPr>
        <w:t xml:space="preserve"> </w:t>
      </w:r>
      <w:r w:rsidR="0021642C" w:rsidRPr="00FB6367">
        <w:rPr>
          <w:szCs w:val="24"/>
          <w:shd w:val="clear" w:color="auto" w:fill="FFFFFF"/>
        </w:rPr>
        <w:t>socialinių paslaugų teikimą vaikams ir suaugusiems asmenims su negalia, senyvo amžiaus asmenims, atsižvelgiant į neįgaliųjų poreikius, gerinant jų gyvenimo kokybę bei užtikrinant neįgaliųjų socialinę</w:t>
      </w:r>
      <w:r w:rsidR="0021642C" w:rsidRPr="00FB6367">
        <w:rPr>
          <w:szCs w:val="24"/>
        </w:rPr>
        <w:t xml:space="preserve"> </w:t>
      </w:r>
      <w:r w:rsidR="00EB318C" w:rsidRPr="00FB6367">
        <w:rPr>
          <w:szCs w:val="24"/>
          <w:shd w:val="clear" w:color="auto" w:fill="FFFFFF"/>
        </w:rPr>
        <w:t>integraciją.</w:t>
      </w:r>
    </w:p>
    <w:p w14:paraId="266138CB" w14:textId="2FCF531B" w:rsidR="00D04873" w:rsidRPr="00FB6367" w:rsidRDefault="00EB318C" w:rsidP="00D04873">
      <w:pPr>
        <w:shd w:val="clear" w:color="auto" w:fill="FFFFFF"/>
        <w:suppressAutoHyphens/>
        <w:contextualSpacing/>
        <w:jc w:val="right"/>
        <w:outlineLvl w:val="0"/>
        <w:rPr>
          <w:i/>
          <w:sz w:val="20"/>
          <w:szCs w:val="20"/>
          <w:lang w:eastAsia="en-US"/>
        </w:rPr>
      </w:pPr>
      <w:r w:rsidRPr="00FB6367">
        <w:rPr>
          <w:i/>
          <w:sz w:val="20"/>
          <w:szCs w:val="20"/>
          <w:lang w:eastAsia="en-US"/>
        </w:rPr>
        <w:t>6</w:t>
      </w:r>
      <w:r w:rsidR="00D04873" w:rsidRPr="00FB6367">
        <w:rPr>
          <w:i/>
          <w:sz w:val="20"/>
          <w:szCs w:val="20"/>
          <w:lang w:eastAsia="en-US"/>
        </w:rPr>
        <w:t>lentelė. Dienos socialinės globos asme</w:t>
      </w:r>
      <w:r w:rsidR="00525911" w:rsidRPr="00FB6367">
        <w:rPr>
          <w:i/>
          <w:sz w:val="20"/>
          <w:szCs w:val="20"/>
          <w:lang w:eastAsia="en-US"/>
        </w:rPr>
        <w:t>ns namuose gavėjų rodikliai 20</w:t>
      </w:r>
      <w:r w:rsidR="00FA3170" w:rsidRPr="00FB6367">
        <w:rPr>
          <w:i/>
          <w:sz w:val="20"/>
          <w:szCs w:val="20"/>
          <w:lang w:eastAsia="en-US"/>
        </w:rPr>
        <w:t>20</w:t>
      </w:r>
      <w:r w:rsidR="00BD0991" w:rsidRPr="00FB6367">
        <w:rPr>
          <w:i/>
          <w:sz w:val="20"/>
          <w:szCs w:val="20"/>
          <w:lang w:eastAsia="en-US"/>
        </w:rPr>
        <w:t>–</w:t>
      </w:r>
      <w:r w:rsidR="0052116C" w:rsidRPr="00FB6367">
        <w:rPr>
          <w:i/>
          <w:sz w:val="20"/>
          <w:szCs w:val="20"/>
          <w:lang w:eastAsia="en-US"/>
        </w:rPr>
        <w:t>202</w:t>
      </w:r>
      <w:r w:rsidR="00FA3170" w:rsidRPr="00FB6367">
        <w:rPr>
          <w:i/>
          <w:sz w:val="20"/>
          <w:szCs w:val="20"/>
          <w:lang w:eastAsia="en-US"/>
        </w:rPr>
        <w:t>2</w:t>
      </w:r>
      <w:r w:rsidR="00D04873" w:rsidRPr="00FB6367">
        <w:rPr>
          <w:i/>
          <w:sz w:val="20"/>
          <w:szCs w:val="20"/>
          <w:lang w:eastAsia="en-US"/>
        </w:rPr>
        <w:t>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417"/>
        <w:gridCol w:w="993"/>
        <w:gridCol w:w="992"/>
        <w:gridCol w:w="2551"/>
      </w:tblGrid>
      <w:tr w:rsidR="00FB6367" w:rsidRPr="00FB6367" w14:paraId="63A23589" w14:textId="77777777" w:rsidTr="00BD0991">
        <w:trPr>
          <w:trHeight w:val="300"/>
        </w:trPr>
        <w:tc>
          <w:tcPr>
            <w:tcW w:w="4248" w:type="dxa"/>
            <w:vMerge w:val="restart"/>
            <w:shd w:val="clear" w:color="auto" w:fill="auto"/>
          </w:tcPr>
          <w:p w14:paraId="7ACC99FC" w14:textId="77777777" w:rsidR="002C4484" w:rsidRPr="00FB6367" w:rsidRDefault="002C4484" w:rsidP="00D04873">
            <w:pPr>
              <w:suppressAutoHyphens/>
              <w:rPr>
                <w:szCs w:val="24"/>
              </w:rPr>
            </w:pPr>
          </w:p>
        </w:tc>
        <w:tc>
          <w:tcPr>
            <w:tcW w:w="3402" w:type="dxa"/>
            <w:gridSpan w:val="3"/>
            <w:shd w:val="clear" w:color="auto" w:fill="auto"/>
          </w:tcPr>
          <w:p w14:paraId="163C5B60" w14:textId="77777777" w:rsidR="002C4484" w:rsidRPr="00FB6367" w:rsidRDefault="002C4484" w:rsidP="00D04873">
            <w:pPr>
              <w:suppressAutoHyphens/>
              <w:jc w:val="center"/>
              <w:rPr>
                <w:szCs w:val="24"/>
              </w:rPr>
            </w:pPr>
            <w:r w:rsidRPr="00FB6367">
              <w:rPr>
                <w:b/>
                <w:szCs w:val="24"/>
              </w:rPr>
              <w:t>Gavėjai</w:t>
            </w:r>
          </w:p>
        </w:tc>
        <w:tc>
          <w:tcPr>
            <w:tcW w:w="2551" w:type="dxa"/>
          </w:tcPr>
          <w:p w14:paraId="248A2B0C" w14:textId="77777777" w:rsidR="002C4484" w:rsidRPr="00FB6367" w:rsidRDefault="002C4484" w:rsidP="002C4484">
            <w:pPr>
              <w:suppressAutoHyphens/>
              <w:jc w:val="center"/>
              <w:rPr>
                <w:b/>
              </w:rPr>
            </w:pPr>
            <w:r w:rsidRPr="00FB6367">
              <w:rPr>
                <w:b/>
              </w:rPr>
              <w:t>Pokytis</w:t>
            </w:r>
          </w:p>
        </w:tc>
      </w:tr>
      <w:tr w:rsidR="00FB6367" w:rsidRPr="00FB6367" w14:paraId="48B9C3D6" w14:textId="77777777" w:rsidTr="00BD0991">
        <w:trPr>
          <w:trHeight w:val="238"/>
        </w:trPr>
        <w:tc>
          <w:tcPr>
            <w:tcW w:w="4248" w:type="dxa"/>
            <w:vMerge/>
            <w:shd w:val="clear" w:color="auto" w:fill="auto"/>
          </w:tcPr>
          <w:p w14:paraId="60ECC23A" w14:textId="77777777" w:rsidR="00FA3170" w:rsidRPr="00FB6367" w:rsidRDefault="00FA3170" w:rsidP="00FA3170">
            <w:pPr>
              <w:suppressAutoHyphens/>
              <w:rPr>
                <w:szCs w:val="24"/>
              </w:rPr>
            </w:pPr>
          </w:p>
        </w:tc>
        <w:tc>
          <w:tcPr>
            <w:tcW w:w="1417" w:type="dxa"/>
            <w:shd w:val="clear" w:color="auto" w:fill="auto"/>
          </w:tcPr>
          <w:p w14:paraId="75E415C4" w14:textId="13250A07" w:rsidR="00FA3170" w:rsidRPr="00FB6367" w:rsidRDefault="00FA3170" w:rsidP="00FA3170">
            <w:pPr>
              <w:suppressAutoHyphens/>
              <w:jc w:val="center"/>
              <w:rPr>
                <w:b/>
              </w:rPr>
            </w:pPr>
            <w:r w:rsidRPr="00FB6367">
              <w:rPr>
                <w:b/>
              </w:rPr>
              <w:t>2020 m.</w:t>
            </w:r>
          </w:p>
        </w:tc>
        <w:tc>
          <w:tcPr>
            <w:tcW w:w="993" w:type="dxa"/>
            <w:shd w:val="clear" w:color="auto" w:fill="auto"/>
          </w:tcPr>
          <w:p w14:paraId="4A23F338" w14:textId="3485FAE5" w:rsidR="00FA3170" w:rsidRPr="00FB6367" w:rsidRDefault="00FA3170" w:rsidP="00FA3170">
            <w:pPr>
              <w:suppressAutoHyphens/>
              <w:jc w:val="center"/>
              <w:rPr>
                <w:b/>
              </w:rPr>
            </w:pPr>
            <w:r w:rsidRPr="00FB6367">
              <w:rPr>
                <w:b/>
              </w:rPr>
              <w:t>2021 m.</w:t>
            </w:r>
          </w:p>
        </w:tc>
        <w:tc>
          <w:tcPr>
            <w:tcW w:w="992" w:type="dxa"/>
            <w:tcBorders>
              <w:bottom w:val="single" w:sz="4" w:space="0" w:color="auto"/>
            </w:tcBorders>
            <w:shd w:val="clear" w:color="auto" w:fill="auto"/>
          </w:tcPr>
          <w:p w14:paraId="60367E4A" w14:textId="4C723CAE" w:rsidR="00FA3170" w:rsidRPr="00FB6367" w:rsidRDefault="00FA3170" w:rsidP="00FA3170">
            <w:pPr>
              <w:suppressAutoHyphens/>
              <w:jc w:val="center"/>
              <w:rPr>
                <w:b/>
              </w:rPr>
            </w:pPr>
            <w:r w:rsidRPr="00FB6367">
              <w:rPr>
                <w:b/>
              </w:rPr>
              <w:t>2022 m.</w:t>
            </w:r>
          </w:p>
        </w:tc>
        <w:tc>
          <w:tcPr>
            <w:tcW w:w="2551" w:type="dxa"/>
            <w:tcBorders>
              <w:bottom w:val="single" w:sz="4" w:space="0" w:color="auto"/>
            </w:tcBorders>
          </w:tcPr>
          <w:p w14:paraId="2597B9A5" w14:textId="5735C6BF" w:rsidR="00FA3170" w:rsidRPr="00FB6367" w:rsidRDefault="003470FE" w:rsidP="00FA3170">
            <w:pPr>
              <w:suppressAutoHyphens/>
              <w:jc w:val="center"/>
              <w:rPr>
                <w:b/>
              </w:rPr>
            </w:pPr>
            <w:r w:rsidRPr="00FB6367">
              <w:rPr>
                <w:b/>
              </w:rPr>
              <w:t>2021</w:t>
            </w:r>
            <w:r w:rsidR="00FA3170" w:rsidRPr="00FB6367">
              <w:rPr>
                <w:b/>
              </w:rPr>
              <w:t>/2022 m.</w:t>
            </w:r>
          </w:p>
        </w:tc>
      </w:tr>
      <w:tr w:rsidR="00FB6367" w:rsidRPr="00FB6367" w14:paraId="2DA89996" w14:textId="77777777" w:rsidTr="00BD0991">
        <w:tc>
          <w:tcPr>
            <w:tcW w:w="4248" w:type="dxa"/>
            <w:tcBorders>
              <w:top w:val="nil"/>
              <w:left w:val="single" w:sz="8" w:space="0" w:color="auto"/>
              <w:bottom w:val="single" w:sz="8" w:space="0" w:color="auto"/>
              <w:right w:val="single" w:sz="8" w:space="0" w:color="auto"/>
            </w:tcBorders>
          </w:tcPr>
          <w:p w14:paraId="199ABADE" w14:textId="3FF46C25" w:rsidR="00177445" w:rsidRPr="00FB6367" w:rsidRDefault="00177445" w:rsidP="00177445">
            <w:pPr>
              <w:suppressAutoHyphens/>
            </w:pPr>
            <w:r w:rsidRPr="00FB6367">
              <w:rPr>
                <w:rFonts w:eastAsia="Times New Roman"/>
              </w:rPr>
              <w:t>Paslaugų gavėjų skaičius per metus, iš jų:</w:t>
            </w:r>
          </w:p>
        </w:tc>
        <w:tc>
          <w:tcPr>
            <w:tcW w:w="1417" w:type="dxa"/>
            <w:tcBorders>
              <w:top w:val="nil"/>
              <w:left w:val="nil"/>
              <w:bottom w:val="single" w:sz="8" w:space="0" w:color="auto"/>
              <w:right w:val="single" w:sz="8" w:space="0" w:color="auto"/>
            </w:tcBorders>
          </w:tcPr>
          <w:p w14:paraId="5FFF8D1F" w14:textId="1EE58CD4" w:rsidR="00177445" w:rsidRPr="00FB6367" w:rsidRDefault="00177445" w:rsidP="00177445">
            <w:pPr>
              <w:jc w:val="center"/>
              <w:rPr>
                <w:rFonts w:eastAsia="Times New Roman"/>
              </w:rPr>
            </w:pPr>
            <w:r w:rsidRPr="00FB6367">
              <w:rPr>
                <w:rFonts w:eastAsia="Times New Roman"/>
              </w:rPr>
              <w:t>90</w:t>
            </w:r>
          </w:p>
        </w:tc>
        <w:tc>
          <w:tcPr>
            <w:tcW w:w="993" w:type="dxa"/>
            <w:tcBorders>
              <w:top w:val="nil"/>
              <w:left w:val="nil"/>
              <w:bottom w:val="single" w:sz="8" w:space="0" w:color="auto"/>
              <w:right w:val="single" w:sz="8" w:space="0" w:color="auto"/>
            </w:tcBorders>
          </w:tcPr>
          <w:p w14:paraId="69D5BA1F" w14:textId="67585C22" w:rsidR="00177445" w:rsidRPr="00FB6367" w:rsidRDefault="00177445" w:rsidP="00177445">
            <w:pPr>
              <w:jc w:val="center"/>
              <w:rPr>
                <w:rFonts w:eastAsia="Times New Roman"/>
              </w:rPr>
            </w:pPr>
            <w:r w:rsidRPr="00FB6367">
              <w:rPr>
                <w:rFonts w:eastAsia="Times New Roman"/>
              </w:rPr>
              <w:t>83</w:t>
            </w:r>
          </w:p>
        </w:tc>
        <w:tc>
          <w:tcPr>
            <w:tcW w:w="992" w:type="dxa"/>
            <w:tcBorders>
              <w:top w:val="nil"/>
              <w:left w:val="nil"/>
              <w:bottom w:val="single" w:sz="8" w:space="0" w:color="auto"/>
              <w:right w:val="single" w:sz="8" w:space="0" w:color="auto"/>
            </w:tcBorders>
          </w:tcPr>
          <w:p w14:paraId="47522BA0" w14:textId="43D36A41" w:rsidR="00177445" w:rsidRPr="00FB6367" w:rsidRDefault="00177445" w:rsidP="00177445">
            <w:pPr>
              <w:jc w:val="center"/>
              <w:rPr>
                <w:rFonts w:eastAsia="Times New Roman"/>
              </w:rPr>
            </w:pPr>
            <w:r w:rsidRPr="00FB6367">
              <w:rPr>
                <w:rFonts w:eastAsia="Times New Roman"/>
              </w:rPr>
              <w:t>90</w:t>
            </w:r>
          </w:p>
        </w:tc>
        <w:tc>
          <w:tcPr>
            <w:tcW w:w="2551" w:type="dxa"/>
            <w:tcBorders>
              <w:top w:val="nil"/>
              <w:left w:val="nil"/>
              <w:bottom w:val="single" w:sz="8" w:space="0" w:color="auto"/>
              <w:right w:val="single" w:sz="8" w:space="0" w:color="auto"/>
            </w:tcBorders>
          </w:tcPr>
          <w:p w14:paraId="36607656" w14:textId="20A01AA7" w:rsidR="00177445" w:rsidRPr="00FB6367" w:rsidRDefault="00177445" w:rsidP="00177445">
            <w:pPr>
              <w:jc w:val="center"/>
              <w:rPr>
                <w:rFonts w:eastAsia="Times New Roman"/>
              </w:rPr>
            </w:pPr>
            <w:r w:rsidRPr="00FB6367">
              <w:rPr>
                <w:rFonts w:eastAsia="Times New Roman"/>
              </w:rPr>
              <w:t>+7</w:t>
            </w:r>
          </w:p>
        </w:tc>
      </w:tr>
      <w:tr w:rsidR="00FB6367" w:rsidRPr="00FB6367" w14:paraId="4F981A14" w14:textId="77777777" w:rsidTr="00BD0991">
        <w:tc>
          <w:tcPr>
            <w:tcW w:w="4248" w:type="dxa"/>
            <w:tcBorders>
              <w:top w:val="nil"/>
              <w:left w:val="single" w:sz="8" w:space="0" w:color="auto"/>
              <w:bottom w:val="single" w:sz="8" w:space="0" w:color="auto"/>
              <w:right w:val="single" w:sz="8" w:space="0" w:color="auto"/>
            </w:tcBorders>
          </w:tcPr>
          <w:p w14:paraId="3818C8E3" w14:textId="392B46BE" w:rsidR="00177445" w:rsidRPr="00FB6367" w:rsidRDefault="00177445" w:rsidP="00177445">
            <w:pPr>
              <w:suppressAutoHyphens/>
            </w:pPr>
            <w:r w:rsidRPr="00FB6367">
              <w:rPr>
                <w:rFonts w:eastAsia="Times New Roman"/>
              </w:rPr>
              <w:t>Senyvo amžiaus</w:t>
            </w:r>
          </w:p>
        </w:tc>
        <w:tc>
          <w:tcPr>
            <w:tcW w:w="1417" w:type="dxa"/>
            <w:tcBorders>
              <w:top w:val="nil"/>
              <w:left w:val="nil"/>
              <w:bottom w:val="single" w:sz="8" w:space="0" w:color="auto"/>
              <w:right w:val="single" w:sz="8" w:space="0" w:color="auto"/>
            </w:tcBorders>
          </w:tcPr>
          <w:p w14:paraId="29DF8B8D" w14:textId="4C45CB34" w:rsidR="00177445" w:rsidRPr="00FB6367" w:rsidRDefault="00177445" w:rsidP="00177445">
            <w:pPr>
              <w:jc w:val="center"/>
              <w:rPr>
                <w:rFonts w:eastAsia="Times New Roman"/>
              </w:rPr>
            </w:pPr>
            <w:r w:rsidRPr="00FB6367">
              <w:rPr>
                <w:rFonts w:eastAsia="Times New Roman"/>
              </w:rPr>
              <w:t>80 </w:t>
            </w:r>
          </w:p>
        </w:tc>
        <w:tc>
          <w:tcPr>
            <w:tcW w:w="993" w:type="dxa"/>
            <w:tcBorders>
              <w:top w:val="nil"/>
              <w:left w:val="nil"/>
              <w:bottom w:val="single" w:sz="8" w:space="0" w:color="auto"/>
              <w:right w:val="single" w:sz="8" w:space="0" w:color="auto"/>
            </w:tcBorders>
          </w:tcPr>
          <w:p w14:paraId="7FF966F4" w14:textId="2C915E1D" w:rsidR="00177445" w:rsidRPr="00FB6367" w:rsidRDefault="00177445" w:rsidP="00177445">
            <w:pPr>
              <w:jc w:val="center"/>
              <w:rPr>
                <w:rFonts w:eastAsia="Times New Roman"/>
              </w:rPr>
            </w:pPr>
            <w:r w:rsidRPr="00FB6367">
              <w:rPr>
                <w:rFonts w:eastAsia="Times New Roman"/>
              </w:rPr>
              <w:t>73</w:t>
            </w:r>
          </w:p>
        </w:tc>
        <w:tc>
          <w:tcPr>
            <w:tcW w:w="992" w:type="dxa"/>
            <w:tcBorders>
              <w:top w:val="nil"/>
              <w:left w:val="nil"/>
              <w:bottom w:val="single" w:sz="8" w:space="0" w:color="auto"/>
              <w:right w:val="single" w:sz="8" w:space="0" w:color="auto"/>
            </w:tcBorders>
          </w:tcPr>
          <w:p w14:paraId="1DEF8A77" w14:textId="5FD4384E" w:rsidR="00177445" w:rsidRPr="00FB6367" w:rsidRDefault="00177445" w:rsidP="00177445">
            <w:pPr>
              <w:jc w:val="center"/>
              <w:rPr>
                <w:rFonts w:eastAsia="Times New Roman"/>
              </w:rPr>
            </w:pPr>
            <w:r w:rsidRPr="00FB6367">
              <w:rPr>
                <w:rFonts w:eastAsia="Times New Roman"/>
              </w:rPr>
              <w:t>77</w:t>
            </w:r>
          </w:p>
        </w:tc>
        <w:tc>
          <w:tcPr>
            <w:tcW w:w="2551" w:type="dxa"/>
            <w:tcBorders>
              <w:top w:val="nil"/>
              <w:left w:val="nil"/>
              <w:bottom w:val="single" w:sz="8" w:space="0" w:color="auto"/>
              <w:right w:val="single" w:sz="8" w:space="0" w:color="auto"/>
            </w:tcBorders>
          </w:tcPr>
          <w:p w14:paraId="099FB965" w14:textId="6B80E3E5" w:rsidR="00177445" w:rsidRPr="00FB6367" w:rsidRDefault="00177445" w:rsidP="00177445">
            <w:pPr>
              <w:jc w:val="center"/>
              <w:rPr>
                <w:rFonts w:eastAsia="Times New Roman"/>
              </w:rPr>
            </w:pPr>
            <w:r w:rsidRPr="00FB6367">
              <w:rPr>
                <w:rFonts w:eastAsia="Times New Roman"/>
              </w:rPr>
              <w:t>+4</w:t>
            </w:r>
          </w:p>
        </w:tc>
      </w:tr>
      <w:tr w:rsidR="00FB6367" w:rsidRPr="00FB6367" w14:paraId="73F635A2" w14:textId="77777777" w:rsidTr="00BD0991">
        <w:tc>
          <w:tcPr>
            <w:tcW w:w="4248" w:type="dxa"/>
            <w:tcBorders>
              <w:top w:val="single" w:sz="8" w:space="0" w:color="auto"/>
              <w:left w:val="single" w:sz="8" w:space="0" w:color="auto"/>
              <w:bottom w:val="single" w:sz="4" w:space="0" w:color="auto"/>
              <w:right w:val="single" w:sz="4" w:space="0" w:color="auto"/>
            </w:tcBorders>
          </w:tcPr>
          <w:p w14:paraId="054FCA8C" w14:textId="4AB3C70B" w:rsidR="00177445" w:rsidRPr="00FB6367" w:rsidRDefault="00177445" w:rsidP="00177445">
            <w:pPr>
              <w:suppressAutoHyphens/>
            </w:pPr>
            <w:r w:rsidRPr="00FB6367">
              <w:rPr>
                <w:rFonts w:eastAsia="Times New Roman"/>
              </w:rPr>
              <w:t>Neįgalūs darbingo amžiaus</w:t>
            </w:r>
          </w:p>
        </w:tc>
        <w:tc>
          <w:tcPr>
            <w:tcW w:w="1417" w:type="dxa"/>
            <w:tcBorders>
              <w:top w:val="single" w:sz="8" w:space="0" w:color="auto"/>
              <w:left w:val="single" w:sz="4" w:space="0" w:color="auto"/>
              <w:bottom w:val="single" w:sz="4" w:space="0" w:color="auto"/>
              <w:right w:val="single" w:sz="4" w:space="0" w:color="auto"/>
            </w:tcBorders>
          </w:tcPr>
          <w:p w14:paraId="611A02C6" w14:textId="6DE7DEC3" w:rsidR="00177445" w:rsidRPr="00FB6367" w:rsidRDefault="00177445" w:rsidP="00177445">
            <w:pPr>
              <w:jc w:val="center"/>
              <w:rPr>
                <w:rFonts w:eastAsia="Times New Roman"/>
              </w:rPr>
            </w:pPr>
            <w:r w:rsidRPr="00FB6367">
              <w:rPr>
                <w:rFonts w:eastAsia="Times New Roman"/>
              </w:rPr>
              <w:t>10 </w:t>
            </w:r>
          </w:p>
        </w:tc>
        <w:tc>
          <w:tcPr>
            <w:tcW w:w="993" w:type="dxa"/>
            <w:tcBorders>
              <w:top w:val="single" w:sz="8" w:space="0" w:color="auto"/>
              <w:left w:val="single" w:sz="4" w:space="0" w:color="auto"/>
              <w:bottom w:val="single" w:sz="4" w:space="0" w:color="auto"/>
              <w:right w:val="single" w:sz="4" w:space="0" w:color="auto"/>
            </w:tcBorders>
          </w:tcPr>
          <w:p w14:paraId="3DE95351" w14:textId="7359E303" w:rsidR="00177445" w:rsidRPr="00FB6367" w:rsidRDefault="00177445" w:rsidP="00177445">
            <w:pPr>
              <w:jc w:val="center"/>
              <w:rPr>
                <w:rFonts w:eastAsia="Times New Roman"/>
              </w:rPr>
            </w:pPr>
            <w:r w:rsidRPr="00FB6367">
              <w:rPr>
                <w:rFonts w:eastAsia="Times New Roman"/>
              </w:rPr>
              <w:t>10</w:t>
            </w:r>
          </w:p>
        </w:tc>
        <w:tc>
          <w:tcPr>
            <w:tcW w:w="992" w:type="dxa"/>
            <w:tcBorders>
              <w:top w:val="single" w:sz="8" w:space="0" w:color="auto"/>
              <w:left w:val="single" w:sz="4" w:space="0" w:color="auto"/>
              <w:bottom w:val="single" w:sz="4" w:space="0" w:color="auto"/>
              <w:right w:val="single" w:sz="4" w:space="0" w:color="auto"/>
            </w:tcBorders>
          </w:tcPr>
          <w:p w14:paraId="3B2E1C79" w14:textId="5A66D3D0" w:rsidR="00177445" w:rsidRPr="00FB6367" w:rsidRDefault="00177445" w:rsidP="00177445">
            <w:pPr>
              <w:jc w:val="center"/>
              <w:rPr>
                <w:rFonts w:eastAsia="Times New Roman"/>
              </w:rPr>
            </w:pPr>
            <w:r w:rsidRPr="00FB6367">
              <w:rPr>
                <w:rFonts w:eastAsia="Times New Roman"/>
              </w:rPr>
              <w:t>12</w:t>
            </w:r>
          </w:p>
        </w:tc>
        <w:tc>
          <w:tcPr>
            <w:tcW w:w="2551" w:type="dxa"/>
            <w:tcBorders>
              <w:top w:val="single" w:sz="8" w:space="0" w:color="auto"/>
              <w:left w:val="single" w:sz="4" w:space="0" w:color="auto"/>
              <w:bottom w:val="single" w:sz="4" w:space="0" w:color="auto"/>
              <w:right w:val="single" w:sz="8" w:space="0" w:color="auto"/>
            </w:tcBorders>
          </w:tcPr>
          <w:p w14:paraId="730723D2" w14:textId="35D8B7CB" w:rsidR="00177445" w:rsidRPr="00FB6367" w:rsidRDefault="00177445" w:rsidP="00177445">
            <w:pPr>
              <w:jc w:val="center"/>
              <w:rPr>
                <w:rFonts w:eastAsia="Times New Roman"/>
              </w:rPr>
            </w:pPr>
            <w:r w:rsidRPr="00FB6367">
              <w:rPr>
                <w:rFonts w:eastAsia="Times New Roman"/>
              </w:rPr>
              <w:t>+2</w:t>
            </w:r>
          </w:p>
        </w:tc>
      </w:tr>
      <w:tr w:rsidR="004E5289" w:rsidRPr="00FB6367" w14:paraId="44B0F4A2" w14:textId="77777777" w:rsidTr="00BD0991">
        <w:tc>
          <w:tcPr>
            <w:tcW w:w="4248" w:type="dxa"/>
            <w:tcBorders>
              <w:top w:val="single" w:sz="4" w:space="0" w:color="auto"/>
              <w:left w:val="single" w:sz="8" w:space="0" w:color="auto"/>
              <w:bottom w:val="single" w:sz="8" w:space="0" w:color="auto"/>
              <w:right w:val="single" w:sz="4" w:space="0" w:color="auto"/>
            </w:tcBorders>
          </w:tcPr>
          <w:p w14:paraId="244F77A9" w14:textId="560FA96E" w:rsidR="00177445" w:rsidRPr="00FB6367" w:rsidRDefault="00177445" w:rsidP="00177445">
            <w:pPr>
              <w:suppressAutoHyphens/>
            </w:pPr>
            <w:r w:rsidRPr="00FB6367">
              <w:rPr>
                <w:rFonts w:eastAsia="Times New Roman"/>
              </w:rPr>
              <w:t xml:space="preserve">Vaikai su negalia </w:t>
            </w:r>
          </w:p>
        </w:tc>
        <w:tc>
          <w:tcPr>
            <w:tcW w:w="1417" w:type="dxa"/>
            <w:tcBorders>
              <w:top w:val="single" w:sz="4" w:space="0" w:color="auto"/>
              <w:left w:val="single" w:sz="4" w:space="0" w:color="auto"/>
              <w:bottom w:val="single" w:sz="8" w:space="0" w:color="auto"/>
              <w:right w:val="single" w:sz="4" w:space="0" w:color="auto"/>
            </w:tcBorders>
          </w:tcPr>
          <w:p w14:paraId="17AE5AD3" w14:textId="31E3D420" w:rsidR="00177445" w:rsidRPr="00FB6367" w:rsidRDefault="00177445" w:rsidP="00177445">
            <w:pPr>
              <w:jc w:val="center"/>
              <w:rPr>
                <w:rFonts w:eastAsia="Times New Roman"/>
              </w:rPr>
            </w:pPr>
            <w:r w:rsidRPr="00FB6367">
              <w:rPr>
                <w:rFonts w:eastAsia="Times New Roman"/>
              </w:rPr>
              <w:t>0</w:t>
            </w:r>
          </w:p>
        </w:tc>
        <w:tc>
          <w:tcPr>
            <w:tcW w:w="993" w:type="dxa"/>
            <w:tcBorders>
              <w:top w:val="single" w:sz="4" w:space="0" w:color="auto"/>
              <w:left w:val="single" w:sz="4" w:space="0" w:color="auto"/>
              <w:bottom w:val="single" w:sz="8" w:space="0" w:color="auto"/>
              <w:right w:val="single" w:sz="4" w:space="0" w:color="auto"/>
            </w:tcBorders>
          </w:tcPr>
          <w:p w14:paraId="16DF0E9F" w14:textId="0C4DB070" w:rsidR="00177445" w:rsidRPr="00FB6367" w:rsidRDefault="00177445" w:rsidP="00177445">
            <w:pPr>
              <w:jc w:val="center"/>
              <w:rPr>
                <w:rFonts w:eastAsia="Times New Roman"/>
              </w:rPr>
            </w:pPr>
            <w:r w:rsidRPr="00FB6367">
              <w:rPr>
                <w:rFonts w:eastAsia="Times New Roman"/>
              </w:rPr>
              <w:t>0</w:t>
            </w:r>
          </w:p>
        </w:tc>
        <w:tc>
          <w:tcPr>
            <w:tcW w:w="992" w:type="dxa"/>
            <w:tcBorders>
              <w:top w:val="single" w:sz="4" w:space="0" w:color="auto"/>
              <w:left w:val="single" w:sz="4" w:space="0" w:color="auto"/>
              <w:bottom w:val="single" w:sz="8" w:space="0" w:color="auto"/>
              <w:right w:val="single" w:sz="4" w:space="0" w:color="auto"/>
            </w:tcBorders>
          </w:tcPr>
          <w:p w14:paraId="0640A58F" w14:textId="1B765FE1" w:rsidR="00177445" w:rsidRPr="00FB6367" w:rsidRDefault="00177445" w:rsidP="00177445">
            <w:pPr>
              <w:jc w:val="center"/>
              <w:rPr>
                <w:rFonts w:eastAsia="Times New Roman"/>
              </w:rPr>
            </w:pPr>
            <w:r w:rsidRPr="00FB6367">
              <w:rPr>
                <w:rFonts w:eastAsia="Times New Roman"/>
              </w:rPr>
              <w:t>1</w:t>
            </w:r>
          </w:p>
        </w:tc>
        <w:tc>
          <w:tcPr>
            <w:tcW w:w="2551" w:type="dxa"/>
            <w:tcBorders>
              <w:top w:val="single" w:sz="4" w:space="0" w:color="auto"/>
              <w:left w:val="single" w:sz="4" w:space="0" w:color="auto"/>
              <w:bottom w:val="single" w:sz="8" w:space="0" w:color="auto"/>
              <w:right w:val="single" w:sz="8" w:space="0" w:color="auto"/>
            </w:tcBorders>
          </w:tcPr>
          <w:p w14:paraId="791C1079" w14:textId="2748EE24" w:rsidR="00177445" w:rsidRPr="00FB6367" w:rsidRDefault="00177445" w:rsidP="00177445">
            <w:pPr>
              <w:jc w:val="center"/>
              <w:rPr>
                <w:rFonts w:eastAsia="Times New Roman"/>
              </w:rPr>
            </w:pPr>
            <w:r w:rsidRPr="00FB6367">
              <w:rPr>
                <w:rFonts w:eastAsia="Times New Roman"/>
              </w:rPr>
              <w:t>+1</w:t>
            </w:r>
          </w:p>
        </w:tc>
      </w:tr>
    </w:tbl>
    <w:p w14:paraId="299C047B" w14:textId="77777777" w:rsidR="00C416CF" w:rsidRPr="00FB6367" w:rsidRDefault="00C416CF" w:rsidP="00C416CF"/>
    <w:p w14:paraId="0CB15925" w14:textId="083F0C5D" w:rsidR="00EB318C" w:rsidRPr="00FB6367" w:rsidRDefault="00A33693" w:rsidP="00392BC8">
      <w:pPr>
        <w:spacing w:line="360" w:lineRule="auto"/>
        <w:ind w:firstLine="851"/>
        <w:rPr>
          <w:szCs w:val="24"/>
        </w:rPr>
      </w:pPr>
      <w:r w:rsidRPr="00FB6367">
        <w:rPr>
          <w:szCs w:val="24"/>
        </w:rPr>
        <w:t xml:space="preserve">Per 2022 m.  dienos socialinės globos asmens namuose paslaugų gavėjų skaičius buvo 90 asmenų (iš jų 88 su sunkia negalia), lyginant su 2021 m. paslaugų gavėjų skaičius išaugo 7 paslaugų gavėjais. 2022 m. dienos socialinės globos asmens namuose paslauga buvo suteikta 30408,50 val. (1 paslaugų gavėjui vidutiniškai 608,17 val.).   </w:t>
      </w:r>
    </w:p>
    <w:p w14:paraId="75C9FFA2" w14:textId="6160DE5D" w:rsidR="00D4551B" w:rsidRPr="00FB6367" w:rsidRDefault="00D4551B" w:rsidP="00392BC8">
      <w:pPr>
        <w:spacing w:line="360" w:lineRule="auto"/>
        <w:ind w:firstLine="851"/>
        <w:rPr>
          <w:szCs w:val="24"/>
        </w:rPr>
      </w:pPr>
    </w:p>
    <w:p w14:paraId="5C3F8102" w14:textId="0B4500CC" w:rsidR="00D4551B" w:rsidRPr="00FB6367" w:rsidRDefault="00D4551B" w:rsidP="00392BC8">
      <w:pPr>
        <w:spacing w:line="360" w:lineRule="auto"/>
        <w:ind w:firstLine="851"/>
        <w:rPr>
          <w:szCs w:val="24"/>
        </w:rPr>
      </w:pPr>
    </w:p>
    <w:p w14:paraId="713C4821" w14:textId="30A818C5" w:rsidR="00D4551B" w:rsidRPr="00FB6367" w:rsidRDefault="00D4551B" w:rsidP="00392BC8">
      <w:pPr>
        <w:spacing w:line="360" w:lineRule="auto"/>
        <w:ind w:firstLine="851"/>
        <w:rPr>
          <w:szCs w:val="24"/>
        </w:rPr>
      </w:pPr>
    </w:p>
    <w:p w14:paraId="3BCAFDEE" w14:textId="757C6E6C" w:rsidR="00D4551B" w:rsidRPr="00FB6367" w:rsidRDefault="00D4551B" w:rsidP="00392BC8">
      <w:pPr>
        <w:spacing w:line="360" w:lineRule="auto"/>
        <w:ind w:firstLine="851"/>
        <w:rPr>
          <w:szCs w:val="24"/>
        </w:rPr>
      </w:pPr>
    </w:p>
    <w:p w14:paraId="41A512B4" w14:textId="74CB6BC3" w:rsidR="00D4551B" w:rsidRPr="00FB6367" w:rsidRDefault="00D4551B" w:rsidP="00392BC8">
      <w:pPr>
        <w:spacing w:line="360" w:lineRule="auto"/>
        <w:ind w:firstLine="851"/>
        <w:rPr>
          <w:szCs w:val="24"/>
        </w:rPr>
      </w:pPr>
    </w:p>
    <w:p w14:paraId="3AF21904" w14:textId="77777777" w:rsidR="00D4551B" w:rsidRPr="00FB6367" w:rsidRDefault="00D4551B" w:rsidP="00392BC8">
      <w:pPr>
        <w:spacing w:line="360" w:lineRule="auto"/>
        <w:ind w:firstLine="851"/>
      </w:pPr>
    </w:p>
    <w:p w14:paraId="784BEA1D" w14:textId="2171EC71" w:rsidR="00A33693" w:rsidRPr="00FB6367" w:rsidRDefault="00F476EE" w:rsidP="00CC62AA">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szCs w:val="24"/>
        </w:rPr>
      </w:pPr>
      <w:r w:rsidRPr="00FB6367">
        <w:rPr>
          <w:i/>
          <w:iCs/>
          <w:sz w:val="20"/>
          <w:szCs w:val="20"/>
        </w:rPr>
        <w:t xml:space="preserve">                        </w:t>
      </w:r>
      <w:r w:rsidR="00CC62AA" w:rsidRPr="00FB6367">
        <w:rPr>
          <w:i/>
          <w:iCs/>
          <w:sz w:val="20"/>
          <w:szCs w:val="20"/>
        </w:rPr>
        <w:t>1 diagrama.</w:t>
      </w:r>
      <w:r w:rsidR="00697CEB" w:rsidRPr="00FB6367">
        <w:rPr>
          <w:i/>
          <w:iCs/>
          <w:sz w:val="20"/>
          <w:szCs w:val="20"/>
        </w:rPr>
        <w:t xml:space="preserve"> </w:t>
      </w:r>
      <w:r w:rsidRPr="00FB6367">
        <w:rPr>
          <w:i/>
          <w:iCs/>
          <w:sz w:val="20"/>
          <w:szCs w:val="20"/>
        </w:rPr>
        <w:t xml:space="preserve">Dienos socialinės globos asmens namuose paslaugų gavėjai mieste ir seniūnijoje </w:t>
      </w:r>
    </w:p>
    <w:p w14:paraId="5F6B62B4" w14:textId="34D3004F" w:rsidR="00BA0E2E" w:rsidRPr="00FB6367" w:rsidRDefault="000D3C19" w:rsidP="00A01ED8">
      <w:pPr>
        <w:tabs>
          <w:tab w:val="left" w:pos="0"/>
          <w:tab w:val="left" w:pos="2748"/>
          <w:tab w:val="left" w:pos="3664"/>
          <w:tab w:val="left" w:pos="4580"/>
          <w:tab w:val="left" w:pos="5496"/>
          <w:tab w:val="left" w:pos="6412"/>
          <w:tab w:val="left" w:pos="7328"/>
          <w:tab w:val="left" w:pos="9214"/>
          <w:tab w:val="left" w:pos="9498"/>
          <w:tab w:val="left" w:pos="10076"/>
          <w:tab w:val="left" w:pos="10992"/>
          <w:tab w:val="left" w:pos="11908"/>
          <w:tab w:val="left" w:pos="12824"/>
          <w:tab w:val="left" w:pos="13740"/>
          <w:tab w:val="left" w:pos="14656"/>
        </w:tabs>
        <w:suppressAutoHyphens/>
        <w:spacing w:line="360" w:lineRule="auto"/>
        <w:ind w:firstLine="284"/>
        <w:jc w:val="both"/>
        <w:rPr>
          <w:szCs w:val="24"/>
        </w:rPr>
      </w:pPr>
      <w:r w:rsidRPr="00FB6367">
        <w:rPr>
          <w:noProof/>
        </w:rPr>
        <w:drawing>
          <wp:inline distT="0" distB="0" distL="0" distR="0" wp14:anchorId="1DBF93B1" wp14:editId="028199B4">
            <wp:extent cx="5895975" cy="1569085"/>
            <wp:effectExtent l="0" t="0" r="9525" b="12065"/>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A5324C" w14:textId="6E960AD4" w:rsidR="009D673B" w:rsidRPr="00FB6367" w:rsidRDefault="00392BC8" w:rsidP="007A088F">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szCs w:val="24"/>
        </w:rPr>
      </w:pPr>
      <w:r w:rsidRPr="00FB6367">
        <w:rPr>
          <w:szCs w:val="24"/>
        </w:rPr>
        <w:t>2022 m. dienos socialinės globos asmens namuose paslaugas teikė 26 individualios priežiūros darbuotoj</w:t>
      </w:r>
      <w:r w:rsidR="00BD0991" w:rsidRPr="00FB6367">
        <w:rPr>
          <w:szCs w:val="24"/>
        </w:rPr>
        <w:t>ai</w:t>
      </w:r>
      <w:r w:rsidRPr="00FB6367">
        <w:rPr>
          <w:szCs w:val="24"/>
        </w:rPr>
        <w:t xml:space="preserve"> (17 et.). Dienos socialinės globos asmens namuose paslaugos buvo teikiamos 49 Anykščių miesto ir 41 seniūnijų gyventojams. 2022 m. gruodžio 30 d. duomenimis dienos socialinės globos asmens namuose paslaugų teikimo laukė 2 asmenys (1 seniūnijos ir 1 Anykščių miesto gyventojas). </w:t>
      </w:r>
      <w:r w:rsidR="009D673B" w:rsidRPr="00FB6367">
        <w:rPr>
          <w:szCs w:val="24"/>
        </w:rPr>
        <w:t>Per 2022 m. dienos socialinės globos asmens namuose paslaugų teikimas buvo nutrauktas 22 asmenims, iš jų dėl mirties</w:t>
      </w:r>
      <w:r w:rsidR="00BD0991" w:rsidRPr="00FB6367">
        <w:rPr>
          <w:szCs w:val="24"/>
        </w:rPr>
        <w:t xml:space="preserve"> – </w:t>
      </w:r>
      <w:r w:rsidR="009D673B" w:rsidRPr="00FB6367">
        <w:rPr>
          <w:szCs w:val="24"/>
        </w:rPr>
        <w:t xml:space="preserve">16 asmenų, 3 asmenims dėl apgyvendinimo ilgalaikės socialinės globos įstaigose ir 3 asmenims nesikreipiant dėl socialinių paslaugų atnaujinimo ilgiau nei 120 dienų.  </w:t>
      </w:r>
    </w:p>
    <w:p w14:paraId="124A84ED" w14:textId="3616B666" w:rsidR="009D673B" w:rsidRPr="00FB6367" w:rsidRDefault="007A088F" w:rsidP="009D673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szCs w:val="24"/>
        </w:rPr>
        <w:tab/>
      </w:r>
      <w:r w:rsidR="009D673B" w:rsidRPr="00FB6367">
        <w:rPr>
          <w:szCs w:val="24"/>
        </w:rPr>
        <w:t>2022 m. buvo gauti 23 nauji sprendimai dėl dienos socialinės globos asmens namuose paslaugų skyrimo, iš jų 5 paslaugų gavėjams iki dienos socialinės globos asmens namuose paslaugų skyrimo, buvo teikiamos pagalbos į namus paslaugos, tačiau pasikeitus jų sveikatos būklei, paslaugos buvo pervertintos. Su 16 asmenų paslaugų teikimo sutartys buvo pasirašytos 2</w:t>
      </w:r>
      <w:r w:rsidR="00BD0991" w:rsidRPr="00FB6367">
        <w:rPr>
          <w:szCs w:val="24"/>
        </w:rPr>
        <w:t>–</w:t>
      </w:r>
      <w:r w:rsidR="009D673B" w:rsidRPr="00FB6367">
        <w:rPr>
          <w:szCs w:val="24"/>
        </w:rPr>
        <w:t>3 savaičių laikotarpyje nuo dienos socialinės globos asmens namuose sprendimo gavimo, organizuotas paslaugų teikimas. Su 4 asmenimis paslaugų teikimo sutartys nebuvo pasirašytos, nes paslaugos jiems buvo neaktualios ir (arba) išvyko į globos įstaigas, ir (arba) mirė. Paslaugų gavėjams, gaunantiems dienos socialinės globos asmens namuose paslaugas, yra sudarytos galimybės kuo ilgiau kokybiškai gyventi savo  namuose, išlikti savarankiškiems, o šeimos nariams derinti asmeninį gyvenimą su artimojo slauga</w:t>
      </w:r>
      <w:r w:rsidR="00BD0991" w:rsidRPr="00FB6367">
        <w:rPr>
          <w:szCs w:val="24"/>
        </w:rPr>
        <w:t xml:space="preserve"> </w:t>
      </w:r>
      <w:r w:rsidR="009D673B" w:rsidRPr="00FB6367">
        <w:rPr>
          <w:szCs w:val="24"/>
        </w:rPr>
        <w:t>/</w:t>
      </w:r>
      <w:r w:rsidR="00BD0991" w:rsidRPr="00FB6367">
        <w:rPr>
          <w:szCs w:val="24"/>
        </w:rPr>
        <w:t xml:space="preserve"> </w:t>
      </w:r>
      <w:r w:rsidR="009D673B" w:rsidRPr="00FB6367">
        <w:rPr>
          <w:szCs w:val="24"/>
        </w:rPr>
        <w:t>priežiūra, todėl atsižvelgiant į paslaugų gavėjų, jų artimųjų išsakytus pasiūlymus dėl dienos socialinės globos asmens namuose paslaugų kokybės gerinimo nuo 2022 m. balandžio mėn. dienos socialinės globos asmens namuose paslaugos yra organizuojamos ir teikiamos vakarais (nuo 17</w:t>
      </w:r>
      <w:r w:rsidR="00BD0991" w:rsidRPr="00FB6367">
        <w:rPr>
          <w:szCs w:val="24"/>
        </w:rPr>
        <w:t xml:space="preserve"> val. iki </w:t>
      </w:r>
      <w:r w:rsidR="009D673B" w:rsidRPr="00FB6367">
        <w:rPr>
          <w:szCs w:val="24"/>
        </w:rPr>
        <w:t xml:space="preserve">20 val.) ir savaitgaliais. Šias paslaugas teikia 3 individualios priežiūros darbuotojos.  Per šį laikotarpį dienos socialinės globos asmens namuose paslaugos vakarais ir savaitgaliais buvo suteiktos 13 asmenų, 2371 valandų (1 paslaugų gavėjui vidutiniškai 182,39 val.). Poreikis, gauti socialines paslaugas vakarais ir savaitgaliais buvo patenkintas 100 </w:t>
      </w:r>
      <w:r w:rsidR="00BD0991" w:rsidRPr="00FB6367">
        <w:t>proc.</w:t>
      </w:r>
      <w:r w:rsidR="009D673B" w:rsidRPr="00FB6367">
        <w:rPr>
          <w:szCs w:val="24"/>
        </w:rPr>
        <w:t xml:space="preserve"> </w:t>
      </w:r>
    </w:p>
    <w:p w14:paraId="718BB5DE" w14:textId="23E08E52" w:rsidR="00392BC8" w:rsidRPr="00FB6367" w:rsidRDefault="009D673B" w:rsidP="009D673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szCs w:val="24"/>
        </w:rPr>
        <w:t xml:space="preserve"> </w:t>
      </w:r>
      <w:r w:rsidR="007A088F" w:rsidRPr="00FB6367">
        <w:rPr>
          <w:szCs w:val="24"/>
        </w:rPr>
        <w:tab/>
      </w:r>
      <w:r w:rsidRPr="00FB6367">
        <w:rPr>
          <w:szCs w:val="24"/>
        </w:rPr>
        <w:t>2022 m. didėjo dienos socialinės globos asmens namuose paslaugų teikimo valandų skaičius 1 paslaugų gavėjui per dieną. 2021 m. vidutiniškai 1 paslaugų gavėjui p</w:t>
      </w:r>
      <w:r w:rsidR="00BD0991" w:rsidRPr="00FB6367">
        <w:rPr>
          <w:szCs w:val="24"/>
        </w:rPr>
        <w:t xml:space="preserve">agal poreikį buvo skirta 2 val. per </w:t>
      </w:r>
      <w:r w:rsidRPr="00FB6367">
        <w:rPr>
          <w:szCs w:val="24"/>
        </w:rPr>
        <w:t xml:space="preserve"> dieną, 2022 m. vidutiniškai 1 paslaugų gavėjui pagal poreikį 3 val. per dieną. Atsiradęs paslaugų gavėjų poreikis gauti daugiau valandų per dieną dėl pablogėjusios sveikatos būklė, vienišumas, artimųjų užimtumas ir pan. </w:t>
      </w:r>
    </w:p>
    <w:p w14:paraId="7F7DBA38" w14:textId="77777777" w:rsidR="00D4551B" w:rsidRPr="00FB6367" w:rsidRDefault="00430E36" w:rsidP="009D673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sz w:val="20"/>
          <w:szCs w:val="20"/>
        </w:rPr>
      </w:pPr>
      <w:r w:rsidRPr="00FB6367">
        <w:rPr>
          <w:i/>
          <w:sz w:val="20"/>
          <w:szCs w:val="20"/>
        </w:rPr>
        <w:t xml:space="preserve">                                                                                                               </w:t>
      </w:r>
    </w:p>
    <w:p w14:paraId="4D7DF093" w14:textId="77777777" w:rsidR="00D4551B" w:rsidRPr="00FB6367" w:rsidRDefault="00D4551B" w:rsidP="009D673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sz w:val="20"/>
          <w:szCs w:val="20"/>
        </w:rPr>
      </w:pPr>
    </w:p>
    <w:p w14:paraId="053974B6" w14:textId="77777777" w:rsidR="00D4551B" w:rsidRPr="00FB6367" w:rsidRDefault="00D4551B" w:rsidP="009D673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sz w:val="20"/>
          <w:szCs w:val="20"/>
        </w:rPr>
      </w:pPr>
    </w:p>
    <w:p w14:paraId="731DD139" w14:textId="73830A92" w:rsidR="00A95B94" w:rsidRPr="00FB6367" w:rsidRDefault="00430E36" w:rsidP="00D4551B">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i/>
          <w:sz w:val="20"/>
          <w:szCs w:val="20"/>
        </w:rPr>
      </w:pPr>
      <w:r w:rsidRPr="00FB6367">
        <w:rPr>
          <w:i/>
          <w:sz w:val="20"/>
          <w:szCs w:val="20"/>
        </w:rPr>
        <w:t xml:space="preserve">      </w:t>
      </w:r>
      <w:r w:rsidR="00A95B94" w:rsidRPr="00FB6367">
        <w:rPr>
          <w:i/>
          <w:sz w:val="20"/>
          <w:szCs w:val="20"/>
        </w:rPr>
        <w:t>2 diagrama. Suteiktų paslaugų skaičius</w:t>
      </w:r>
      <w:r w:rsidRPr="00FB6367">
        <w:rPr>
          <w:i/>
          <w:sz w:val="20"/>
          <w:szCs w:val="20"/>
        </w:rPr>
        <w:t xml:space="preserve"> 2022 m.</w:t>
      </w:r>
    </w:p>
    <w:p w14:paraId="22019FB8" w14:textId="679AD74F" w:rsidR="009D673B" w:rsidRPr="00FB6367" w:rsidRDefault="00A667C4"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noProof/>
        </w:rPr>
        <w:drawing>
          <wp:inline distT="0" distB="0" distL="0" distR="0" wp14:anchorId="3A42D0DC" wp14:editId="4F24AD41">
            <wp:extent cx="6448425" cy="2021840"/>
            <wp:effectExtent l="0" t="0" r="9525" b="1651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26890D3" w14:textId="77777777" w:rsidR="00010CC9" w:rsidRPr="00FB6367" w:rsidRDefault="00716986"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szCs w:val="24"/>
        </w:rPr>
        <w:tab/>
      </w:r>
    </w:p>
    <w:p w14:paraId="74E5FA7C" w14:textId="4B56BFBE" w:rsidR="009D673B" w:rsidRPr="00FB6367" w:rsidRDefault="00010CC9"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szCs w:val="24"/>
        </w:rPr>
        <w:tab/>
        <w:t xml:space="preserve">Per 2022 m. dienos socialinės globos asmens namuose paslaugų gavėjams buvo suteiktos 89535 (2021 m. – 79716) socialinės paslaugos: informavimas, konsultavimas </w:t>
      </w:r>
      <w:r w:rsidR="00BD0991" w:rsidRPr="00FB6367">
        <w:rPr>
          <w:szCs w:val="24"/>
        </w:rPr>
        <w:t>–</w:t>
      </w:r>
      <w:r w:rsidRPr="00FB6367">
        <w:rPr>
          <w:szCs w:val="24"/>
        </w:rPr>
        <w:t xml:space="preserve"> 315, bendravimas </w:t>
      </w:r>
      <w:r w:rsidR="00BD0991" w:rsidRPr="00FB6367">
        <w:rPr>
          <w:szCs w:val="24"/>
        </w:rPr>
        <w:t>–</w:t>
      </w:r>
      <w:r w:rsidRPr="00FB6367">
        <w:rPr>
          <w:szCs w:val="24"/>
        </w:rPr>
        <w:t xml:space="preserve"> 11408, tarpininkavimas, atstovavimas </w:t>
      </w:r>
      <w:r w:rsidR="00BD0991" w:rsidRPr="00FB6367">
        <w:rPr>
          <w:szCs w:val="24"/>
        </w:rPr>
        <w:t xml:space="preserve">– </w:t>
      </w:r>
      <w:r w:rsidRPr="00FB6367">
        <w:rPr>
          <w:szCs w:val="24"/>
        </w:rPr>
        <w:t xml:space="preserve">1317, transporto paslaugos organizavimas </w:t>
      </w:r>
      <w:r w:rsidR="00BD0991" w:rsidRPr="00FB6367">
        <w:rPr>
          <w:szCs w:val="24"/>
        </w:rPr>
        <w:t>–</w:t>
      </w:r>
      <w:r w:rsidRPr="00FB6367">
        <w:rPr>
          <w:szCs w:val="24"/>
        </w:rPr>
        <w:t xml:space="preserve"> 25, maitinimo organizavimas </w:t>
      </w:r>
      <w:r w:rsidR="00BD0991" w:rsidRPr="00FB6367">
        <w:rPr>
          <w:szCs w:val="24"/>
        </w:rPr>
        <w:t>–</w:t>
      </w:r>
      <w:r w:rsidRPr="00FB6367">
        <w:rPr>
          <w:szCs w:val="24"/>
        </w:rPr>
        <w:t xml:space="preserve"> 13727, buities darbai </w:t>
      </w:r>
      <w:r w:rsidR="00BD0991" w:rsidRPr="00FB6367">
        <w:rPr>
          <w:szCs w:val="24"/>
        </w:rPr>
        <w:t>–</w:t>
      </w:r>
      <w:r w:rsidRPr="00FB6367">
        <w:rPr>
          <w:szCs w:val="24"/>
        </w:rPr>
        <w:t xml:space="preserve"> 13510, skalbimas ir priežiūra </w:t>
      </w:r>
      <w:r w:rsidR="00BD0991" w:rsidRPr="00FB6367">
        <w:rPr>
          <w:szCs w:val="24"/>
        </w:rPr>
        <w:t>–</w:t>
      </w:r>
      <w:r w:rsidRPr="00FB6367">
        <w:rPr>
          <w:szCs w:val="24"/>
        </w:rPr>
        <w:t xml:space="preserve"> 1467, asmens higiena </w:t>
      </w:r>
      <w:r w:rsidR="00BD0991" w:rsidRPr="00FB6367">
        <w:rPr>
          <w:szCs w:val="24"/>
        </w:rPr>
        <w:t xml:space="preserve">– </w:t>
      </w:r>
      <w:r w:rsidRPr="00FB6367">
        <w:rPr>
          <w:szCs w:val="24"/>
        </w:rPr>
        <w:t xml:space="preserve">13051, sveikatos priežiūra </w:t>
      </w:r>
      <w:r w:rsidR="00BD0991" w:rsidRPr="00FB6367">
        <w:rPr>
          <w:szCs w:val="24"/>
        </w:rPr>
        <w:t>–</w:t>
      </w:r>
      <w:r w:rsidRPr="00FB6367">
        <w:rPr>
          <w:szCs w:val="24"/>
        </w:rPr>
        <w:t xml:space="preserve"> 806, psichologinės pagalbos organizavimas </w:t>
      </w:r>
      <w:r w:rsidR="00BD0991" w:rsidRPr="00FB6367">
        <w:rPr>
          <w:szCs w:val="24"/>
        </w:rPr>
        <w:t>–</w:t>
      </w:r>
      <w:r w:rsidRPr="00FB6367">
        <w:rPr>
          <w:szCs w:val="24"/>
        </w:rPr>
        <w:t xml:space="preserve"> 0, laisvalaikio organizavimas</w:t>
      </w:r>
      <w:r w:rsidR="00BD0991" w:rsidRPr="00FB6367">
        <w:rPr>
          <w:szCs w:val="24"/>
        </w:rPr>
        <w:t xml:space="preserve"> –</w:t>
      </w:r>
      <w:r w:rsidRPr="00FB6367">
        <w:rPr>
          <w:szCs w:val="24"/>
        </w:rPr>
        <w:t xml:space="preserve"> 13106, lydėjimas (pagalba judant) </w:t>
      </w:r>
      <w:r w:rsidR="00BD0991" w:rsidRPr="00FB6367">
        <w:rPr>
          <w:szCs w:val="24"/>
        </w:rPr>
        <w:t>–</w:t>
      </w:r>
      <w:r w:rsidRPr="00FB6367">
        <w:rPr>
          <w:szCs w:val="24"/>
        </w:rPr>
        <w:t xml:space="preserve"> 8128, gyvenamosios dalies šildymas </w:t>
      </w:r>
      <w:r w:rsidR="00BD0991" w:rsidRPr="00FB6367">
        <w:rPr>
          <w:szCs w:val="24"/>
        </w:rPr>
        <w:t>–</w:t>
      </w:r>
      <w:r w:rsidRPr="00FB6367">
        <w:rPr>
          <w:szCs w:val="24"/>
        </w:rPr>
        <w:t xml:space="preserve"> 2672, kitos paslaugos </w:t>
      </w:r>
      <w:r w:rsidR="00BD0991" w:rsidRPr="00FB6367">
        <w:rPr>
          <w:szCs w:val="24"/>
        </w:rPr>
        <w:t xml:space="preserve">– </w:t>
      </w:r>
      <w:r w:rsidRPr="00FB6367">
        <w:rPr>
          <w:szCs w:val="24"/>
        </w:rPr>
        <w:t xml:space="preserve">10013. </w:t>
      </w:r>
      <w:r w:rsidR="00716986" w:rsidRPr="00FB6367">
        <w:rPr>
          <w:szCs w:val="24"/>
        </w:rPr>
        <w:t>Siekiant gerinti ir tobulinti dienos socialinės globos asmens namuose paslaugų teikimą kasmet yra vykdomos paslaugų gavėjų anketinės apklausos apie teikiamų paslaugų kokybę. 2022 m. gruodžio mėn. buvo vykdyta anketinė apklausa, kurioje dalyvavo 49 dienos socialinės globos asmens namuose paslaugų gavėjai. Apklausų metu išsiaiškinta, kad 43 asmenims suteiktos paslaugos yra reikalingos bei patenkina jų poreikius ir lūkesčius, 46 dienos socialinės globos asmens namuose paslaugas gaunančiųjų mano, kad suteiktos paslaugos pagerino jų gyvenimo kokybę, 40 gaunančiųjų paslaugas, teigė, kad yra patenkinti dienos socialinės globos asmens namuose paslaugų kokybe, 9 atsakė, kad dažniausiai yra patenkinti suteiktų paslaugų kokybe. Paslauga finansuojama iš Valstybės biudžeto specialiosios tikslinės dotacijos ir paslaugų gavėj</w:t>
      </w:r>
      <w:r w:rsidR="009C4935" w:rsidRPr="00FB6367">
        <w:rPr>
          <w:szCs w:val="24"/>
        </w:rPr>
        <w:t>ų įmokų už suteiktas paslaugas.</w:t>
      </w:r>
    </w:p>
    <w:p w14:paraId="64C74634" w14:textId="4D8FC217" w:rsidR="00674E62" w:rsidRPr="00FB6367" w:rsidRDefault="004E4609" w:rsidP="00674E62">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szCs w:val="24"/>
        </w:rPr>
      </w:pPr>
      <w:r w:rsidRPr="00FB6367">
        <w:rPr>
          <w:b/>
          <w:szCs w:val="24"/>
        </w:rPr>
        <w:t>7.</w:t>
      </w:r>
      <w:r w:rsidR="00FA3980" w:rsidRPr="00FB6367">
        <w:rPr>
          <w:b/>
          <w:szCs w:val="24"/>
        </w:rPr>
        <w:t xml:space="preserve"> Laikino atokvėpio paslaug</w:t>
      </w:r>
      <w:r w:rsidR="00922308" w:rsidRPr="00FB6367">
        <w:rPr>
          <w:b/>
          <w:szCs w:val="24"/>
        </w:rPr>
        <w:t>os teikimo tikslas</w:t>
      </w:r>
      <w:r w:rsidR="00525911" w:rsidRPr="00FB6367">
        <w:rPr>
          <w:szCs w:val="24"/>
        </w:rPr>
        <w:t xml:space="preserve"> </w:t>
      </w:r>
      <w:r w:rsidR="00BD0991" w:rsidRPr="00FB6367">
        <w:rPr>
          <w:szCs w:val="24"/>
        </w:rPr>
        <w:t>–</w:t>
      </w:r>
      <w:r w:rsidR="00FA3980" w:rsidRPr="00FB6367">
        <w:rPr>
          <w:szCs w:val="24"/>
        </w:rPr>
        <w:t xml:space="preserve"> </w:t>
      </w:r>
      <w:r w:rsidR="00674E62" w:rsidRPr="00FB6367">
        <w:rPr>
          <w:szCs w:val="24"/>
        </w:rPr>
        <w:t>trumpalaikės specialiosios socialinės paslaugos (socialinės priežiūros ir (arba) socialinės globos), teikiamos vaikams su negalia, suaugusiems asmenims su negalia ir (ar) senyvo amžiaus asmenims, kuriuos namuose augina, prižiūri ir (ar) globoja (rūpina) kartu gyvenantys šeimos nariai, artimieji, laikinai dėl tam tikrų priežasčių negalintys jais pasirūpinti arba suteikiant jiems galimybę kompensuoti šeimos interesus ir poreikius, pailsėti nuo nuolatinės namuose auginamo, prižiūrimo ir (ar) globojamo (rūpinamo) kartu gyvenančio laikino atokvėpio paslaugos gavėjo.</w:t>
      </w:r>
    </w:p>
    <w:p w14:paraId="2C907A42" w14:textId="23D0685D" w:rsidR="006A081E" w:rsidRPr="00FB6367" w:rsidRDefault="00674E62" w:rsidP="007A088F">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szCs w:val="24"/>
        </w:rPr>
      </w:pPr>
      <w:r w:rsidRPr="00FB6367">
        <w:rPr>
          <w:szCs w:val="24"/>
        </w:rPr>
        <w:t xml:space="preserve"> 2022 m. laikino atokvėpio paslauga buvo skirta 1 asmeniui, kuriam buvo teiktos informavimo, konsultavimo, tarpininkavimo paslaugos. Asmeniui prašant, laikino atokvėpio paslauga buvo pervertinta, jam  skirtos socialinės paslaugos Dienos centre asmenims su negalia.  Paslauga finansuojama iš Valstybės biudžeto specialiosios tikslinės dotacijos ir paslaugų gavėjų įmokų už suteiktas paslaugas.</w:t>
      </w:r>
    </w:p>
    <w:p w14:paraId="2D84DD16" w14:textId="77777777" w:rsidR="00D04873" w:rsidRPr="00FB6367" w:rsidRDefault="00D04873" w:rsidP="004E4609">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Cs w:val="24"/>
        </w:rPr>
      </w:pPr>
      <w:r w:rsidRPr="00FB6367">
        <w:rPr>
          <w:szCs w:val="24"/>
        </w:rPr>
        <w:t xml:space="preserve"> </w:t>
      </w:r>
      <w:r w:rsidRPr="00FB6367">
        <w:rPr>
          <w:b/>
          <w:szCs w:val="24"/>
        </w:rPr>
        <w:t xml:space="preserve">Paramos šeimai tarnyba teikia šias paslaugas: </w:t>
      </w:r>
    </w:p>
    <w:p w14:paraId="2BCA0DC2" w14:textId="04256070" w:rsidR="002E6494" w:rsidRPr="00FB6367" w:rsidRDefault="00D04873" w:rsidP="002E6494">
      <w:pPr>
        <w:tabs>
          <w:tab w:val="left" w:pos="851"/>
        </w:tabs>
        <w:suppressAutoHyphens/>
        <w:spacing w:line="360" w:lineRule="auto"/>
        <w:ind w:firstLine="851"/>
        <w:jc w:val="both"/>
        <w:rPr>
          <w:szCs w:val="24"/>
        </w:rPr>
      </w:pPr>
      <w:r w:rsidRPr="00FB6367">
        <w:rPr>
          <w:b/>
          <w:szCs w:val="24"/>
        </w:rPr>
        <w:t xml:space="preserve"> </w:t>
      </w:r>
      <w:r w:rsidR="004E4609" w:rsidRPr="00FB6367">
        <w:rPr>
          <w:b/>
          <w:bCs/>
          <w:szCs w:val="24"/>
        </w:rPr>
        <w:t>8</w:t>
      </w:r>
      <w:r w:rsidRPr="00FB6367">
        <w:rPr>
          <w:b/>
          <w:bCs/>
          <w:szCs w:val="24"/>
        </w:rPr>
        <w:t>. Atvejo vadyb</w:t>
      </w:r>
      <w:r w:rsidR="00A56815" w:rsidRPr="00FB6367">
        <w:rPr>
          <w:b/>
          <w:bCs/>
          <w:szCs w:val="24"/>
        </w:rPr>
        <w:t>os tikslas</w:t>
      </w:r>
      <w:r w:rsidR="00A56815" w:rsidRPr="00FB6367">
        <w:rPr>
          <w:szCs w:val="24"/>
          <w:shd w:val="clear" w:color="auto" w:fill="FFFFFF"/>
        </w:rPr>
        <w:t xml:space="preserve"> – tai atvejo vadybininko koordinuojamos kompleksinės pagalbos vaikui ir jo atstovams pagal įstatymą ar vaiko besilaukiančiai moteriai organizavimas ir teikimas, siekiant jiems padėti įveikti iškilusius socialinius sunkumus, rasti geriausią problemos sprendimo būdą ir sudaryti sąlygas šeimai pačiai siekti reikiamų pokyčių, užtikrinant vaiko saugumą, jo interesus</w:t>
      </w:r>
      <w:r w:rsidR="00A56815" w:rsidRPr="00FB6367">
        <w:rPr>
          <w:rFonts w:ascii="Open Sans" w:hAnsi="Open Sans" w:cs="Open Sans"/>
          <w:shd w:val="clear" w:color="auto" w:fill="FFFFFF"/>
        </w:rPr>
        <w:t>.</w:t>
      </w:r>
      <w:r w:rsidR="00A56815" w:rsidRPr="00FB6367">
        <w:rPr>
          <w:b/>
          <w:bCs/>
          <w:szCs w:val="24"/>
        </w:rPr>
        <w:t xml:space="preserve"> </w:t>
      </w:r>
      <w:r w:rsidRPr="00FB6367">
        <w:rPr>
          <w:b/>
          <w:bCs/>
          <w:szCs w:val="24"/>
        </w:rPr>
        <w:t xml:space="preserve"> </w:t>
      </w:r>
      <w:r w:rsidRPr="00FB6367">
        <w:rPr>
          <w:szCs w:val="24"/>
        </w:rPr>
        <w:t>Centre atvejo vadybos paslaugas teikia 4 atvejo vadybininkai.</w:t>
      </w:r>
    </w:p>
    <w:p w14:paraId="28F1574B" w14:textId="77777777" w:rsidR="00C15F76" w:rsidRPr="00FB6367" w:rsidRDefault="00C15F76" w:rsidP="002E6494">
      <w:pPr>
        <w:tabs>
          <w:tab w:val="left" w:pos="851"/>
        </w:tabs>
        <w:suppressAutoHyphens/>
        <w:spacing w:line="360" w:lineRule="auto"/>
        <w:ind w:firstLine="851"/>
        <w:jc w:val="both"/>
        <w:rPr>
          <w:szCs w:val="24"/>
        </w:rPr>
      </w:pPr>
    </w:p>
    <w:p w14:paraId="017EA060" w14:textId="77777777" w:rsidR="002E6494" w:rsidRPr="00FB6367" w:rsidRDefault="002E6494" w:rsidP="002E6494">
      <w:pPr>
        <w:tabs>
          <w:tab w:val="left" w:pos="851"/>
        </w:tabs>
        <w:suppressAutoHyphens/>
        <w:spacing w:line="360" w:lineRule="auto"/>
        <w:jc w:val="center"/>
        <w:rPr>
          <w:i/>
          <w:sz w:val="20"/>
          <w:szCs w:val="20"/>
        </w:rPr>
      </w:pPr>
      <w:r w:rsidRPr="00FB6367">
        <w:rPr>
          <w:i/>
          <w:sz w:val="20"/>
          <w:szCs w:val="20"/>
        </w:rPr>
        <w:t xml:space="preserve">                                                                                                              7 lentelė. Atvejo vadybos taikymo rodikliai 2022 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567"/>
        <w:gridCol w:w="567"/>
        <w:gridCol w:w="567"/>
        <w:gridCol w:w="709"/>
        <w:gridCol w:w="567"/>
        <w:gridCol w:w="567"/>
        <w:gridCol w:w="567"/>
        <w:gridCol w:w="567"/>
        <w:gridCol w:w="567"/>
        <w:gridCol w:w="567"/>
        <w:gridCol w:w="879"/>
      </w:tblGrid>
      <w:tr w:rsidR="00FB6367" w:rsidRPr="00FB6367" w14:paraId="2288CC12" w14:textId="77777777" w:rsidTr="003856E7">
        <w:trPr>
          <w:cantSplit/>
          <w:trHeight w:val="1319"/>
        </w:trPr>
        <w:tc>
          <w:tcPr>
            <w:tcW w:w="2802" w:type="dxa"/>
            <w:textDirection w:val="btLr"/>
          </w:tcPr>
          <w:p w14:paraId="71DB2EA1" w14:textId="77777777" w:rsidR="002E6494" w:rsidRPr="00FB6367" w:rsidRDefault="002E6494" w:rsidP="00A705F8">
            <w:pPr>
              <w:tabs>
                <w:tab w:val="left" w:pos="851"/>
              </w:tabs>
              <w:suppressAutoHyphens/>
              <w:spacing w:line="360" w:lineRule="auto"/>
              <w:jc w:val="right"/>
              <w:rPr>
                <w:b/>
                <w:sz w:val="20"/>
                <w:szCs w:val="20"/>
              </w:rPr>
            </w:pPr>
          </w:p>
        </w:tc>
        <w:tc>
          <w:tcPr>
            <w:tcW w:w="708" w:type="dxa"/>
            <w:textDirection w:val="btLr"/>
          </w:tcPr>
          <w:p w14:paraId="0098D9B1" w14:textId="77777777" w:rsidR="002E6494" w:rsidRPr="00FB6367" w:rsidRDefault="002E6494" w:rsidP="00A705F8">
            <w:pPr>
              <w:ind w:left="57" w:right="57"/>
            </w:pPr>
            <w:r w:rsidRPr="00FB6367">
              <w:t>Anykščių miestas</w:t>
            </w:r>
          </w:p>
        </w:tc>
        <w:tc>
          <w:tcPr>
            <w:tcW w:w="567" w:type="dxa"/>
            <w:textDirection w:val="btLr"/>
          </w:tcPr>
          <w:p w14:paraId="02E41C6B" w14:textId="77777777" w:rsidR="002E6494" w:rsidRPr="00FB6367" w:rsidRDefault="002E6494" w:rsidP="00A705F8">
            <w:pPr>
              <w:ind w:left="57" w:right="57"/>
            </w:pPr>
            <w:r w:rsidRPr="00FB6367">
              <w:t>Kurklių sen.</w:t>
            </w:r>
          </w:p>
        </w:tc>
        <w:tc>
          <w:tcPr>
            <w:tcW w:w="567" w:type="dxa"/>
            <w:textDirection w:val="btLr"/>
          </w:tcPr>
          <w:p w14:paraId="0422E26F" w14:textId="77777777" w:rsidR="002E6494" w:rsidRPr="00FB6367" w:rsidRDefault="002E6494" w:rsidP="00A705F8">
            <w:pPr>
              <w:ind w:left="57" w:right="57"/>
            </w:pPr>
            <w:r w:rsidRPr="00FB6367">
              <w:t>Traupio sen.</w:t>
            </w:r>
          </w:p>
        </w:tc>
        <w:tc>
          <w:tcPr>
            <w:tcW w:w="567" w:type="dxa"/>
            <w:textDirection w:val="btLr"/>
          </w:tcPr>
          <w:p w14:paraId="495565B8" w14:textId="77777777" w:rsidR="002E6494" w:rsidRPr="00FB6367" w:rsidRDefault="002E6494" w:rsidP="00A705F8">
            <w:pPr>
              <w:ind w:left="57" w:right="57"/>
            </w:pPr>
            <w:r w:rsidRPr="00FB6367">
              <w:t>Kavarsko sen.</w:t>
            </w:r>
          </w:p>
        </w:tc>
        <w:tc>
          <w:tcPr>
            <w:tcW w:w="709" w:type="dxa"/>
            <w:textDirection w:val="btLr"/>
          </w:tcPr>
          <w:p w14:paraId="6C2C278B" w14:textId="77777777" w:rsidR="002E6494" w:rsidRPr="00FB6367" w:rsidRDefault="002E6494" w:rsidP="00A705F8">
            <w:pPr>
              <w:ind w:left="57" w:right="57"/>
            </w:pPr>
            <w:r w:rsidRPr="00FB6367">
              <w:t xml:space="preserve">Troškūnų sen. </w:t>
            </w:r>
          </w:p>
        </w:tc>
        <w:tc>
          <w:tcPr>
            <w:tcW w:w="567" w:type="dxa"/>
            <w:textDirection w:val="btLr"/>
          </w:tcPr>
          <w:p w14:paraId="74F5EF36" w14:textId="77777777" w:rsidR="002E6494" w:rsidRPr="00FB6367" w:rsidRDefault="002E6494" w:rsidP="00A705F8">
            <w:pPr>
              <w:ind w:left="57" w:right="57"/>
            </w:pPr>
            <w:r w:rsidRPr="00FB6367">
              <w:t>Anykščių sen.</w:t>
            </w:r>
          </w:p>
        </w:tc>
        <w:tc>
          <w:tcPr>
            <w:tcW w:w="567" w:type="dxa"/>
            <w:textDirection w:val="btLr"/>
          </w:tcPr>
          <w:p w14:paraId="19E6E43A" w14:textId="77777777" w:rsidR="002E6494" w:rsidRPr="00FB6367" w:rsidRDefault="002E6494" w:rsidP="00A705F8">
            <w:pPr>
              <w:ind w:left="57" w:right="57"/>
            </w:pPr>
            <w:r w:rsidRPr="00FB6367">
              <w:t xml:space="preserve">Debeikių sen. </w:t>
            </w:r>
          </w:p>
        </w:tc>
        <w:tc>
          <w:tcPr>
            <w:tcW w:w="567" w:type="dxa"/>
            <w:textDirection w:val="btLr"/>
          </w:tcPr>
          <w:p w14:paraId="49CE576B" w14:textId="77777777" w:rsidR="002E6494" w:rsidRPr="00FB6367" w:rsidRDefault="002E6494" w:rsidP="00A705F8">
            <w:pPr>
              <w:ind w:left="57" w:right="57"/>
            </w:pPr>
            <w:r w:rsidRPr="00FB6367">
              <w:t xml:space="preserve">Svėdasų sen. </w:t>
            </w:r>
          </w:p>
        </w:tc>
        <w:tc>
          <w:tcPr>
            <w:tcW w:w="567" w:type="dxa"/>
            <w:shd w:val="clear" w:color="auto" w:fill="auto"/>
            <w:textDirection w:val="btLr"/>
          </w:tcPr>
          <w:p w14:paraId="0BFC6F41" w14:textId="77777777" w:rsidR="002E6494" w:rsidRPr="00FB6367" w:rsidRDefault="002E6494" w:rsidP="00A705F8">
            <w:pPr>
              <w:ind w:left="57" w:right="57"/>
            </w:pPr>
            <w:r w:rsidRPr="00FB6367">
              <w:t xml:space="preserve">Skiemonių sen. </w:t>
            </w:r>
          </w:p>
        </w:tc>
        <w:tc>
          <w:tcPr>
            <w:tcW w:w="567" w:type="dxa"/>
            <w:textDirection w:val="btLr"/>
          </w:tcPr>
          <w:p w14:paraId="6E44B9BF" w14:textId="77777777" w:rsidR="002E6494" w:rsidRPr="00FB6367" w:rsidRDefault="002E6494" w:rsidP="00A705F8">
            <w:pPr>
              <w:ind w:left="57" w:right="57"/>
            </w:pPr>
            <w:r w:rsidRPr="00FB6367">
              <w:t>Andrioniškio sen.</w:t>
            </w:r>
          </w:p>
        </w:tc>
        <w:tc>
          <w:tcPr>
            <w:tcW w:w="567" w:type="dxa"/>
            <w:textDirection w:val="btLr"/>
          </w:tcPr>
          <w:p w14:paraId="5D96C9DF" w14:textId="77777777" w:rsidR="002E6494" w:rsidRPr="00FB6367" w:rsidRDefault="002E6494" w:rsidP="00A705F8">
            <w:pPr>
              <w:ind w:left="57" w:right="57"/>
            </w:pPr>
            <w:r w:rsidRPr="00FB6367">
              <w:t xml:space="preserve">Viešintų sen. </w:t>
            </w:r>
          </w:p>
        </w:tc>
        <w:tc>
          <w:tcPr>
            <w:tcW w:w="879" w:type="dxa"/>
            <w:shd w:val="clear" w:color="auto" w:fill="auto"/>
            <w:textDirection w:val="btLr"/>
          </w:tcPr>
          <w:p w14:paraId="7CCB6904" w14:textId="275A43DE" w:rsidR="002E6494" w:rsidRPr="00FB6367" w:rsidRDefault="003856E7" w:rsidP="00A705F8">
            <w:pPr>
              <w:ind w:left="57" w:right="57"/>
            </w:pPr>
            <w:r w:rsidRPr="00FB6367">
              <w:t>Iš v</w:t>
            </w:r>
            <w:r w:rsidR="002E6494" w:rsidRPr="00FB6367">
              <w:t>iso:</w:t>
            </w:r>
          </w:p>
        </w:tc>
      </w:tr>
      <w:tr w:rsidR="00FB6367" w:rsidRPr="00FB6367" w14:paraId="75157D34" w14:textId="77777777" w:rsidTr="003856E7">
        <w:trPr>
          <w:trHeight w:val="315"/>
        </w:trPr>
        <w:tc>
          <w:tcPr>
            <w:tcW w:w="2802" w:type="dxa"/>
            <w:shd w:val="clear" w:color="auto" w:fill="auto"/>
          </w:tcPr>
          <w:p w14:paraId="75098DB3" w14:textId="77777777" w:rsidR="002E6494" w:rsidRPr="00FB6367" w:rsidRDefault="002E6494" w:rsidP="00A705F8">
            <w:r w:rsidRPr="00FB6367">
              <w:t>2022 m. taikyta atvejo vadyba</w:t>
            </w:r>
          </w:p>
        </w:tc>
        <w:tc>
          <w:tcPr>
            <w:tcW w:w="708" w:type="dxa"/>
          </w:tcPr>
          <w:p w14:paraId="0A8E10F4" w14:textId="77777777" w:rsidR="002E6494" w:rsidRPr="00FB6367" w:rsidRDefault="002E6494" w:rsidP="00A705F8">
            <w:pPr>
              <w:jc w:val="center"/>
              <w:rPr>
                <w:rFonts w:eastAsia="Times New Roman"/>
                <w:sz w:val="20"/>
                <w:szCs w:val="20"/>
              </w:rPr>
            </w:pPr>
            <w:r w:rsidRPr="00FB6367">
              <w:rPr>
                <w:sz w:val="20"/>
                <w:szCs w:val="20"/>
              </w:rPr>
              <w:t>59</w:t>
            </w:r>
          </w:p>
        </w:tc>
        <w:tc>
          <w:tcPr>
            <w:tcW w:w="567" w:type="dxa"/>
            <w:shd w:val="clear" w:color="auto" w:fill="auto"/>
          </w:tcPr>
          <w:p w14:paraId="072D1D1D" w14:textId="77777777" w:rsidR="002E6494" w:rsidRPr="00FB6367" w:rsidRDefault="002E6494" w:rsidP="00A705F8">
            <w:pPr>
              <w:jc w:val="center"/>
              <w:rPr>
                <w:rFonts w:eastAsia="Times New Roman"/>
                <w:sz w:val="20"/>
                <w:szCs w:val="20"/>
              </w:rPr>
            </w:pPr>
            <w:r w:rsidRPr="00FB6367">
              <w:rPr>
                <w:sz w:val="20"/>
                <w:szCs w:val="20"/>
              </w:rPr>
              <w:t>7</w:t>
            </w:r>
          </w:p>
        </w:tc>
        <w:tc>
          <w:tcPr>
            <w:tcW w:w="567" w:type="dxa"/>
          </w:tcPr>
          <w:p w14:paraId="68C2850D" w14:textId="77777777" w:rsidR="002E6494" w:rsidRPr="00FB6367" w:rsidRDefault="002E6494" w:rsidP="00A705F8">
            <w:pPr>
              <w:jc w:val="center"/>
              <w:rPr>
                <w:rFonts w:eastAsia="Times New Roman"/>
                <w:sz w:val="20"/>
                <w:szCs w:val="20"/>
              </w:rPr>
            </w:pPr>
            <w:r w:rsidRPr="00FB6367">
              <w:rPr>
                <w:sz w:val="20"/>
                <w:szCs w:val="20"/>
              </w:rPr>
              <w:t>6</w:t>
            </w:r>
          </w:p>
        </w:tc>
        <w:tc>
          <w:tcPr>
            <w:tcW w:w="567" w:type="dxa"/>
          </w:tcPr>
          <w:p w14:paraId="09772150" w14:textId="77777777" w:rsidR="002E6494" w:rsidRPr="00FB6367" w:rsidRDefault="002E6494" w:rsidP="00A705F8">
            <w:pPr>
              <w:jc w:val="center"/>
              <w:rPr>
                <w:rFonts w:eastAsia="Times New Roman"/>
                <w:sz w:val="20"/>
                <w:szCs w:val="20"/>
              </w:rPr>
            </w:pPr>
            <w:r w:rsidRPr="00FB6367">
              <w:rPr>
                <w:sz w:val="20"/>
                <w:szCs w:val="20"/>
              </w:rPr>
              <w:t>20</w:t>
            </w:r>
          </w:p>
        </w:tc>
        <w:tc>
          <w:tcPr>
            <w:tcW w:w="709" w:type="dxa"/>
            <w:shd w:val="clear" w:color="auto" w:fill="auto"/>
          </w:tcPr>
          <w:p w14:paraId="3A45A885" w14:textId="77777777" w:rsidR="002E6494" w:rsidRPr="00FB6367" w:rsidRDefault="002E6494" w:rsidP="00A705F8">
            <w:pPr>
              <w:jc w:val="center"/>
              <w:rPr>
                <w:rFonts w:eastAsia="Times New Roman"/>
                <w:sz w:val="20"/>
                <w:szCs w:val="20"/>
              </w:rPr>
            </w:pPr>
            <w:r w:rsidRPr="00FB6367">
              <w:rPr>
                <w:sz w:val="20"/>
                <w:szCs w:val="20"/>
              </w:rPr>
              <w:t>33</w:t>
            </w:r>
          </w:p>
        </w:tc>
        <w:tc>
          <w:tcPr>
            <w:tcW w:w="567" w:type="dxa"/>
            <w:shd w:val="clear" w:color="auto" w:fill="auto"/>
          </w:tcPr>
          <w:p w14:paraId="1D5EC179" w14:textId="77777777" w:rsidR="002E6494" w:rsidRPr="00FB6367" w:rsidRDefault="002E6494" w:rsidP="00A705F8">
            <w:pPr>
              <w:jc w:val="center"/>
              <w:rPr>
                <w:rFonts w:eastAsia="Times New Roman"/>
                <w:sz w:val="20"/>
                <w:szCs w:val="20"/>
              </w:rPr>
            </w:pPr>
            <w:r w:rsidRPr="00FB6367">
              <w:rPr>
                <w:sz w:val="20"/>
                <w:szCs w:val="20"/>
              </w:rPr>
              <w:t>13</w:t>
            </w:r>
          </w:p>
        </w:tc>
        <w:tc>
          <w:tcPr>
            <w:tcW w:w="567" w:type="dxa"/>
          </w:tcPr>
          <w:p w14:paraId="5730F98D" w14:textId="77777777" w:rsidR="002E6494" w:rsidRPr="00FB6367" w:rsidRDefault="002E6494" w:rsidP="00A705F8">
            <w:pPr>
              <w:jc w:val="center"/>
              <w:rPr>
                <w:rFonts w:eastAsia="Times New Roman"/>
                <w:sz w:val="20"/>
                <w:szCs w:val="20"/>
              </w:rPr>
            </w:pPr>
            <w:r w:rsidRPr="00FB6367">
              <w:rPr>
                <w:sz w:val="20"/>
                <w:szCs w:val="20"/>
              </w:rPr>
              <w:t>17</w:t>
            </w:r>
          </w:p>
        </w:tc>
        <w:tc>
          <w:tcPr>
            <w:tcW w:w="567" w:type="dxa"/>
          </w:tcPr>
          <w:p w14:paraId="0CE271B7" w14:textId="77777777" w:rsidR="002E6494" w:rsidRPr="00FB6367" w:rsidRDefault="002E6494" w:rsidP="00A705F8">
            <w:pPr>
              <w:jc w:val="center"/>
              <w:rPr>
                <w:rFonts w:eastAsia="Times New Roman"/>
                <w:sz w:val="20"/>
                <w:szCs w:val="20"/>
              </w:rPr>
            </w:pPr>
            <w:r w:rsidRPr="00FB6367">
              <w:rPr>
                <w:sz w:val="20"/>
                <w:szCs w:val="20"/>
              </w:rPr>
              <w:t>16</w:t>
            </w:r>
          </w:p>
        </w:tc>
        <w:tc>
          <w:tcPr>
            <w:tcW w:w="567" w:type="dxa"/>
          </w:tcPr>
          <w:p w14:paraId="663124A3" w14:textId="77777777" w:rsidR="002E6494" w:rsidRPr="00FB6367" w:rsidRDefault="002E6494" w:rsidP="00A705F8">
            <w:pPr>
              <w:jc w:val="center"/>
              <w:rPr>
                <w:rFonts w:eastAsia="Times New Roman"/>
                <w:sz w:val="20"/>
                <w:szCs w:val="20"/>
              </w:rPr>
            </w:pPr>
            <w:r w:rsidRPr="00FB6367">
              <w:rPr>
                <w:sz w:val="20"/>
                <w:szCs w:val="20"/>
              </w:rPr>
              <w:t>7</w:t>
            </w:r>
          </w:p>
        </w:tc>
        <w:tc>
          <w:tcPr>
            <w:tcW w:w="567" w:type="dxa"/>
          </w:tcPr>
          <w:p w14:paraId="06577309"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63E4D05F" w14:textId="77777777" w:rsidR="002E6494" w:rsidRPr="00FB6367" w:rsidRDefault="002E6494" w:rsidP="00A705F8">
            <w:pPr>
              <w:jc w:val="center"/>
              <w:rPr>
                <w:rFonts w:eastAsia="Times New Roman"/>
                <w:sz w:val="20"/>
                <w:szCs w:val="20"/>
              </w:rPr>
            </w:pPr>
            <w:r w:rsidRPr="00FB6367">
              <w:rPr>
                <w:sz w:val="20"/>
                <w:szCs w:val="20"/>
              </w:rPr>
              <w:t>6</w:t>
            </w:r>
          </w:p>
        </w:tc>
        <w:tc>
          <w:tcPr>
            <w:tcW w:w="879" w:type="dxa"/>
          </w:tcPr>
          <w:p w14:paraId="5C1ABDE0" w14:textId="77777777" w:rsidR="002E6494" w:rsidRPr="00FB6367" w:rsidRDefault="002E6494" w:rsidP="00A705F8">
            <w:pPr>
              <w:jc w:val="center"/>
              <w:rPr>
                <w:sz w:val="20"/>
                <w:szCs w:val="20"/>
              </w:rPr>
            </w:pPr>
            <w:r w:rsidRPr="00FB6367">
              <w:rPr>
                <w:sz w:val="20"/>
                <w:szCs w:val="20"/>
              </w:rPr>
              <w:t>184</w:t>
            </w:r>
          </w:p>
          <w:p w14:paraId="08F333C3" w14:textId="77777777" w:rsidR="002E6494" w:rsidRPr="00FB6367" w:rsidRDefault="002E6494" w:rsidP="00A705F8">
            <w:pPr>
              <w:jc w:val="center"/>
              <w:rPr>
                <w:rFonts w:eastAsia="Times New Roman"/>
                <w:sz w:val="20"/>
                <w:szCs w:val="20"/>
              </w:rPr>
            </w:pPr>
          </w:p>
        </w:tc>
      </w:tr>
      <w:tr w:rsidR="00FB6367" w:rsidRPr="00FB6367" w14:paraId="54864CB7" w14:textId="77777777" w:rsidTr="003856E7">
        <w:trPr>
          <w:trHeight w:val="253"/>
        </w:trPr>
        <w:tc>
          <w:tcPr>
            <w:tcW w:w="2802" w:type="dxa"/>
            <w:shd w:val="clear" w:color="auto" w:fill="auto"/>
          </w:tcPr>
          <w:p w14:paraId="54712B07" w14:textId="77777777" w:rsidR="002E6494" w:rsidRPr="00FB6367" w:rsidRDefault="002E6494" w:rsidP="00A705F8">
            <w:r w:rsidRPr="00FB6367">
              <w:t xml:space="preserve">Taikoma tik atvejo vadyba – neteikiamos socialinės paslaugos </w:t>
            </w:r>
          </w:p>
        </w:tc>
        <w:tc>
          <w:tcPr>
            <w:tcW w:w="708" w:type="dxa"/>
          </w:tcPr>
          <w:p w14:paraId="148C7E31" w14:textId="77777777" w:rsidR="002E6494" w:rsidRPr="00FB6367" w:rsidRDefault="002E6494" w:rsidP="00A705F8">
            <w:pPr>
              <w:jc w:val="center"/>
              <w:rPr>
                <w:rFonts w:eastAsia="Times New Roman"/>
                <w:sz w:val="20"/>
                <w:szCs w:val="20"/>
              </w:rPr>
            </w:pPr>
            <w:r w:rsidRPr="00FB6367">
              <w:rPr>
                <w:sz w:val="20"/>
                <w:szCs w:val="20"/>
              </w:rPr>
              <w:t>38</w:t>
            </w:r>
          </w:p>
        </w:tc>
        <w:tc>
          <w:tcPr>
            <w:tcW w:w="567" w:type="dxa"/>
            <w:shd w:val="clear" w:color="auto" w:fill="auto"/>
          </w:tcPr>
          <w:p w14:paraId="6CD1DEB0"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4A58EB51" w14:textId="77777777" w:rsidR="002E6494" w:rsidRPr="00FB6367" w:rsidRDefault="002E6494" w:rsidP="00A705F8">
            <w:pPr>
              <w:jc w:val="center"/>
              <w:rPr>
                <w:rFonts w:eastAsia="Times New Roman"/>
                <w:sz w:val="20"/>
                <w:szCs w:val="20"/>
              </w:rPr>
            </w:pPr>
            <w:r w:rsidRPr="00FB6367">
              <w:rPr>
                <w:sz w:val="20"/>
                <w:szCs w:val="20"/>
              </w:rPr>
              <w:t>2</w:t>
            </w:r>
          </w:p>
        </w:tc>
        <w:tc>
          <w:tcPr>
            <w:tcW w:w="567" w:type="dxa"/>
          </w:tcPr>
          <w:p w14:paraId="5048531F" w14:textId="77777777" w:rsidR="002E6494" w:rsidRPr="00FB6367" w:rsidRDefault="002E6494" w:rsidP="00A705F8">
            <w:pPr>
              <w:jc w:val="center"/>
              <w:rPr>
                <w:rFonts w:eastAsia="Times New Roman"/>
                <w:sz w:val="20"/>
                <w:szCs w:val="20"/>
              </w:rPr>
            </w:pPr>
            <w:r w:rsidRPr="00FB6367">
              <w:rPr>
                <w:sz w:val="20"/>
                <w:szCs w:val="20"/>
              </w:rPr>
              <w:t>7</w:t>
            </w:r>
          </w:p>
        </w:tc>
        <w:tc>
          <w:tcPr>
            <w:tcW w:w="709" w:type="dxa"/>
            <w:shd w:val="clear" w:color="auto" w:fill="auto"/>
          </w:tcPr>
          <w:p w14:paraId="01A9BE28" w14:textId="77777777" w:rsidR="002E6494" w:rsidRPr="00FB6367" w:rsidRDefault="002E6494" w:rsidP="00A705F8">
            <w:pPr>
              <w:jc w:val="center"/>
              <w:rPr>
                <w:rFonts w:eastAsia="Times New Roman"/>
                <w:sz w:val="20"/>
                <w:szCs w:val="20"/>
              </w:rPr>
            </w:pPr>
            <w:r w:rsidRPr="00FB6367">
              <w:rPr>
                <w:sz w:val="20"/>
                <w:szCs w:val="20"/>
              </w:rPr>
              <w:t>14</w:t>
            </w:r>
          </w:p>
        </w:tc>
        <w:tc>
          <w:tcPr>
            <w:tcW w:w="567" w:type="dxa"/>
            <w:shd w:val="clear" w:color="auto" w:fill="auto"/>
          </w:tcPr>
          <w:p w14:paraId="67F0BB9A" w14:textId="77777777" w:rsidR="002E6494" w:rsidRPr="00FB6367" w:rsidRDefault="002E6494" w:rsidP="00A705F8">
            <w:pPr>
              <w:jc w:val="center"/>
              <w:rPr>
                <w:rFonts w:eastAsia="Times New Roman"/>
                <w:sz w:val="20"/>
                <w:szCs w:val="20"/>
              </w:rPr>
            </w:pPr>
            <w:r w:rsidRPr="00FB6367">
              <w:rPr>
                <w:sz w:val="20"/>
                <w:szCs w:val="20"/>
              </w:rPr>
              <w:t>6</w:t>
            </w:r>
          </w:p>
        </w:tc>
        <w:tc>
          <w:tcPr>
            <w:tcW w:w="567" w:type="dxa"/>
          </w:tcPr>
          <w:p w14:paraId="1959F032" w14:textId="77777777" w:rsidR="002E6494" w:rsidRPr="00FB6367" w:rsidRDefault="002E6494" w:rsidP="00A705F8">
            <w:pPr>
              <w:jc w:val="center"/>
              <w:rPr>
                <w:rFonts w:eastAsia="Times New Roman"/>
                <w:sz w:val="20"/>
                <w:szCs w:val="20"/>
              </w:rPr>
            </w:pPr>
            <w:r w:rsidRPr="00FB6367">
              <w:rPr>
                <w:sz w:val="20"/>
                <w:szCs w:val="20"/>
              </w:rPr>
              <w:t>7</w:t>
            </w:r>
          </w:p>
        </w:tc>
        <w:tc>
          <w:tcPr>
            <w:tcW w:w="567" w:type="dxa"/>
          </w:tcPr>
          <w:p w14:paraId="2A6066A9" w14:textId="77777777" w:rsidR="002E6494" w:rsidRPr="00FB6367" w:rsidRDefault="002E6494" w:rsidP="00A705F8">
            <w:pPr>
              <w:jc w:val="center"/>
              <w:rPr>
                <w:rFonts w:eastAsia="Times New Roman"/>
                <w:sz w:val="20"/>
                <w:szCs w:val="20"/>
              </w:rPr>
            </w:pPr>
            <w:r w:rsidRPr="00FB6367">
              <w:rPr>
                <w:sz w:val="20"/>
                <w:szCs w:val="20"/>
              </w:rPr>
              <w:t>8</w:t>
            </w:r>
          </w:p>
        </w:tc>
        <w:tc>
          <w:tcPr>
            <w:tcW w:w="567" w:type="dxa"/>
          </w:tcPr>
          <w:p w14:paraId="4F4F3996"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2D610151"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7D7C4163" w14:textId="77777777" w:rsidR="002E6494" w:rsidRPr="00FB6367" w:rsidRDefault="002E6494" w:rsidP="00A705F8">
            <w:pPr>
              <w:jc w:val="center"/>
              <w:rPr>
                <w:rFonts w:eastAsia="Times New Roman"/>
                <w:sz w:val="20"/>
                <w:szCs w:val="20"/>
              </w:rPr>
            </w:pPr>
            <w:r w:rsidRPr="00FB6367">
              <w:rPr>
                <w:sz w:val="20"/>
                <w:szCs w:val="20"/>
              </w:rPr>
              <w:t>4</w:t>
            </w:r>
          </w:p>
        </w:tc>
        <w:tc>
          <w:tcPr>
            <w:tcW w:w="879" w:type="dxa"/>
          </w:tcPr>
          <w:p w14:paraId="22E55F50" w14:textId="77777777" w:rsidR="002E6494" w:rsidRPr="00FB6367" w:rsidRDefault="002E6494" w:rsidP="00A705F8">
            <w:pPr>
              <w:jc w:val="center"/>
              <w:rPr>
                <w:rFonts w:eastAsia="Times New Roman"/>
                <w:sz w:val="20"/>
                <w:szCs w:val="20"/>
              </w:rPr>
            </w:pPr>
            <w:r w:rsidRPr="00FB6367">
              <w:rPr>
                <w:sz w:val="20"/>
                <w:szCs w:val="20"/>
              </w:rPr>
              <w:t>92</w:t>
            </w:r>
          </w:p>
        </w:tc>
      </w:tr>
      <w:tr w:rsidR="00FB6367" w:rsidRPr="00FB6367" w14:paraId="53E503B5" w14:textId="77777777" w:rsidTr="003856E7">
        <w:trPr>
          <w:trHeight w:val="253"/>
        </w:trPr>
        <w:tc>
          <w:tcPr>
            <w:tcW w:w="2802" w:type="dxa"/>
            <w:shd w:val="clear" w:color="auto" w:fill="auto"/>
          </w:tcPr>
          <w:p w14:paraId="3F39DB5A" w14:textId="77777777" w:rsidR="002E6494" w:rsidRPr="00FB6367" w:rsidRDefault="002E6494" w:rsidP="00A705F8">
            <w:r w:rsidRPr="00FB6367">
              <w:t>Atvejo vadyba inicijuota VVTA skyriaus</w:t>
            </w:r>
          </w:p>
        </w:tc>
        <w:tc>
          <w:tcPr>
            <w:tcW w:w="708" w:type="dxa"/>
          </w:tcPr>
          <w:p w14:paraId="29A0E17D" w14:textId="77777777" w:rsidR="002E6494" w:rsidRPr="00FB6367" w:rsidRDefault="002E6494" w:rsidP="00A705F8">
            <w:pPr>
              <w:jc w:val="center"/>
              <w:rPr>
                <w:rFonts w:eastAsia="Times New Roman"/>
                <w:sz w:val="20"/>
                <w:szCs w:val="20"/>
              </w:rPr>
            </w:pPr>
            <w:r w:rsidRPr="00FB6367">
              <w:rPr>
                <w:sz w:val="20"/>
                <w:szCs w:val="20"/>
              </w:rPr>
              <w:t>22</w:t>
            </w:r>
          </w:p>
        </w:tc>
        <w:tc>
          <w:tcPr>
            <w:tcW w:w="567" w:type="dxa"/>
            <w:shd w:val="clear" w:color="auto" w:fill="auto"/>
          </w:tcPr>
          <w:p w14:paraId="1BF7516D"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79FB9457" w14:textId="77777777" w:rsidR="002E6494" w:rsidRPr="00FB6367" w:rsidRDefault="002E6494" w:rsidP="00A705F8">
            <w:pPr>
              <w:jc w:val="center"/>
              <w:rPr>
                <w:rFonts w:eastAsia="Times New Roman"/>
                <w:sz w:val="20"/>
                <w:szCs w:val="20"/>
              </w:rPr>
            </w:pPr>
            <w:r w:rsidRPr="00FB6367">
              <w:rPr>
                <w:sz w:val="20"/>
                <w:szCs w:val="20"/>
              </w:rPr>
              <w:t>2</w:t>
            </w:r>
          </w:p>
        </w:tc>
        <w:tc>
          <w:tcPr>
            <w:tcW w:w="567" w:type="dxa"/>
          </w:tcPr>
          <w:p w14:paraId="4376D454" w14:textId="77777777" w:rsidR="002E6494" w:rsidRPr="00FB6367" w:rsidRDefault="002E6494" w:rsidP="00A705F8">
            <w:pPr>
              <w:jc w:val="center"/>
              <w:rPr>
                <w:rFonts w:eastAsia="Times New Roman"/>
                <w:sz w:val="20"/>
                <w:szCs w:val="20"/>
              </w:rPr>
            </w:pPr>
            <w:r w:rsidRPr="00FB6367">
              <w:rPr>
                <w:sz w:val="20"/>
                <w:szCs w:val="20"/>
              </w:rPr>
              <w:t>10</w:t>
            </w:r>
          </w:p>
        </w:tc>
        <w:tc>
          <w:tcPr>
            <w:tcW w:w="709" w:type="dxa"/>
            <w:shd w:val="clear" w:color="auto" w:fill="auto"/>
          </w:tcPr>
          <w:p w14:paraId="40BC64C5" w14:textId="77777777" w:rsidR="002E6494" w:rsidRPr="00FB6367" w:rsidRDefault="002E6494" w:rsidP="00A705F8">
            <w:pPr>
              <w:jc w:val="center"/>
              <w:rPr>
                <w:rFonts w:eastAsia="Times New Roman"/>
                <w:sz w:val="20"/>
                <w:szCs w:val="20"/>
              </w:rPr>
            </w:pPr>
            <w:r w:rsidRPr="00FB6367">
              <w:rPr>
                <w:sz w:val="20"/>
                <w:szCs w:val="20"/>
              </w:rPr>
              <w:t>4</w:t>
            </w:r>
          </w:p>
        </w:tc>
        <w:tc>
          <w:tcPr>
            <w:tcW w:w="567" w:type="dxa"/>
            <w:shd w:val="clear" w:color="auto" w:fill="auto"/>
          </w:tcPr>
          <w:p w14:paraId="1672B3A2" w14:textId="77777777" w:rsidR="002E6494" w:rsidRPr="00FB6367" w:rsidRDefault="002E6494" w:rsidP="00A705F8">
            <w:pPr>
              <w:jc w:val="center"/>
              <w:rPr>
                <w:rFonts w:eastAsia="Times New Roman"/>
                <w:sz w:val="20"/>
                <w:szCs w:val="20"/>
              </w:rPr>
            </w:pPr>
            <w:r w:rsidRPr="00FB6367">
              <w:rPr>
                <w:sz w:val="20"/>
                <w:szCs w:val="20"/>
              </w:rPr>
              <w:t>4</w:t>
            </w:r>
          </w:p>
        </w:tc>
        <w:tc>
          <w:tcPr>
            <w:tcW w:w="567" w:type="dxa"/>
          </w:tcPr>
          <w:p w14:paraId="49620E11"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51C26F34"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2B30ED3E"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0F0A24B7"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132F3502" w14:textId="77777777" w:rsidR="002E6494" w:rsidRPr="00FB6367" w:rsidRDefault="002E6494" w:rsidP="00A705F8">
            <w:pPr>
              <w:jc w:val="center"/>
              <w:rPr>
                <w:rFonts w:eastAsia="Times New Roman"/>
                <w:sz w:val="20"/>
                <w:szCs w:val="20"/>
              </w:rPr>
            </w:pPr>
            <w:r w:rsidRPr="00FB6367">
              <w:rPr>
                <w:sz w:val="20"/>
                <w:szCs w:val="20"/>
              </w:rPr>
              <w:t>3</w:t>
            </w:r>
          </w:p>
        </w:tc>
        <w:tc>
          <w:tcPr>
            <w:tcW w:w="879" w:type="dxa"/>
          </w:tcPr>
          <w:p w14:paraId="15114DDE" w14:textId="77777777" w:rsidR="002E6494" w:rsidRPr="00FB6367" w:rsidRDefault="002E6494" w:rsidP="00A705F8">
            <w:pPr>
              <w:jc w:val="center"/>
              <w:rPr>
                <w:rFonts w:eastAsia="Times New Roman"/>
                <w:sz w:val="20"/>
                <w:szCs w:val="20"/>
              </w:rPr>
            </w:pPr>
            <w:r w:rsidRPr="00FB6367">
              <w:rPr>
                <w:sz w:val="20"/>
                <w:szCs w:val="20"/>
              </w:rPr>
              <w:t>51</w:t>
            </w:r>
          </w:p>
        </w:tc>
      </w:tr>
      <w:tr w:rsidR="00FB6367" w:rsidRPr="00FB6367" w14:paraId="2CF03F8A" w14:textId="77777777" w:rsidTr="003856E7">
        <w:trPr>
          <w:trHeight w:val="253"/>
        </w:trPr>
        <w:tc>
          <w:tcPr>
            <w:tcW w:w="2802" w:type="dxa"/>
            <w:shd w:val="clear" w:color="auto" w:fill="auto"/>
          </w:tcPr>
          <w:p w14:paraId="13CC0A3A" w14:textId="36BFAC00" w:rsidR="002E6494" w:rsidRPr="00FB6367" w:rsidRDefault="002E6494" w:rsidP="00A705F8">
            <w:r w:rsidRPr="00FB6367">
              <w:t>Atvejo vadyba inicijuota kitų įstaigų /</w:t>
            </w:r>
            <w:r w:rsidR="003856E7" w:rsidRPr="00FB6367">
              <w:t xml:space="preserve"> </w:t>
            </w:r>
            <w:r w:rsidRPr="00FB6367">
              <w:t>asmenų</w:t>
            </w:r>
          </w:p>
        </w:tc>
        <w:tc>
          <w:tcPr>
            <w:tcW w:w="708" w:type="dxa"/>
          </w:tcPr>
          <w:p w14:paraId="15B113E3"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shd w:val="clear" w:color="auto" w:fill="auto"/>
          </w:tcPr>
          <w:p w14:paraId="4554A383" w14:textId="77777777" w:rsidR="002E6494" w:rsidRPr="00FB6367" w:rsidRDefault="002E6494" w:rsidP="00A705F8">
            <w:pPr>
              <w:jc w:val="center"/>
              <w:rPr>
                <w:rFonts w:eastAsia="Times New Roman"/>
                <w:sz w:val="20"/>
                <w:szCs w:val="20"/>
              </w:rPr>
            </w:pPr>
            <w:r w:rsidRPr="00FB6367">
              <w:rPr>
                <w:sz w:val="20"/>
                <w:szCs w:val="20"/>
              </w:rPr>
              <w:t>2</w:t>
            </w:r>
          </w:p>
        </w:tc>
        <w:tc>
          <w:tcPr>
            <w:tcW w:w="567" w:type="dxa"/>
          </w:tcPr>
          <w:p w14:paraId="5B11AD55"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5033806D" w14:textId="77777777" w:rsidR="002E6494" w:rsidRPr="00FB6367" w:rsidRDefault="002E6494" w:rsidP="00A705F8">
            <w:pPr>
              <w:jc w:val="center"/>
              <w:rPr>
                <w:rFonts w:eastAsia="Times New Roman"/>
                <w:sz w:val="20"/>
                <w:szCs w:val="20"/>
              </w:rPr>
            </w:pPr>
            <w:r w:rsidRPr="00FB6367">
              <w:rPr>
                <w:sz w:val="20"/>
                <w:szCs w:val="20"/>
              </w:rPr>
              <w:t>-</w:t>
            </w:r>
          </w:p>
        </w:tc>
        <w:tc>
          <w:tcPr>
            <w:tcW w:w="709" w:type="dxa"/>
            <w:shd w:val="clear" w:color="auto" w:fill="auto"/>
          </w:tcPr>
          <w:p w14:paraId="62D2BAAD" w14:textId="77777777" w:rsidR="002E6494" w:rsidRPr="00FB6367" w:rsidRDefault="002E6494" w:rsidP="00A705F8">
            <w:pPr>
              <w:jc w:val="center"/>
              <w:rPr>
                <w:rFonts w:eastAsia="Times New Roman"/>
                <w:sz w:val="20"/>
                <w:szCs w:val="20"/>
              </w:rPr>
            </w:pPr>
            <w:r w:rsidRPr="00FB6367">
              <w:rPr>
                <w:sz w:val="20"/>
                <w:szCs w:val="20"/>
              </w:rPr>
              <w:t>2</w:t>
            </w:r>
          </w:p>
        </w:tc>
        <w:tc>
          <w:tcPr>
            <w:tcW w:w="567" w:type="dxa"/>
            <w:shd w:val="clear" w:color="auto" w:fill="auto"/>
          </w:tcPr>
          <w:p w14:paraId="495059F6" w14:textId="77777777" w:rsidR="002E6494" w:rsidRPr="00FB6367" w:rsidRDefault="002E6494" w:rsidP="00A705F8">
            <w:pPr>
              <w:jc w:val="center"/>
              <w:rPr>
                <w:rFonts w:eastAsia="Times New Roman"/>
                <w:sz w:val="20"/>
                <w:szCs w:val="20"/>
              </w:rPr>
            </w:pPr>
            <w:r w:rsidRPr="00FB6367">
              <w:rPr>
                <w:sz w:val="20"/>
                <w:szCs w:val="20"/>
              </w:rPr>
              <w:t>1</w:t>
            </w:r>
          </w:p>
        </w:tc>
        <w:tc>
          <w:tcPr>
            <w:tcW w:w="567" w:type="dxa"/>
          </w:tcPr>
          <w:p w14:paraId="2A98076A" w14:textId="77777777" w:rsidR="002E6494" w:rsidRPr="00FB6367" w:rsidRDefault="002E6494" w:rsidP="00A705F8">
            <w:pPr>
              <w:jc w:val="center"/>
              <w:rPr>
                <w:rFonts w:eastAsia="Times New Roman"/>
                <w:sz w:val="20"/>
                <w:szCs w:val="20"/>
              </w:rPr>
            </w:pPr>
            <w:r w:rsidRPr="00FB6367">
              <w:rPr>
                <w:sz w:val="20"/>
                <w:szCs w:val="20"/>
              </w:rPr>
              <w:t>4</w:t>
            </w:r>
          </w:p>
        </w:tc>
        <w:tc>
          <w:tcPr>
            <w:tcW w:w="567" w:type="dxa"/>
          </w:tcPr>
          <w:p w14:paraId="25612734" w14:textId="77777777" w:rsidR="002E6494" w:rsidRPr="00FB6367" w:rsidRDefault="002E6494" w:rsidP="00A705F8">
            <w:pPr>
              <w:jc w:val="center"/>
              <w:rPr>
                <w:rFonts w:eastAsia="Times New Roman"/>
                <w:sz w:val="20"/>
                <w:szCs w:val="20"/>
              </w:rPr>
            </w:pPr>
            <w:r w:rsidRPr="00FB6367">
              <w:rPr>
                <w:sz w:val="20"/>
                <w:szCs w:val="20"/>
              </w:rPr>
              <w:t>6</w:t>
            </w:r>
          </w:p>
        </w:tc>
        <w:tc>
          <w:tcPr>
            <w:tcW w:w="567" w:type="dxa"/>
          </w:tcPr>
          <w:p w14:paraId="1B29CA7D" w14:textId="77777777" w:rsidR="002E6494" w:rsidRPr="00FB6367" w:rsidRDefault="002E6494" w:rsidP="00A705F8">
            <w:pPr>
              <w:jc w:val="center"/>
              <w:rPr>
                <w:rFonts w:eastAsia="Times New Roman"/>
                <w:sz w:val="20"/>
                <w:szCs w:val="20"/>
              </w:rPr>
            </w:pPr>
            <w:r w:rsidRPr="00FB6367">
              <w:rPr>
                <w:sz w:val="20"/>
                <w:szCs w:val="20"/>
              </w:rPr>
              <w:t>1</w:t>
            </w:r>
          </w:p>
        </w:tc>
        <w:tc>
          <w:tcPr>
            <w:tcW w:w="567" w:type="dxa"/>
          </w:tcPr>
          <w:p w14:paraId="2D49D3A9"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0449C15B" w14:textId="77777777" w:rsidR="002E6494" w:rsidRPr="00FB6367" w:rsidRDefault="002E6494" w:rsidP="00A705F8">
            <w:pPr>
              <w:jc w:val="center"/>
              <w:rPr>
                <w:rFonts w:eastAsia="Times New Roman"/>
                <w:sz w:val="20"/>
                <w:szCs w:val="20"/>
              </w:rPr>
            </w:pPr>
            <w:r w:rsidRPr="00FB6367">
              <w:rPr>
                <w:sz w:val="20"/>
                <w:szCs w:val="20"/>
              </w:rPr>
              <w:t>2</w:t>
            </w:r>
          </w:p>
        </w:tc>
        <w:tc>
          <w:tcPr>
            <w:tcW w:w="879" w:type="dxa"/>
          </w:tcPr>
          <w:p w14:paraId="1C8B7410" w14:textId="77777777" w:rsidR="002E6494" w:rsidRPr="00FB6367" w:rsidRDefault="002E6494" w:rsidP="00A705F8">
            <w:pPr>
              <w:jc w:val="center"/>
              <w:rPr>
                <w:rFonts w:eastAsia="Times New Roman"/>
                <w:sz w:val="20"/>
                <w:szCs w:val="20"/>
              </w:rPr>
            </w:pPr>
            <w:r w:rsidRPr="00FB6367">
              <w:rPr>
                <w:sz w:val="20"/>
                <w:szCs w:val="20"/>
              </w:rPr>
              <w:t>21</w:t>
            </w:r>
          </w:p>
        </w:tc>
      </w:tr>
      <w:tr w:rsidR="00FB6367" w:rsidRPr="00FB6367" w14:paraId="56B909A0" w14:textId="77777777" w:rsidTr="003856E7">
        <w:trPr>
          <w:trHeight w:val="253"/>
        </w:trPr>
        <w:tc>
          <w:tcPr>
            <w:tcW w:w="2802" w:type="dxa"/>
            <w:shd w:val="clear" w:color="auto" w:fill="auto"/>
          </w:tcPr>
          <w:p w14:paraId="17C24DAD" w14:textId="77777777" w:rsidR="002E6494" w:rsidRPr="00FB6367" w:rsidRDefault="002E6494" w:rsidP="00A705F8">
            <w:r w:rsidRPr="00FB6367">
              <w:t>Įvertinti pagalbos poreikiai šeimai</w:t>
            </w:r>
          </w:p>
        </w:tc>
        <w:tc>
          <w:tcPr>
            <w:tcW w:w="708" w:type="dxa"/>
          </w:tcPr>
          <w:p w14:paraId="142AB6B3" w14:textId="77777777" w:rsidR="002E6494" w:rsidRPr="00FB6367" w:rsidRDefault="002E6494" w:rsidP="00A705F8">
            <w:pPr>
              <w:jc w:val="center"/>
              <w:rPr>
                <w:rFonts w:eastAsia="Times New Roman"/>
                <w:sz w:val="20"/>
                <w:szCs w:val="20"/>
              </w:rPr>
            </w:pPr>
            <w:r w:rsidRPr="00FB6367">
              <w:rPr>
                <w:sz w:val="20"/>
                <w:szCs w:val="20"/>
              </w:rPr>
              <w:t>62</w:t>
            </w:r>
          </w:p>
        </w:tc>
        <w:tc>
          <w:tcPr>
            <w:tcW w:w="567" w:type="dxa"/>
            <w:shd w:val="clear" w:color="auto" w:fill="auto"/>
          </w:tcPr>
          <w:p w14:paraId="45AFA421" w14:textId="77777777" w:rsidR="002E6494" w:rsidRPr="00FB6367" w:rsidRDefault="002E6494" w:rsidP="00A705F8">
            <w:pPr>
              <w:jc w:val="center"/>
              <w:rPr>
                <w:rFonts w:eastAsia="Times New Roman"/>
                <w:sz w:val="20"/>
                <w:szCs w:val="20"/>
              </w:rPr>
            </w:pPr>
            <w:r w:rsidRPr="00FB6367">
              <w:rPr>
                <w:sz w:val="20"/>
                <w:szCs w:val="20"/>
              </w:rPr>
              <w:t>8</w:t>
            </w:r>
          </w:p>
        </w:tc>
        <w:tc>
          <w:tcPr>
            <w:tcW w:w="567" w:type="dxa"/>
          </w:tcPr>
          <w:p w14:paraId="7E385B2E" w14:textId="77777777" w:rsidR="002E6494" w:rsidRPr="00FB6367" w:rsidRDefault="002E6494" w:rsidP="00A705F8">
            <w:pPr>
              <w:jc w:val="center"/>
              <w:rPr>
                <w:rFonts w:eastAsia="Times New Roman"/>
                <w:sz w:val="20"/>
                <w:szCs w:val="20"/>
              </w:rPr>
            </w:pPr>
            <w:r w:rsidRPr="00FB6367">
              <w:rPr>
                <w:sz w:val="20"/>
                <w:szCs w:val="20"/>
              </w:rPr>
              <w:t>7</w:t>
            </w:r>
          </w:p>
        </w:tc>
        <w:tc>
          <w:tcPr>
            <w:tcW w:w="567" w:type="dxa"/>
          </w:tcPr>
          <w:p w14:paraId="530EE1B4" w14:textId="77777777" w:rsidR="002E6494" w:rsidRPr="00FB6367" w:rsidRDefault="002E6494" w:rsidP="00A705F8">
            <w:pPr>
              <w:jc w:val="center"/>
              <w:rPr>
                <w:rFonts w:eastAsia="Times New Roman"/>
                <w:sz w:val="20"/>
                <w:szCs w:val="20"/>
              </w:rPr>
            </w:pPr>
            <w:r w:rsidRPr="00FB6367">
              <w:rPr>
                <w:sz w:val="20"/>
                <w:szCs w:val="20"/>
              </w:rPr>
              <w:t>21</w:t>
            </w:r>
          </w:p>
        </w:tc>
        <w:tc>
          <w:tcPr>
            <w:tcW w:w="709" w:type="dxa"/>
            <w:shd w:val="clear" w:color="auto" w:fill="auto"/>
          </w:tcPr>
          <w:p w14:paraId="7CF5A91A" w14:textId="77777777" w:rsidR="002E6494" w:rsidRPr="00FB6367" w:rsidRDefault="002E6494" w:rsidP="00A705F8">
            <w:pPr>
              <w:jc w:val="center"/>
              <w:rPr>
                <w:rFonts w:eastAsia="Times New Roman"/>
                <w:sz w:val="20"/>
                <w:szCs w:val="20"/>
              </w:rPr>
            </w:pPr>
            <w:r w:rsidRPr="00FB6367">
              <w:rPr>
                <w:sz w:val="20"/>
                <w:szCs w:val="20"/>
              </w:rPr>
              <w:t>37</w:t>
            </w:r>
          </w:p>
        </w:tc>
        <w:tc>
          <w:tcPr>
            <w:tcW w:w="567" w:type="dxa"/>
            <w:shd w:val="clear" w:color="auto" w:fill="auto"/>
          </w:tcPr>
          <w:p w14:paraId="77654E2B" w14:textId="77777777" w:rsidR="002E6494" w:rsidRPr="00FB6367" w:rsidRDefault="002E6494" w:rsidP="00A705F8">
            <w:pPr>
              <w:jc w:val="center"/>
              <w:rPr>
                <w:rFonts w:eastAsia="Times New Roman"/>
                <w:sz w:val="20"/>
                <w:szCs w:val="20"/>
              </w:rPr>
            </w:pPr>
            <w:r w:rsidRPr="00FB6367">
              <w:rPr>
                <w:sz w:val="20"/>
                <w:szCs w:val="20"/>
              </w:rPr>
              <w:t>10</w:t>
            </w:r>
          </w:p>
        </w:tc>
        <w:tc>
          <w:tcPr>
            <w:tcW w:w="567" w:type="dxa"/>
          </w:tcPr>
          <w:p w14:paraId="0474AE0D" w14:textId="77777777" w:rsidR="002E6494" w:rsidRPr="00FB6367" w:rsidRDefault="002E6494" w:rsidP="00A705F8">
            <w:pPr>
              <w:jc w:val="center"/>
              <w:rPr>
                <w:rFonts w:eastAsia="Times New Roman"/>
                <w:sz w:val="20"/>
                <w:szCs w:val="20"/>
              </w:rPr>
            </w:pPr>
            <w:r w:rsidRPr="00FB6367">
              <w:rPr>
                <w:sz w:val="20"/>
                <w:szCs w:val="20"/>
              </w:rPr>
              <w:t>17</w:t>
            </w:r>
          </w:p>
        </w:tc>
        <w:tc>
          <w:tcPr>
            <w:tcW w:w="567" w:type="dxa"/>
          </w:tcPr>
          <w:p w14:paraId="0B45E7E4" w14:textId="77777777" w:rsidR="002E6494" w:rsidRPr="00FB6367" w:rsidRDefault="002E6494" w:rsidP="00A705F8">
            <w:pPr>
              <w:jc w:val="center"/>
              <w:rPr>
                <w:rFonts w:eastAsia="Times New Roman"/>
                <w:sz w:val="20"/>
                <w:szCs w:val="20"/>
              </w:rPr>
            </w:pPr>
            <w:r w:rsidRPr="00FB6367">
              <w:rPr>
                <w:sz w:val="20"/>
                <w:szCs w:val="20"/>
              </w:rPr>
              <w:t>19</w:t>
            </w:r>
          </w:p>
        </w:tc>
        <w:tc>
          <w:tcPr>
            <w:tcW w:w="567" w:type="dxa"/>
          </w:tcPr>
          <w:p w14:paraId="13DDCE07" w14:textId="77777777" w:rsidR="002E6494" w:rsidRPr="00FB6367" w:rsidRDefault="002E6494" w:rsidP="00A705F8">
            <w:pPr>
              <w:jc w:val="center"/>
              <w:rPr>
                <w:rFonts w:eastAsia="Times New Roman"/>
                <w:sz w:val="20"/>
                <w:szCs w:val="20"/>
              </w:rPr>
            </w:pPr>
            <w:r w:rsidRPr="00FB6367">
              <w:rPr>
                <w:sz w:val="20"/>
                <w:szCs w:val="20"/>
              </w:rPr>
              <w:t>7</w:t>
            </w:r>
          </w:p>
        </w:tc>
        <w:tc>
          <w:tcPr>
            <w:tcW w:w="567" w:type="dxa"/>
          </w:tcPr>
          <w:p w14:paraId="3F359EDC"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071C403B" w14:textId="77777777" w:rsidR="002E6494" w:rsidRPr="00FB6367" w:rsidRDefault="002E6494" w:rsidP="00A705F8">
            <w:pPr>
              <w:jc w:val="center"/>
              <w:rPr>
                <w:rFonts w:eastAsia="Times New Roman"/>
                <w:sz w:val="20"/>
                <w:szCs w:val="20"/>
              </w:rPr>
            </w:pPr>
            <w:r w:rsidRPr="00FB6367">
              <w:rPr>
                <w:sz w:val="20"/>
                <w:szCs w:val="20"/>
              </w:rPr>
              <w:t>4</w:t>
            </w:r>
          </w:p>
        </w:tc>
        <w:tc>
          <w:tcPr>
            <w:tcW w:w="879" w:type="dxa"/>
          </w:tcPr>
          <w:p w14:paraId="61D8D6E5" w14:textId="77777777" w:rsidR="002E6494" w:rsidRPr="00FB6367" w:rsidRDefault="002E6494" w:rsidP="00A705F8">
            <w:pPr>
              <w:jc w:val="center"/>
              <w:rPr>
                <w:rFonts w:eastAsia="Times New Roman"/>
                <w:sz w:val="20"/>
                <w:szCs w:val="20"/>
              </w:rPr>
            </w:pPr>
            <w:r w:rsidRPr="00FB6367">
              <w:rPr>
                <w:sz w:val="20"/>
                <w:szCs w:val="20"/>
              </w:rPr>
              <w:t>192</w:t>
            </w:r>
          </w:p>
        </w:tc>
      </w:tr>
      <w:tr w:rsidR="00FB6367" w:rsidRPr="00FB6367" w14:paraId="751DE24D" w14:textId="77777777" w:rsidTr="003856E7">
        <w:trPr>
          <w:trHeight w:val="253"/>
        </w:trPr>
        <w:tc>
          <w:tcPr>
            <w:tcW w:w="2802" w:type="dxa"/>
            <w:shd w:val="clear" w:color="auto" w:fill="auto"/>
          </w:tcPr>
          <w:p w14:paraId="13B31153" w14:textId="77777777" w:rsidR="002E6494" w:rsidRPr="00FB6367" w:rsidRDefault="002E6494" w:rsidP="00A705F8">
            <w:r w:rsidRPr="00FB6367">
              <w:t xml:space="preserve">Įvertintas poreikis dėl socialinių paslaugų šeimai skyrimo </w:t>
            </w:r>
          </w:p>
        </w:tc>
        <w:tc>
          <w:tcPr>
            <w:tcW w:w="708" w:type="dxa"/>
          </w:tcPr>
          <w:p w14:paraId="57AC5A98" w14:textId="77777777" w:rsidR="002E6494" w:rsidRPr="00FB6367" w:rsidRDefault="002E6494" w:rsidP="00A705F8">
            <w:pPr>
              <w:jc w:val="center"/>
              <w:rPr>
                <w:rFonts w:eastAsia="Times New Roman"/>
                <w:sz w:val="20"/>
                <w:szCs w:val="20"/>
              </w:rPr>
            </w:pPr>
            <w:r w:rsidRPr="00FB6367">
              <w:rPr>
                <w:sz w:val="20"/>
                <w:szCs w:val="20"/>
              </w:rPr>
              <w:t>5</w:t>
            </w:r>
          </w:p>
        </w:tc>
        <w:tc>
          <w:tcPr>
            <w:tcW w:w="567" w:type="dxa"/>
            <w:shd w:val="clear" w:color="auto" w:fill="auto"/>
          </w:tcPr>
          <w:p w14:paraId="0A1C50F7"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7B5ABBBD"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62E141B6" w14:textId="77777777" w:rsidR="002E6494" w:rsidRPr="00FB6367" w:rsidRDefault="002E6494" w:rsidP="00A705F8">
            <w:pPr>
              <w:jc w:val="center"/>
              <w:rPr>
                <w:rFonts w:eastAsia="Times New Roman"/>
                <w:sz w:val="20"/>
                <w:szCs w:val="20"/>
              </w:rPr>
            </w:pPr>
            <w:r w:rsidRPr="00FB6367">
              <w:rPr>
                <w:sz w:val="20"/>
                <w:szCs w:val="20"/>
              </w:rPr>
              <w:t>3</w:t>
            </w:r>
          </w:p>
        </w:tc>
        <w:tc>
          <w:tcPr>
            <w:tcW w:w="709" w:type="dxa"/>
            <w:shd w:val="clear" w:color="auto" w:fill="auto"/>
          </w:tcPr>
          <w:p w14:paraId="76A2CD4A" w14:textId="77777777" w:rsidR="002E6494" w:rsidRPr="00FB6367" w:rsidRDefault="002E6494" w:rsidP="00A705F8">
            <w:pPr>
              <w:jc w:val="center"/>
              <w:rPr>
                <w:rFonts w:eastAsia="Times New Roman"/>
                <w:sz w:val="20"/>
                <w:szCs w:val="20"/>
              </w:rPr>
            </w:pPr>
            <w:r w:rsidRPr="00FB6367">
              <w:rPr>
                <w:sz w:val="20"/>
                <w:szCs w:val="20"/>
              </w:rPr>
              <w:t>1</w:t>
            </w:r>
          </w:p>
        </w:tc>
        <w:tc>
          <w:tcPr>
            <w:tcW w:w="567" w:type="dxa"/>
            <w:shd w:val="clear" w:color="auto" w:fill="auto"/>
          </w:tcPr>
          <w:p w14:paraId="5EAA787B"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4CDCF667" w14:textId="77777777" w:rsidR="002E6494" w:rsidRPr="00FB6367" w:rsidRDefault="002E6494" w:rsidP="00A705F8">
            <w:pPr>
              <w:jc w:val="center"/>
              <w:rPr>
                <w:rFonts w:eastAsia="Times New Roman"/>
                <w:sz w:val="20"/>
                <w:szCs w:val="20"/>
              </w:rPr>
            </w:pPr>
            <w:r w:rsidRPr="00FB6367">
              <w:rPr>
                <w:sz w:val="20"/>
                <w:szCs w:val="20"/>
              </w:rPr>
              <w:t>2</w:t>
            </w:r>
          </w:p>
        </w:tc>
        <w:tc>
          <w:tcPr>
            <w:tcW w:w="567" w:type="dxa"/>
          </w:tcPr>
          <w:p w14:paraId="53E5A096"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2B4E8C29"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7F63C96C"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32332DD8" w14:textId="77777777" w:rsidR="002E6494" w:rsidRPr="00FB6367" w:rsidRDefault="002E6494" w:rsidP="00A705F8">
            <w:pPr>
              <w:jc w:val="center"/>
              <w:rPr>
                <w:rFonts w:eastAsia="Times New Roman"/>
                <w:sz w:val="20"/>
                <w:szCs w:val="20"/>
              </w:rPr>
            </w:pPr>
            <w:r w:rsidRPr="00FB6367">
              <w:rPr>
                <w:sz w:val="20"/>
                <w:szCs w:val="20"/>
              </w:rPr>
              <w:t>1</w:t>
            </w:r>
          </w:p>
        </w:tc>
        <w:tc>
          <w:tcPr>
            <w:tcW w:w="879" w:type="dxa"/>
          </w:tcPr>
          <w:p w14:paraId="707289D0" w14:textId="77777777" w:rsidR="002E6494" w:rsidRPr="00FB6367" w:rsidRDefault="002E6494" w:rsidP="00A705F8">
            <w:pPr>
              <w:jc w:val="center"/>
              <w:rPr>
                <w:rFonts w:eastAsia="Times New Roman"/>
                <w:sz w:val="20"/>
                <w:szCs w:val="20"/>
              </w:rPr>
            </w:pPr>
            <w:r w:rsidRPr="00FB6367">
              <w:rPr>
                <w:sz w:val="20"/>
                <w:szCs w:val="20"/>
              </w:rPr>
              <w:t>15</w:t>
            </w:r>
          </w:p>
        </w:tc>
      </w:tr>
      <w:tr w:rsidR="00FB6367" w:rsidRPr="00FB6367" w14:paraId="5FBC1356" w14:textId="77777777" w:rsidTr="003856E7">
        <w:trPr>
          <w:trHeight w:val="396"/>
        </w:trPr>
        <w:tc>
          <w:tcPr>
            <w:tcW w:w="2802" w:type="dxa"/>
            <w:shd w:val="clear" w:color="auto" w:fill="auto"/>
          </w:tcPr>
          <w:p w14:paraId="167F99FD" w14:textId="77777777" w:rsidR="002E6494" w:rsidRPr="00FB6367" w:rsidRDefault="002E6494" w:rsidP="00A705F8">
            <w:r w:rsidRPr="00FB6367">
              <w:t>Atvejo vadybos posėdžiai</w:t>
            </w:r>
          </w:p>
        </w:tc>
        <w:tc>
          <w:tcPr>
            <w:tcW w:w="708" w:type="dxa"/>
          </w:tcPr>
          <w:p w14:paraId="384335AF" w14:textId="77777777" w:rsidR="002E6494" w:rsidRPr="00FB6367" w:rsidRDefault="002E6494" w:rsidP="00A705F8">
            <w:pPr>
              <w:jc w:val="center"/>
              <w:rPr>
                <w:rFonts w:eastAsia="Times New Roman"/>
                <w:sz w:val="20"/>
                <w:szCs w:val="20"/>
              </w:rPr>
            </w:pPr>
            <w:r w:rsidRPr="00FB6367">
              <w:rPr>
                <w:sz w:val="20"/>
                <w:szCs w:val="20"/>
              </w:rPr>
              <w:t>98</w:t>
            </w:r>
          </w:p>
        </w:tc>
        <w:tc>
          <w:tcPr>
            <w:tcW w:w="567" w:type="dxa"/>
            <w:shd w:val="clear" w:color="auto" w:fill="auto"/>
          </w:tcPr>
          <w:p w14:paraId="056F4BF3" w14:textId="77777777" w:rsidR="002E6494" w:rsidRPr="00FB6367" w:rsidRDefault="002E6494" w:rsidP="00A705F8">
            <w:pPr>
              <w:jc w:val="center"/>
              <w:rPr>
                <w:rFonts w:eastAsia="Times New Roman"/>
                <w:sz w:val="20"/>
                <w:szCs w:val="20"/>
              </w:rPr>
            </w:pPr>
            <w:r w:rsidRPr="00FB6367">
              <w:rPr>
                <w:sz w:val="20"/>
                <w:szCs w:val="20"/>
              </w:rPr>
              <w:t>11</w:t>
            </w:r>
          </w:p>
        </w:tc>
        <w:tc>
          <w:tcPr>
            <w:tcW w:w="567" w:type="dxa"/>
          </w:tcPr>
          <w:p w14:paraId="19C166CC" w14:textId="77777777" w:rsidR="002E6494" w:rsidRPr="00FB6367" w:rsidRDefault="002E6494" w:rsidP="00A705F8">
            <w:pPr>
              <w:jc w:val="center"/>
              <w:rPr>
                <w:rFonts w:eastAsia="Times New Roman"/>
                <w:sz w:val="20"/>
                <w:szCs w:val="20"/>
              </w:rPr>
            </w:pPr>
            <w:r w:rsidRPr="00FB6367">
              <w:rPr>
                <w:sz w:val="20"/>
                <w:szCs w:val="20"/>
              </w:rPr>
              <w:t>11</w:t>
            </w:r>
          </w:p>
        </w:tc>
        <w:tc>
          <w:tcPr>
            <w:tcW w:w="567" w:type="dxa"/>
          </w:tcPr>
          <w:p w14:paraId="2B915875" w14:textId="77777777" w:rsidR="002E6494" w:rsidRPr="00FB6367" w:rsidRDefault="002E6494" w:rsidP="00A705F8">
            <w:pPr>
              <w:jc w:val="center"/>
              <w:rPr>
                <w:rFonts w:eastAsia="Times New Roman"/>
                <w:sz w:val="20"/>
                <w:szCs w:val="20"/>
              </w:rPr>
            </w:pPr>
            <w:r w:rsidRPr="00FB6367">
              <w:rPr>
                <w:sz w:val="20"/>
                <w:szCs w:val="20"/>
              </w:rPr>
              <w:t>35</w:t>
            </w:r>
          </w:p>
        </w:tc>
        <w:tc>
          <w:tcPr>
            <w:tcW w:w="709" w:type="dxa"/>
            <w:shd w:val="clear" w:color="auto" w:fill="auto"/>
          </w:tcPr>
          <w:p w14:paraId="01FB4AC3" w14:textId="77777777" w:rsidR="002E6494" w:rsidRPr="00FB6367" w:rsidRDefault="002E6494" w:rsidP="00A705F8">
            <w:pPr>
              <w:jc w:val="center"/>
              <w:rPr>
                <w:rFonts w:eastAsia="Times New Roman"/>
                <w:sz w:val="20"/>
                <w:szCs w:val="20"/>
              </w:rPr>
            </w:pPr>
            <w:r w:rsidRPr="00FB6367">
              <w:rPr>
                <w:sz w:val="20"/>
                <w:szCs w:val="20"/>
              </w:rPr>
              <w:t>69</w:t>
            </w:r>
          </w:p>
        </w:tc>
        <w:tc>
          <w:tcPr>
            <w:tcW w:w="567" w:type="dxa"/>
            <w:shd w:val="clear" w:color="auto" w:fill="auto"/>
          </w:tcPr>
          <w:p w14:paraId="206FCE8B" w14:textId="77777777" w:rsidR="002E6494" w:rsidRPr="00FB6367" w:rsidRDefault="002E6494" w:rsidP="00A705F8">
            <w:pPr>
              <w:jc w:val="center"/>
              <w:rPr>
                <w:rFonts w:eastAsia="Times New Roman"/>
                <w:sz w:val="20"/>
                <w:szCs w:val="20"/>
              </w:rPr>
            </w:pPr>
            <w:r w:rsidRPr="00FB6367">
              <w:rPr>
                <w:sz w:val="20"/>
                <w:szCs w:val="20"/>
              </w:rPr>
              <w:t>26</w:t>
            </w:r>
          </w:p>
        </w:tc>
        <w:tc>
          <w:tcPr>
            <w:tcW w:w="567" w:type="dxa"/>
          </w:tcPr>
          <w:p w14:paraId="7C536AB5" w14:textId="77777777" w:rsidR="002E6494" w:rsidRPr="00FB6367" w:rsidRDefault="002E6494" w:rsidP="00A705F8">
            <w:pPr>
              <w:jc w:val="center"/>
              <w:rPr>
                <w:rFonts w:eastAsia="Times New Roman"/>
                <w:sz w:val="20"/>
                <w:szCs w:val="20"/>
              </w:rPr>
            </w:pPr>
            <w:r w:rsidRPr="00FB6367">
              <w:rPr>
                <w:sz w:val="20"/>
                <w:szCs w:val="20"/>
              </w:rPr>
              <w:t>30</w:t>
            </w:r>
          </w:p>
        </w:tc>
        <w:tc>
          <w:tcPr>
            <w:tcW w:w="567" w:type="dxa"/>
          </w:tcPr>
          <w:p w14:paraId="2731AC26" w14:textId="77777777" w:rsidR="002E6494" w:rsidRPr="00FB6367" w:rsidRDefault="002E6494" w:rsidP="00A705F8">
            <w:pPr>
              <w:jc w:val="center"/>
              <w:rPr>
                <w:rFonts w:eastAsia="Times New Roman"/>
                <w:sz w:val="20"/>
                <w:szCs w:val="20"/>
              </w:rPr>
            </w:pPr>
            <w:r w:rsidRPr="00FB6367">
              <w:rPr>
                <w:sz w:val="20"/>
                <w:szCs w:val="20"/>
              </w:rPr>
              <w:t>34</w:t>
            </w:r>
          </w:p>
        </w:tc>
        <w:tc>
          <w:tcPr>
            <w:tcW w:w="567" w:type="dxa"/>
          </w:tcPr>
          <w:p w14:paraId="37A5F42A" w14:textId="77777777" w:rsidR="002E6494" w:rsidRPr="00FB6367" w:rsidRDefault="002E6494" w:rsidP="00A705F8">
            <w:pPr>
              <w:jc w:val="center"/>
              <w:rPr>
                <w:rFonts w:eastAsia="Times New Roman"/>
                <w:sz w:val="20"/>
                <w:szCs w:val="20"/>
              </w:rPr>
            </w:pPr>
            <w:r w:rsidRPr="00FB6367">
              <w:rPr>
                <w:sz w:val="20"/>
                <w:szCs w:val="20"/>
              </w:rPr>
              <w:t>12</w:t>
            </w:r>
          </w:p>
        </w:tc>
        <w:tc>
          <w:tcPr>
            <w:tcW w:w="567" w:type="dxa"/>
          </w:tcPr>
          <w:p w14:paraId="7494B83C"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086CD2DB" w14:textId="77777777" w:rsidR="002E6494" w:rsidRPr="00FB6367" w:rsidRDefault="002E6494" w:rsidP="00A705F8">
            <w:pPr>
              <w:jc w:val="center"/>
              <w:rPr>
                <w:rFonts w:eastAsia="Times New Roman"/>
                <w:sz w:val="20"/>
                <w:szCs w:val="20"/>
              </w:rPr>
            </w:pPr>
            <w:r w:rsidRPr="00FB6367">
              <w:rPr>
                <w:sz w:val="20"/>
                <w:szCs w:val="20"/>
              </w:rPr>
              <w:t>12</w:t>
            </w:r>
          </w:p>
        </w:tc>
        <w:tc>
          <w:tcPr>
            <w:tcW w:w="879" w:type="dxa"/>
          </w:tcPr>
          <w:p w14:paraId="51E1D52D" w14:textId="77777777" w:rsidR="002E6494" w:rsidRPr="00FB6367" w:rsidRDefault="002E6494" w:rsidP="00A705F8">
            <w:pPr>
              <w:jc w:val="center"/>
              <w:rPr>
                <w:rFonts w:eastAsia="Times New Roman"/>
                <w:sz w:val="20"/>
                <w:szCs w:val="20"/>
              </w:rPr>
            </w:pPr>
            <w:r w:rsidRPr="00FB6367">
              <w:rPr>
                <w:sz w:val="20"/>
                <w:szCs w:val="20"/>
              </w:rPr>
              <w:t>338</w:t>
            </w:r>
          </w:p>
        </w:tc>
      </w:tr>
      <w:tr w:rsidR="002E6494" w:rsidRPr="00FB6367" w14:paraId="4BFD0F3B" w14:textId="77777777" w:rsidTr="003856E7">
        <w:trPr>
          <w:trHeight w:val="253"/>
        </w:trPr>
        <w:tc>
          <w:tcPr>
            <w:tcW w:w="2802" w:type="dxa"/>
            <w:shd w:val="clear" w:color="auto" w:fill="auto"/>
          </w:tcPr>
          <w:p w14:paraId="4D3EAAF9" w14:textId="77777777" w:rsidR="002E6494" w:rsidRPr="00FB6367" w:rsidRDefault="002E6494" w:rsidP="00A705F8">
            <w:r w:rsidRPr="00FB6367">
              <w:t>Užbaigtas atvejo vadybos procesas</w:t>
            </w:r>
          </w:p>
        </w:tc>
        <w:tc>
          <w:tcPr>
            <w:tcW w:w="708" w:type="dxa"/>
          </w:tcPr>
          <w:p w14:paraId="7831FF66" w14:textId="77777777" w:rsidR="002E6494" w:rsidRPr="00FB6367" w:rsidRDefault="002E6494" w:rsidP="00A705F8">
            <w:pPr>
              <w:jc w:val="center"/>
              <w:rPr>
                <w:rFonts w:eastAsia="Times New Roman"/>
                <w:sz w:val="20"/>
                <w:szCs w:val="20"/>
              </w:rPr>
            </w:pPr>
            <w:r w:rsidRPr="00FB6367">
              <w:rPr>
                <w:sz w:val="20"/>
                <w:szCs w:val="20"/>
              </w:rPr>
              <w:t>25</w:t>
            </w:r>
          </w:p>
        </w:tc>
        <w:tc>
          <w:tcPr>
            <w:tcW w:w="567" w:type="dxa"/>
            <w:shd w:val="clear" w:color="auto" w:fill="auto"/>
          </w:tcPr>
          <w:p w14:paraId="311FF04E" w14:textId="77777777" w:rsidR="002E6494" w:rsidRPr="00FB6367" w:rsidRDefault="002E6494" w:rsidP="00A705F8">
            <w:pPr>
              <w:jc w:val="center"/>
              <w:rPr>
                <w:rFonts w:eastAsia="Times New Roman"/>
                <w:sz w:val="20"/>
                <w:szCs w:val="20"/>
              </w:rPr>
            </w:pPr>
            <w:r w:rsidRPr="00FB6367">
              <w:rPr>
                <w:sz w:val="20"/>
                <w:szCs w:val="20"/>
              </w:rPr>
              <w:t>3</w:t>
            </w:r>
          </w:p>
        </w:tc>
        <w:tc>
          <w:tcPr>
            <w:tcW w:w="567" w:type="dxa"/>
          </w:tcPr>
          <w:p w14:paraId="3152AABE" w14:textId="77777777" w:rsidR="002E6494" w:rsidRPr="00FB6367" w:rsidRDefault="002E6494" w:rsidP="00A705F8">
            <w:pPr>
              <w:jc w:val="center"/>
              <w:rPr>
                <w:rFonts w:eastAsia="Times New Roman"/>
                <w:sz w:val="20"/>
                <w:szCs w:val="20"/>
              </w:rPr>
            </w:pPr>
            <w:r w:rsidRPr="00FB6367">
              <w:rPr>
                <w:sz w:val="20"/>
                <w:szCs w:val="20"/>
              </w:rPr>
              <w:t>1</w:t>
            </w:r>
          </w:p>
        </w:tc>
        <w:tc>
          <w:tcPr>
            <w:tcW w:w="567" w:type="dxa"/>
          </w:tcPr>
          <w:p w14:paraId="4B6CFCA9" w14:textId="77777777" w:rsidR="002E6494" w:rsidRPr="00FB6367" w:rsidRDefault="002E6494" w:rsidP="00A705F8">
            <w:pPr>
              <w:jc w:val="center"/>
              <w:rPr>
                <w:rFonts w:eastAsia="Times New Roman"/>
                <w:sz w:val="20"/>
                <w:szCs w:val="20"/>
              </w:rPr>
            </w:pPr>
            <w:r w:rsidRPr="00FB6367">
              <w:rPr>
                <w:sz w:val="20"/>
                <w:szCs w:val="20"/>
              </w:rPr>
              <w:t>10</w:t>
            </w:r>
          </w:p>
        </w:tc>
        <w:tc>
          <w:tcPr>
            <w:tcW w:w="709" w:type="dxa"/>
            <w:shd w:val="clear" w:color="auto" w:fill="auto"/>
          </w:tcPr>
          <w:p w14:paraId="2F25BDBB" w14:textId="77777777" w:rsidR="002E6494" w:rsidRPr="00FB6367" w:rsidRDefault="002E6494" w:rsidP="00A705F8">
            <w:pPr>
              <w:jc w:val="center"/>
              <w:rPr>
                <w:rFonts w:eastAsia="Times New Roman"/>
                <w:sz w:val="20"/>
                <w:szCs w:val="20"/>
              </w:rPr>
            </w:pPr>
            <w:r w:rsidRPr="00FB6367">
              <w:rPr>
                <w:sz w:val="20"/>
                <w:szCs w:val="20"/>
              </w:rPr>
              <w:t>11</w:t>
            </w:r>
          </w:p>
        </w:tc>
        <w:tc>
          <w:tcPr>
            <w:tcW w:w="567" w:type="dxa"/>
            <w:shd w:val="clear" w:color="auto" w:fill="auto"/>
          </w:tcPr>
          <w:p w14:paraId="55EC7CB5" w14:textId="77777777" w:rsidR="002E6494" w:rsidRPr="00FB6367" w:rsidRDefault="002E6494" w:rsidP="00A705F8">
            <w:pPr>
              <w:jc w:val="center"/>
              <w:rPr>
                <w:rFonts w:eastAsia="Times New Roman"/>
                <w:sz w:val="20"/>
                <w:szCs w:val="20"/>
              </w:rPr>
            </w:pPr>
            <w:r w:rsidRPr="00FB6367">
              <w:rPr>
                <w:sz w:val="20"/>
                <w:szCs w:val="20"/>
              </w:rPr>
              <w:t>5</w:t>
            </w:r>
          </w:p>
        </w:tc>
        <w:tc>
          <w:tcPr>
            <w:tcW w:w="567" w:type="dxa"/>
          </w:tcPr>
          <w:p w14:paraId="6C791A6C" w14:textId="77777777" w:rsidR="002E6494" w:rsidRPr="00FB6367" w:rsidRDefault="002E6494" w:rsidP="00A705F8">
            <w:pPr>
              <w:jc w:val="center"/>
              <w:rPr>
                <w:rFonts w:eastAsia="Times New Roman"/>
                <w:sz w:val="20"/>
                <w:szCs w:val="20"/>
              </w:rPr>
            </w:pPr>
            <w:r w:rsidRPr="00FB6367">
              <w:rPr>
                <w:sz w:val="20"/>
                <w:szCs w:val="20"/>
              </w:rPr>
              <w:t>8</w:t>
            </w:r>
          </w:p>
        </w:tc>
        <w:tc>
          <w:tcPr>
            <w:tcW w:w="567" w:type="dxa"/>
          </w:tcPr>
          <w:p w14:paraId="7CF785EF" w14:textId="77777777" w:rsidR="002E6494" w:rsidRPr="00FB6367" w:rsidRDefault="002E6494" w:rsidP="00A705F8">
            <w:pPr>
              <w:jc w:val="center"/>
              <w:rPr>
                <w:rFonts w:eastAsia="Times New Roman"/>
                <w:sz w:val="20"/>
                <w:szCs w:val="20"/>
              </w:rPr>
            </w:pPr>
            <w:r w:rsidRPr="00FB6367">
              <w:rPr>
                <w:sz w:val="20"/>
                <w:szCs w:val="20"/>
              </w:rPr>
              <w:t>4</w:t>
            </w:r>
          </w:p>
        </w:tc>
        <w:tc>
          <w:tcPr>
            <w:tcW w:w="567" w:type="dxa"/>
          </w:tcPr>
          <w:p w14:paraId="3EDA26D3" w14:textId="77777777" w:rsidR="002E6494" w:rsidRPr="00FB6367" w:rsidRDefault="002E6494" w:rsidP="00A705F8">
            <w:pPr>
              <w:jc w:val="center"/>
              <w:rPr>
                <w:rFonts w:eastAsia="Times New Roman"/>
                <w:sz w:val="20"/>
                <w:szCs w:val="20"/>
              </w:rPr>
            </w:pPr>
            <w:r w:rsidRPr="00FB6367">
              <w:rPr>
                <w:sz w:val="20"/>
                <w:szCs w:val="20"/>
              </w:rPr>
              <w:t>4</w:t>
            </w:r>
          </w:p>
        </w:tc>
        <w:tc>
          <w:tcPr>
            <w:tcW w:w="567" w:type="dxa"/>
          </w:tcPr>
          <w:p w14:paraId="52103003" w14:textId="77777777" w:rsidR="002E6494" w:rsidRPr="00FB6367" w:rsidRDefault="002E6494" w:rsidP="00A705F8">
            <w:pPr>
              <w:jc w:val="center"/>
              <w:rPr>
                <w:rFonts w:eastAsia="Times New Roman"/>
                <w:sz w:val="20"/>
                <w:szCs w:val="20"/>
              </w:rPr>
            </w:pPr>
            <w:r w:rsidRPr="00FB6367">
              <w:rPr>
                <w:sz w:val="20"/>
                <w:szCs w:val="20"/>
              </w:rPr>
              <w:t>-</w:t>
            </w:r>
          </w:p>
        </w:tc>
        <w:tc>
          <w:tcPr>
            <w:tcW w:w="567" w:type="dxa"/>
          </w:tcPr>
          <w:p w14:paraId="520EC83E" w14:textId="77777777" w:rsidR="002E6494" w:rsidRPr="00FB6367" w:rsidRDefault="002E6494" w:rsidP="00A705F8">
            <w:pPr>
              <w:jc w:val="center"/>
              <w:rPr>
                <w:rFonts w:eastAsia="Times New Roman"/>
                <w:sz w:val="20"/>
                <w:szCs w:val="20"/>
              </w:rPr>
            </w:pPr>
            <w:r w:rsidRPr="00FB6367">
              <w:rPr>
                <w:sz w:val="20"/>
                <w:szCs w:val="20"/>
              </w:rPr>
              <w:t>3</w:t>
            </w:r>
          </w:p>
        </w:tc>
        <w:tc>
          <w:tcPr>
            <w:tcW w:w="879" w:type="dxa"/>
          </w:tcPr>
          <w:p w14:paraId="1C24D49B" w14:textId="77777777" w:rsidR="002E6494" w:rsidRPr="00FB6367" w:rsidRDefault="002E6494" w:rsidP="00A705F8">
            <w:pPr>
              <w:jc w:val="center"/>
              <w:rPr>
                <w:rFonts w:eastAsia="Times New Roman"/>
                <w:sz w:val="20"/>
                <w:szCs w:val="20"/>
              </w:rPr>
            </w:pPr>
            <w:r w:rsidRPr="00FB6367">
              <w:rPr>
                <w:sz w:val="20"/>
                <w:szCs w:val="20"/>
              </w:rPr>
              <w:t>74</w:t>
            </w:r>
          </w:p>
        </w:tc>
      </w:tr>
    </w:tbl>
    <w:p w14:paraId="463E2ADE" w14:textId="77777777" w:rsidR="002E6494" w:rsidRPr="00FB6367" w:rsidRDefault="002E6494" w:rsidP="002E6494">
      <w:pPr>
        <w:rPr>
          <w:szCs w:val="24"/>
        </w:rPr>
      </w:pPr>
    </w:p>
    <w:p w14:paraId="29DDAD6B" w14:textId="0D407E99" w:rsidR="008911C4" w:rsidRPr="00FB6367" w:rsidRDefault="00AE1CEE" w:rsidP="007A088F">
      <w:pPr>
        <w:jc w:val="right"/>
        <w:rPr>
          <w:i/>
          <w:sz w:val="20"/>
          <w:szCs w:val="20"/>
        </w:rPr>
      </w:pPr>
      <w:r w:rsidRPr="00FB6367">
        <w:rPr>
          <w:i/>
          <w:sz w:val="20"/>
          <w:szCs w:val="20"/>
        </w:rPr>
        <w:t xml:space="preserve">3 diagrama. Atvejo vadybos proceso dalyviai   </w:t>
      </w:r>
    </w:p>
    <w:p w14:paraId="577C97DC" w14:textId="61DAB334" w:rsidR="008911C4" w:rsidRPr="00FB6367" w:rsidRDefault="008911C4" w:rsidP="00AE1CEE">
      <w:pPr>
        <w:jc w:val="right"/>
        <w:rPr>
          <w:i/>
          <w:sz w:val="20"/>
          <w:szCs w:val="20"/>
        </w:rPr>
      </w:pPr>
    </w:p>
    <w:p w14:paraId="2209BF8D" w14:textId="684D8B32" w:rsidR="00AE1CEE" w:rsidRPr="00FB6367" w:rsidRDefault="0061226D" w:rsidP="00922F54">
      <w:pPr>
        <w:jc w:val="right"/>
        <w:rPr>
          <w:i/>
          <w:sz w:val="20"/>
          <w:szCs w:val="20"/>
        </w:rPr>
      </w:pPr>
      <w:r w:rsidRPr="00FB6367">
        <w:rPr>
          <w:noProof/>
        </w:rPr>
        <w:drawing>
          <wp:inline distT="0" distB="0" distL="0" distR="0" wp14:anchorId="63D66408" wp14:editId="1FD97C47">
            <wp:extent cx="6229350" cy="3543300"/>
            <wp:effectExtent l="0" t="0" r="0" b="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4259D43" w14:textId="57648C21" w:rsidR="006753E6" w:rsidRPr="00FB6367" w:rsidRDefault="00EB2C17" w:rsidP="000C2F1B">
      <w:pPr>
        <w:jc w:val="both"/>
        <w:rPr>
          <w:i/>
          <w:sz w:val="20"/>
          <w:szCs w:val="20"/>
        </w:rPr>
      </w:pPr>
      <w:r w:rsidRPr="00FB6367">
        <w:rPr>
          <w:i/>
          <w:sz w:val="20"/>
          <w:szCs w:val="20"/>
        </w:rPr>
        <w:t xml:space="preserve">                                                                                                                                                                                                                                                                    </w:t>
      </w:r>
    </w:p>
    <w:p w14:paraId="4BA259FA" w14:textId="2CEE4F44" w:rsidR="00D04873" w:rsidRPr="00FB6367" w:rsidRDefault="004A4C67" w:rsidP="003B240E">
      <w:pPr>
        <w:tabs>
          <w:tab w:val="left" w:pos="851"/>
        </w:tabs>
        <w:suppressAutoHyphens/>
        <w:spacing w:line="360" w:lineRule="auto"/>
        <w:ind w:firstLine="851"/>
        <w:jc w:val="both"/>
        <w:rPr>
          <w:szCs w:val="24"/>
        </w:rPr>
      </w:pPr>
      <w:r w:rsidRPr="00FB6367">
        <w:rPr>
          <w:b/>
          <w:szCs w:val="24"/>
        </w:rPr>
        <w:t>9.</w:t>
      </w:r>
      <w:r w:rsidR="00A04A3D" w:rsidRPr="00FB6367">
        <w:rPr>
          <w:b/>
          <w:szCs w:val="24"/>
        </w:rPr>
        <w:t xml:space="preserve"> </w:t>
      </w:r>
      <w:r w:rsidR="00D04873" w:rsidRPr="00FB6367">
        <w:rPr>
          <w:b/>
          <w:szCs w:val="24"/>
        </w:rPr>
        <w:t>Socialini</w:t>
      </w:r>
      <w:r w:rsidR="003B240E" w:rsidRPr="00FB6367">
        <w:rPr>
          <w:b/>
          <w:szCs w:val="24"/>
        </w:rPr>
        <w:t>o</w:t>
      </w:r>
      <w:r w:rsidR="00D04873" w:rsidRPr="00FB6367">
        <w:rPr>
          <w:b/>
          <w:szCs w:val="24"/>
        </w:rPr>
        <w:t xml:space="preserve"> darb</w:t>
      </w:r>
      <w:r w:rsidR="003B240E" w:rsidRPr="00FB6367">
        <w:rPr>
          <w:b/>
          <w:szCs w:val="24"/>
        </w:rPr>
        <w:t>o</w:t>
      </w:r>
      <w:r w:rsidR="00D04873" w:rsidRPr="00FB6367">
        <w:rPr>
          <w:b/>
          <w:szCs w:val="24"/>
        </w:rPr>
        <w:t xml:space="preserve"> su šeimomis</w:t>
      </w:r>
      <w:r w:rsidR="00A56815" w:rsidRPr="00FB6367">
        <w:rPr>
          <w:b/>
          <w:szCs w:val="24"/>
        </w:rPr>
        <w:t xml:space="preserve"> tikslas</w:t>
      </w:r>
      <w:r w:rsidR="00A56815" w:rsidRPr="00FB6367">
        <w:rPr>
          <w:szCs w:val="24"/>
        </w:rPr>
        <w:t xml:space="preserve"> – atkurti, ugdyti, palaikyti ir stiprinti stebimos šeimos socialinius įgūdžius bendrauti ir bendradarbiauti šeimoje ir už jos ribų, įveikti krizines situacijas, savarankiškai priimti sprendimus ir užtikrinti visapusišką vaikų poreikių tenkinimą bei jų asmenybės ugdymą. Teikiant socialines paslaugas šeimai, užtikrinamas socialinių paslaugų teikimas ir vaikams</w:t>
      </w:r>
      <w:r w:rsidR="003B240E" w:rsidRPr="00FB6367">
        <w:rPr>
          <w:szCs w:val="24"/>
        </w:rPr>
        <w:t>.</w:t>
      </w:r>
    </w:p>
    <w:p w14:paraId="7FC7A728" w14:textId="5E807D93" w:rsidR="002E24BB" w:rsidRPr="00FB6367" w:rsidRDefault="009135E2" w:rsidP="00573DEE">
      <w:pPr>
        <w:tabs>
          <w:tab w:val="left" w:pos="851"/>
        </w:tabs>
        <w:suppressAutoHyphens/>
        <w:spacing w:line="360" w:lineRule="auto"/>
        <w:ind w:firstLine="851"/>
        <w:jc w:val="both"/>
        <w:rPr>
          <w:szCs w:val="24"/>
        </w:rPr>
      </w:pPr>
      <w:r w:rsidRPr="00FB6367">
        <w:rPr>
          <w:szCs w:val="24"/>
        </w:rPr>
        <w:t xml:space="preserve">2022 m. spalio mėn. </w:t>
      </w:r>
      <w:r w:rsidR="00277539" w:rsidRPr="00FB6367">
        <w:rPr>
          <w:szCs w:val="24"/>
        </w:rPr>
        <w:t>buvo įsteigtas naujas etatas ir pradėtos</w:t>
      </w:r>
      <w:r w:rsidRPr="00FB6367">
        <w:rPr>
          <w:szCs w:val="24"/>
        </w:rPr>
        <w:t xml:space="preserve"> teikti </w:t>
      </w:r>
      <w:r w:rsidRPr="00FB6367">
        <w:rPr>
          <w:bCs/>
          <w:szCs w:val="24"/>
        </w:rPr>
        <w:t xml:space="preserve">individualios priežiūros </w:t>
      </w:r>
      <w:r w:rsidR="00277539" w:rsidRPr="00FB6367">
        <w:rPr>
          <w:bCs/>
          <w:szCs w:val="24"/>
        </w:rPr>
        <w:t>darbuotojo paslaugo</w:t>
      </w:r>
      <w:r w:rsidRPr="00FB6367">
        <w:rPr>
          <w:bCs/>
          <w:szCs w:val="24"/>
        </w:rPr>
        <w:t>s</w:t>
      </w:r>
      <w:r w:rsidR="00277539" w:rsidRPr="00FB6367">
        <w:rPr>
          <w:bCs/>
          <w:szCs w:val="24"/>
        </w:rPr>
        <w:t>,</w:t>
      </w:r>
      <w:r w:rsidR="00277539" w:rsidRPr="00FB6367">
        <w:rPr>
          <w:b/>
          <w:szCs w:val="24"/>
        </w:rPr>
        <w:t xml:space="preserve"> </w:t>
      </w:r>
      <w:r w:rsidR="00277539" w:rsidRPr="00FB6367">
        <w:rPr>
          <w:szCs w:val="24"/>
        </w:rPr>
        <w:t>kurių tikslas – pagalba</w:t>
      </w:r>
      <w:r w:rsidR="002E24BB" w:rsidRPr="00FB6367">
        <w:rPr>
          <w:szCs w:val="24"/>
        </w:rPr>
        <w:t xml:space="preserve"> šeimoms, kuriose yra vaikų iki 12 mėnesių arba vaikų su</w:t>
      </w:r>
      <w:r w:rsidR="00D517B4" w:rsidRPr="00FB6367">
        <w:rPr>
          <w:szCs w:val="24"/>
        </w:rPr>
        <w:t xml:space="preserve"> </w:t>
      </w:r>
      <w:r w:rsidR="00277539" w:rsidRPr="00FB6367">
        <w:rPr>
          <w:szCs w:val="24"/>
        </w:rPr>
        <w:t>negalia iki 36 mėnesių amžiaus,</w:t>
      </w:r>
      <w:r w:rsidR="002E24BB" w:rsidRPr="00FB6367">
        <w:rPr>
          <w:szCs w:val="24"/>
        </w:rPr>
        <w:t xml:space="preserve"> stiprinant šeimų gebėjimus rūpintis šiais vaikais ir užtikrinti tinkamą jų priežiūrą. Per ketvirtį individualios priežiūros darbuotojas teikė paslaugas </w:t>
      </w:r>
      <w:r w:rsidR="00573DEE" w:rsidRPr="00FB6367">
        <w:rPr>
          <w:szCs w:val="24"/>
        </w:rPr>
        <w:t>7 šeimoms. Vienu metu paslaugos buvo teikiamos 5 šeimoms.</w:t>
      </w:r>
    </w:p>
    <w:p w14:paraId="2E62A79C" w14:textId="011BF1E1" w:rsidR="00D04873" w:rsidRPr="00FB6367" w:rsidRDefault="00EB318C" w:rsidP="00D04873">
      <w:pPr>
        <w:shd w:val="clear" w:color="auto" w:fill="FFFFFF"/>
        <w:suppressAutoHyphens/>
        <w:contextualSpacing/>
        <w:jc w:val="right"/>
        <w:outlineLvl w:val="0"/>
        <w:rPr>
          <w:bCs/>
          <w:i/>
          <w:iCs/>
          <w:sz w:val="20"/>
          <w:szCs w:val="20"/>
          <w:lang w:eastAsia="en-US"/>
        </w:rPr>
      </w:pPr>
      <w:r w:rsidRPr="00FB6367">
        <w:rPr>
          <w:bCs/>
          <w:i/>
          <w:iCs/>
          <w:sz w:val="20"/>
          <w:szCs w:val="20"/>
          <w:lang w:eastAsia="en-US"/>
        </w:rPr>
        <w:t>8</w:t>
      </w:r>
      <w:r w:rsidR="00D04873" w:rsidRPr="00FB6367">
        <w:rPr>
          <w:bCs/>
          <w:i/>
          <w:iCs/>
          <w:sz w:val="20"/>
          <w:szCs w:val="20"/>
          <w:lang w:eastAsia="en-US"/>
        </w:rPr>
        <w:t xml:space="preserve"> lentelė. S</w:t>
      </w:r>
      <w:r w:rsidR="00DB79B3" w:rsidRPr="00FB6367">
        <w:rPr>
          <w:bCs/>
          <w:i/>
          <w:iCs/>
          <w:sz w:val="20"/>
          <w:szCs w:val="20"/>
          <w:lang w:eastAsia="en-US"/>
        </w:rPr>
        <w:t>ocialinio darbo su šeimomis 20</w:t>
      </w:r>
      <w:r w:rsidR="00FA3170" w:rsidRPr="00FB6367">
        <w:rPr>
          <w:bCs/>
          <w:i/>
          <w:iCs/>
          <w:sz w:val="20"/>
          <w:szCs w:val="20"/>
          <w:lang w:eastAsia="en-US"/>
        </w:rPr>
        <w:t>20</w:t>
      </w:r>
      <w:r w:rsidR="00DB79B3" w:rsidRPr="00FB6367">
        <w:rPr>
          <w:bCs/>
          <w:i/>
          <w:iCs/>
          <w:sz w:val="20"/>
          <w:szCs w:val="20"/>
          <w:lang w:eastAsia="en-US"/>
        </w:rPr>
        <w:t>–202</w:t>
      </w:r>
      <w:r w:rsidR="00FA3170" w:rsidRPr="00FB6367">
        <w:rPr>
          <w:bCs/>
          <w:i/>
          <w:iCs/>
          <w:sz w:val="20"/>
          <w:szCs w:val="20"/>
          <w:lang w:eastAsia="en-US"/>
        </w:rPr>
        <w:t>2</w:t>
      </w:r>
      <w:r w:rsidR="00D04873" w:rsidRPr="00FB6367">
        <w:rPr>
          <w:bCs/>
          <w:i/>
          <w:iCs/>
          <w:sz w:val="20"/>
          <w:szCs w:val="20"/>
          <w:lang w:eastAsia="en-US"/>
        </w:rPr>
        <w:t xml:space="preserve"> m., rodikliai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011"/>
        <w:gridCol w:w="1116"/>
        <w:gridCol w:w="1026"/>
        <w:gridCol w:w="2120"/>
      </w:tblGrid>
      <w:tr w:rsidR="00FB6367" w:rsidRPr="00FB6367" w14:paraId="3D7A6C44" w14:textId="77777777" w:rsidTr="003C3427">
        <w:trPr>
          <w:trHeight w:val="300"/>
        </w:trPr>
        <w:tc>
          <w:tcPr>
            <w:tcW w:w="4928" w:type="dxa"/>
            <w:vMerge w:val="restart"/>
            <w:shd w:val="clear" w:color="auto" w:fill="auto"/>
          </w:tcPr>
          <w:p w14:paraId="19C4D2B5" w14:textId="77777777" w:rsidR="002C4484" w:rsidRPr="00FB6367" w:rsidRDefault="002C4484" w:rsidP="00D04873">
            <w:pPr>
              <w:suppressAutoHyphens/>
              <w:rPr>
                <w:szCs w:val="24"/>
              </w:rPr>
            </w:pPr>
          </w:p>
        </w:tc>
        <w:tc>
          <w:tcPr>
            <w:tcW w:w="3153" w:type="dxa"/>
            <w:gridSpan w:val="3"/>
            <w:shd w:val="clear" w:color="auto" w:fill="auto"/>
          </w:tcPr>
          <w:p w14:paraId="2ED424B9" w14:textId="77777777" w:rsidR="002C4484" w:rsidRPr="00FB6367" w:rsidRDefault="007824CD" w:rsidP="00D04873">
            <w:pPr>
              <w:suppressAutoHyphens/>
              <w:jc w:val="center"/>
              <w:rPr>
                <w:szCs w:val="24"/>
              </w:rPr>
            </w:pPr>
            <w:r w:rsidRPr="00FB6367">
              <w:rPr>
                <w:b/>
                <w:szCs w:val="24"/>
              </w:rPr>
              <w:t>Gavėjai</w:t>
            </w:r>
          </w:p>
        </w:tc>
        <w:tc>
          <w:tcPr>
            <w:tcW w:w="2120" w:type="dxa"/>
            <w:shd w:val="clear" w:color="auto" w:fill="auto"/>
          </w:tcPr>
          <w:p w14:paraId="1B91A52D" w14:textId="77777777" w:rsidR="002C4484" w:rsidRPr="00FB6367" w:rsidRDefault="00B02CC6" w:rsidP="00511A1E">
            <w:pPr>
              <w:jc w:val="center"/>
              <w:rPr>
                <w:b/>
              </w:rPr>
            </w:pPr>
            <w:r w:rsidRPr="00FB6367">
              <w:rPr>
                <w:b/>
              </w:rPr>
              <w:t>Pokytis</w:t>
            </w:r>
          </w:p>
        </w:tc>
      </w:tr>
      <w:tr w:rsidR="00FB6367" w:rsidRPr="00FB6367" w14:paraId="2CE7B250" w14:textId="77777777" w:rsidTr="003C3427">
        <w:trPr>
          <w:trHeight w:val="238"/>
        </w:trPr>
        <w:tc>
          <w:tcPr>
            <w:tcW w:w="4928" w:type="dxa"/>
            <w:vMerge/>
            <w:tcBorders>
              <w:bottom w:val="single" w:sz="4" w:space="0" w:color="auto"/>
            </w:tcBorders>
            <w:shd w:val="clear" w:color="auto" w:fill="auto"/>
          </w:tcPr>
          <w:p w14:paraId="1C983A08" w14:textId="77777777" w:rsidR="003A7B0C" w:rsidRPr="00FB6367" w:rsidRDefault="003A7B0C" w:rsidP="003A7B0C">
            <w:pPr>
              <w:suppressAutoHyphens/>
              <w:rPr>
                <w:szCs w:val="24"/>
              </w:rPr>
            </w:pPr>
          </w:p>
        </w:tc>
        <w:tc>
          <w:tcPr>
            <w:tcW w:w="1011" w:type="dxa"/>
            <w:tcBorders>
              <w:bottom w:val="single" w:sz="4" w:space="0" w:color="auto"/>
            </w:tcBorders>
            <w:shd w:val="clear" w:color="auto" w:fill="auto"/>
          </w:tcPr>
          <w:p w14:paraId="16F709C5" w14:textId="687509F7" w:rsidR="003A7B0C" w:rsidRPr="00FB6367" w:rsidRDefault="003A7B0C" w:rsidP="003A7B0C">
            <w:pPr>
              <w:suppressAutoHyphens/>
              <w:jc w:val="center"/>
            </w:pPr>
            <w:r w:rsidRPr="00FB6367">
              <w:t>2020 m.</w:t>
            </w:r>
          </w:p>
        </w:tc>
        <w:tc>
          <w:tcPr>
            <w:tcW w:w="1116" w:type="dxa"/>
            <w:tcBorders>
              <w:bottom w:val="single" w:sz="4" w:space="0" w:color="auto"/>
            </w:tcBorders>
            <w:shd w:val="clear" w:color="auto" w:fill="auto"/>
          </w:tcPr>
          <w:p w14:paraId="1E3E7B46" w14:textId="5F2052A4" w:rsidR="003A7B0C" w:rsidRPr="00FB6367" w:rsidRDefault="003A7B0C" w:rsidP="003A7B0C">
            <w:pPr>
              <w:suppressAutoHyphens/>
              <w:jc w:val="center"/>
            </w:pPr>
            <w:r w:rsidRPr="00FB6367">
              <w:t>2021 m.</w:t>
            </w:r>
          </w:p>
        </w:tc>
        <w:tc>
          <w:tcPr>
            <w:tcW w:w="1026" w:type="dxa"/>
            <w:tcBorders>
              <w:bottom w:val="single" w:sz="4" w:space="0" w:color="auto"/>
            </w:tcBorders>
            <w:shd w:val="clear" w:color="auto" w:fill="auto"/>
          </w:tcPr>
          <w:p w14:paraId="5E0BE274" w14:textId="4CB42010" w:rsidR="003A7B0C" w:rsidRPr="00FB6367" w:rsidRDefault="003A7B0C" w:rsidP="003A7B0C">
            <w:pPr>
              <w:suppressAutoHyphens/>
              <w:jc w:val="center"/>
            </w:pPr>
            <w:r w:rsidRPr="00FB6367">
              <w:t>2022 m.</w:t>
            </w:r>
          </w:p>
        </w:tc>
        <w:tc>
          <w:tcPr>
            <w:tcW w:w="2120" w:type="dxa"/>
            <w:tcBorders>
              <w:bottom w:val="single" w:sz="4" w:space="0" w:color="auto"/>
            </w:tcBorders>
            <w:shd w:val="clear" w:color="auto" w:fill="auto"/>
          </w:tcPr>
          <w:p w14:paraId="08FB548F" w14:textId="48BADE60" w:rsidR="003A7B0C" w:rsidRPr="00FB6367" w:rsidRDefault="00FF33A1" w:rsidP="003A7B0C">
            <w:pPr>
              <w:jc w:val="center"/>
            </w:pPr>
            <w:r w:rsidRPr="00FB6367">
              <w:t>2021</w:t>
            </w:r>
            <w:r w:rsidR="003A7B0C" w:rsidRPr="00FB6367">
              <w:t>/2022 m.</w:t>
            </w:r>
          </w:p>
        </w:tc>
      </w:tr>
      <w:tr w:rsidR="00FB6367" w:rsidRPr="00FB6367" w14:paraId="446CDA75" w14:textId="77777777" w:rsidTr="003C3427">
        <w:tc>
          <w:tcPr>
            <w:tcW w:w="4928" w:type="dxa"/>
            <w:tcBorders>
              <w:top w:val="single" w:sz="4" w:space="0" w:color="auto"/>
              <w:bottom w:val="single" w:sz="4" w:space="0" w:color="auto"/>
            </w:tcBorders>
            <w:shd w:val="clear" w:color="auto" w:fill="auto"/>
          </w:tcPr>
          <w:p w14:paraId="4FB08206" w14:textId="77777777" w:rsidR="003A7B0C" w:rsidRPr="00FB6367" w:rsidRDefault="003A7B0C" w:rsidP="003A7B0C">
            <w:pPr>
              <w:suppressAutoHyphens/>
              <w:rPr>
                <w:szCs w:val="24"/>
              </w:rPr>
            </w:pPr>
            <w:r w:rsidRPr="00FB6367">
              <w:rPr>
                <w:szCs w:val="24"/>
              </w:rPr>
              <w:t>Paslaugų gavėjų šeimų skaičius per metus, iš jų:</w:t>
            </w:r>
          </w:p>
        </w:tc>
        <w:tc>
          <w:tcPr>
            <w:tcW w:w="1011" w:type="dxa"/>
            <w:tcBorders>
              <w:top w:val="single" w:sz="4" w:space="0" w:color="auto"/>
              <w:bottom w:val="single" w:sz="4" w:space="0" w:color="auto"/>
            </w:tcBorders>
            <w:shd w:val="clear" w:color="auto" w:fill="auto"/>
          </w:tcPr>
          <w:p w14:paraId="41790DA6" w14:textId="6D0C293C" w:rsidR="003A7B0C" w:rsidRPr="00FB6367" w:rsidRDefault="003A7B0C" w:rsidP="003A7B0C">
            <w:pPr>
              <w:jc w:val="center"/>
              <w:rPr>
                <w:rFonts w:eastAsia="Times New Roman"/>
              </w:rPr>
            </w:pPr>
            <w:r w:rsidRPr="00FB6367">
              <w:rPr>
                <w:rFonts w:eastAsia="Times New Roman"/>
              </w:rPr>
              <w:t>157</w:t>
            </w:r>
          </w:p>
        </w:tc>
        <w:tc>
          <w:tcPr>
            <w:tcW w:w="1116" w:type="dxa"/>
            <w:tcBorders>
              <w:top w:val="single" w:sz="4" w:space="0" w:color="auto"/>
              <w:bottom w:val="single" w:sz="4" w:space="0" w:color="auto"/>
            </w:tcBorders>
            <w:shd w:val="clear" w:color="auto" w:fill="auto"/>
          </w:tcPr>
          <w:p w14:paraId="5C0D819A" w14:textId="760F4CB2" w:rsidR="003A7B0C" w:rsidRPr="00FB6367" w:rsidRDefault="003A7B0C" w:rsidP="003A7B0C">
            <w:pPr>
              <w:jc w:val="center"/>
              <w:rPr>
                <w:rFonts w:eastAsia="Times New Roman"/>
              </w:rPr>
            </w:pPr>
            <w:r w:rsidRPr="00FB6367">
              <w:rPr>
                <w:rFonts w:eastAsia="Times New Roman"/>
              </w:rPr>
              <w:t>181</w:t>
            </w:r>
          </w:p>
        </w:tc>
        <w:tc>
          <w:tcPr>
            <w:tcW w:w="1026" w:type="dxa"/>
            <w:tcBorders>
              <w:top w:val="single" w:sz="4" w:space="0" w:color="auto"/>
              <w:left w:val="nil"/>
              <w:bottom w:val="single" w:sz="4" w:space="0" w:color="auto"/>
              <w:right w:val="single" w:sz="4" w:space="0" w:color="auto"/>
            </w:tcBorders>
            <w:shd w:val="clear" w:color="auto" w:fill="FFFFFF"/>
          </w:tcPr>
          <w:p w14:paraId="0D31EB28" w14:textId="37B65028" w:rsidR="003A7B0C" w:rsidRPr="00FB6367" w:rsidRDefault="00FF33A1" w:rsidP="003A7B0C">
            <w:pPr>
              <w:jc w:val="center"/>
              <w:rPr>
                <w:rFonts w:eastAsia="Times New Roman"/>
              </w:rPr>
            </w:pPr>
            <w:r w:rsidRPr="00FB6367">
              <w:rPr>
                <w:rFonts w:eastAsia="Times New Roman"/>
              </w:rPr>
              <w:t>184</w:t>
            </w:r>
          </w:p>
        </w:tc>
        <w:tc>
          <w:tcPr>
            <w:tcW w:w="2120" w:type="dxa"/>
            <w:tcBorders>
              <w:top w:val="single" w:sz="4" w:space="0" w:color="auto"/>
              <w:left w:val="nil"/>
              <w:bottom w:val="single" w:sz="4" w:space="0" w:color="auto"/>
              <w:right w:val="single" w:sz="4" w:space="0" w:color="auto"/>
            </w:tcBorders>
            <w:shd w:val="clear" w:color="auto" w:fill="auto"/>
          </w:tcPr>
          <w:p w14:paraId="4F171AD2" w14:textId="5DE2C007" w:rsidR="003A7B0C" w:rsidRPr="00FB6367" w:rsidRDefault="00FF33A1" w:rsidP="003A7B0C">
            <w:pPr>
              <w:jc w:val="center"/>
            </w:pPr>
            <w:r w:rsidRPr="00FB6367">
              <w:rPr>
                <w:rFonts w:cs="Calibri"/>
              </w:rPr>
              <w:t>+</w:t>
            </w:r>
            <w:r w:rsidRPr="00FB6367">
              <w:t>2</w:t>
            </w:r>
          </w:p>
        </w:tc>
      </w:tr>
      <w:tr w:rsidR="00FB6367" w:rsidRPr="00FB6367" w14:paraId="3119AD7F" w14:textId="77777777" w:rsidTr="003C3427">
        <w:tc>
          <w:tcPr>
            <w:tcW w:w="4928" w:type="dxa"/>
            <w:tcBorders>
              <w:top w:val="single" w:sz="4" w:space="0" w:color="auto"/>
              <w:bottom w:val="single" w:sz="4" w:space="0" w:color="auto"/>
            </w:tcBorders>
            <w:shd w:val="clear" w:color="auto" w:fill="auto"/>
          </w:tcPr>
          <w:p w14:paraId="1F059120" w14:textId="77777777" w:rsidR="003A7B0C" w:rsidRPr="00FB6367" w:rsidRDefault="003A7B0C" w:rsidP="003A7B0C">
            <w:pPr>
              <w:suppressAutoHyphens/>
              <w:rPr>
                <w:szCs w:val="24"/>
              </w:rPr>
            </w:pPr>
            <w:r w:rsidRPr="00FB6367">
              <w:rPr>
                <w:szCs w:val="24"/>
              </w:rPr>
              <w:t>Mieste</w:t>
            </w:r>
          </w:p>
        </w:tc>
        <w:tc>
          <w:tcPr>
            <w:tcW w:w="1011" w:type="dxa"/>
            <w:tcBorders>
              <w:top w:val="single" w:sz="4" w:space="0" w:color="auto"/>
              <w:bottom w:val="single" w:sz="4" w:space="0" w:color="auto"/>
            </w:tcBorders>
            <w:shd w:val="clear" w:color="auto" w:fill="auto"/>
          </w:tcPr>
          <w:p w14:paraId="339D2B34" w14:textId="0696E134" w:rsidR="003A7B0C" w:rsidRPr="00FB6367" w:rsidRDefault="003A7B0C" w:rsidP="003A7B0C">
            <w:pPr>
              <w:jc w:val="center"/>
              <w:rPr>
                <w:rFonts w:eastAsia="Times New Roman"/>
              </w:rPr>
            </w:pPr>
            <w:r w:rsidRPr="00FB6367">
              <w:rPr>
                <w:rFonts w:eastAsia="Times New Roman"/>
              </w:rPr>
              <w:t>41</w:t>
            </w:r>
          </w:p>
        </w:tc>
        <w:tc>
          <w:tcPr>
            <w:tcW w:w="1116" w:type="dxa"/>
            <w:tcBorders>
              <w:top w:val="single" w:sz="4" w:space="0" w:color="auto"/>
              <w:bottom w:val="single" w:sz="4" w:space="0" w:color="auto"/>
            </w:tcBorders>
            <w:shd w:val="clear" w:color="auto" w:fill="auto"/>
          </w:tcPr>
          <w:p w14:paraId="2F8F34AC" w14:textId="43FE30D1" w:rsidR="003A7B0C" w:rsidRPr="00FB6367" w:rsidRDefault="003A7B0C" w:rsidP="003A7B0C">
            <w:pPr>
              <w:jc w:val="center"/>
              <w:rPr>
                <w:rFonts w:eastAsia="Times New Roman"/>
              </w:rPr>
            </w:pPr>
            <w:r w:rsidRPr="00FB6367">
              <w:rPr>
                <w:rFonts w:eastAsia="Times New Roman"/>
              </w:rPr>
              <w:t>46</w:t>
            </w:r>
          </w:p>
        </w:tc>
        <w:tc>
          <w:tcPr>
            <w:tcW w:w="1026" w:type="dxa"/>
            <w:tcBorders>
              <w:top w:val="single" w:sz="4" w:space="0" w:color="auto"/>
              <w:left w:val="nil"/>
              <w:bottom w:val="single" w:sz="4" w:space="0" w:color="auto"/>
              <w:right w:val="single" w:sz="4" w:space="0" w:color="auto"/>
            </w:tcBorders>
            <w:shd w:val="clear" w:color="auto" w:fill="FFFFFF"/>
          </w:tcPr>
          <w:p w14:paraId="23E4689A" w14:textId="4699B99A" w:rsidR="003A7B0C" w:rsidRPr="00FB6367" w:rsidRDefault="00FF33A1" w:rsidP="003A7B0C">
            <w:pPr>
              <w:jc w:val="center"/>
              <w:rPr>
                <w:rFonts w:eastAsia="Times New Roman"/>
              </w:rPr>
            </w:pPr>
            <w:r w:rsidRPr="00FB6367">
              <w:rPr>
                <w:rFonts w:eastAsia="Times New Roman"/>
              </w:rPr>
              <w:t>57</w:t>
            </w:r>
          </w:p>
        </w:tc>
        <w:tc>
          <w:tcPr>
            <w:tcW w:w="2120" w:type="dxa"/>
            <w:tcBorders>
              <w:top w:val="single" w:sz="4" w:space="0" w:color="auto"/>
              <w:left w:val="nil"/>
              <w:bottom w:val="single" w:sz="4" w:space="0" w:color="auto"/>
              <w:right w:val="single" w:sz="4" w:space="0" w:color="auto"/>
            </w:tcBorders>
            <w:shd w:val="clear" w:color="auto" w:fill="auto"/>
          </w:tcPr>
          <w:p w14:paraId="0C8DA5AE" w14:textId="78A8C31D" w:rsidR="003A7B0C" w:rsidRPr="00FB6367" w:rsidRDefault="00FF33A1" w:rsidP="003A7B0C">
            <w:pPr>
              <w:jc w:val="center"/>
            </w:pPr>
            <w:r w:rsidRPr="00FB6367">
              <w:rPr>
                <w:rFonts w:cs="Calibri"/>
              </w:rPr>
              <w:t>+</w:t>
            </w:r>
            <w:r w:rsidRPr="00FB6367">
              <w:t>11</w:t>
            </w:r>
          </w:p>
        </w:tc>
      </w:tr>
      <w:tr w:rsidR="00FB6367" w:rsidRPr="00FB6367" w14:paraId="27FEE36E" w14:textId="77777777" w:rsidTr="003C3427">
        <w:tc>
          <w:tcPr>
            <w:tcW w:w="4928" w:type="dxa"/>
            <w:tcBorders>
              <w:top w:val="single" w:sz="4" w:space="0" w:color="auto"/>
              <w:bottom w:val="single" w:sz="4" w:space="0" w:color="auto"/>
            </w:tcBorders>
            <w:shd w:val="clear" w:color="auto" w:fill="auto"/>
          </w:tcPr>
          <w:p w14:paraId="4121BE33" w14:textId="77777777" w:rsidR="003A7B0C" w:rsidRPr="00FB6367" w:rsidRDefault="003A7B0C" w:rsidP="003A7B0C">
            <w:pPr>
              <w:suppressAutoHyphens/>
              <w:rPr>
                <w:szCs w:val="24"/>
              </w:rPr>
            </w:pPr>
            <w:r w:rsidRPr="00FB6367">
              <w:rPr>
                <w:szCs w:val="24"/>
              </w:rPr>
              <w:t>Seniūnijose</w:t>
            </w:r>
          </w:p>
        </w:tc>
        <w:tc>
          <w:tcPr>
            <w:tcW w:w="1011" w:type="dxa"/>
            <w:tcBorders>
              <w:top w:val="single" w:sz="4" w:space="0" w:color="auto"/>
              <w:bottom w:val="single" w:sz="4" w:space="0" w:color="auto"/>
            </w:tcBorders>
            <w:shd w:val="clear" w:color="auto" w:fill="auto"/>
          </w:tcPr>
          <w:p w14:paraId="468A74EE" w14:textId="654A4BD9" w:rsidR="003A7B0C" w:rsidRPr="00FB6367" w:rsidRDefault="003A7B0C" w:rsidP="003A7B0C">
            <w:pPr>
              <w:jc w:val="center"/>
              <w:rPr>
                <w:rFonts w:eastAsia="Times New Roman"/>
              </w:rPr>
            </w:pPr>
            <w:r w:rsidRPr="00FB6367">
              <w:rPr>
                <w:rFonts w:eastAsia="Times New Roman"/>
              </w:rPr>
              <w:t>116</w:t>
            </w:r>
          </w:p>
        </w:tc>
        <w:tc>
          <w:tcPr>
            <w:tcW w:w="1116" w:type="dxa"/>
            <w:tcBorders>
              <w:top w:val="single" w:sz="4" w:space="0" w:color="auto"/>
              <w:bottom w:val="single" w:sz="4" w:space="0" w:color="auto"/>
            </w:tcBorders>
            <w:shd w:val="clear" w:color="auto" w:fill="auto"/>
          </w:tcPr>
          <w:p w14:paraId="48B4B676" w14:textId="09A387FD" w:rsidR="003A7B0C" w:rsidRPr="00FB6367" w:rsidRDefault="003A7B0C" w:rsidP="003A7B0C">
            <w:pPr>
              <w:jc w:val="center"/>
              <w:rPr>
                <w:rFonts w:eastAsia="Times New Roman"/>
              </w:rPr>
            </w:pPr>
            <w:r w:rsidRPr="00FB6367">
              <w:rPr>
                <w:rFonts w:eastAsia="Times New Roman"/>
              </w:rPr>
              <w:t>135</w:t>
            </w:r>
          </w:p>
        </w:tc>
        <w:tc>
          <w:tcPr>
            <w:tcW w:w="1026" w:type="dxa"/>
            <w:tcBorders>
              <w:top w:val="single" w:sz="4" w:space="0" w:color="auto"/>
              <w:left w:val="nil"/>
              <w:bottom w:val="single" w:sz="4" w:space="0" w:color="auto"/>
              <w:right w:val="single" w:sz="4" w:space="0" w:color="auto"/>
            </w:tcBorders>
            <w:shd w:val="clear" w:color="auto" w:fill="FFFFFF"/>
          </w:tcPr>
          <w:p w14:paraId="57C8AB33" w14:textId="55DFC4B8" w:rsidR="003A7B0C" w:rsidRPr="00FB6367" w:rsidRDefault="00FF33A1" w:rsidP="003A7B0C">
            <w:pPr>
              <w:jc w:val="center"/>
              <w:rPr>
                <w:rFonts w:eastAsia="Times New Roman"/>
              </w:rPr>
            </w:pPr>
            <w:r w:rsidRPr="00FB6367">
              <w:rPr>
                <w:rFonts w:eastAsia="Times New Roman"/>
              </w:rPr>
              <w:t>127</w:t>
            </w:r>
          </w:p>
        </w:tc>
        <w:tc>
          <w:tcPr>
            <w:tcW w:w="2120" w:type="dxa"/>
            <w:tcBorders>
              <w:top w:val="single" w:sz="4" w:space="0" w:color="auto"/>
              <w:left w:val="nil"/>
              <w:bottom w:val="single" w:sz="4" w:space="0" w:color="auto"/>
              <w:right w:val="single" w:sz="4" w:space="0" w:color="auto"/>
            </w:tcBorders>
            <w:shd w:val="clear" w:color="auto" w:fill="auto"/>
          </w:tcPr>
          <w:p w14:paraId="485CB7AA" w14:textId="35374724" w:rsidR="003A7B0C" w:rsidRPr="00FB6367" w:rsidRDefault="00FF33A1" w:rsidP="003A7B0C">
            <w:pPr>
              <w:jc w:val="center"/>
            </w:pPr>
            <w:r w:rsidRPr="00FB6367">
              <w:t>-9</w:t>
            </w:r>
          </w:p>
        </w:tc>
      </w:tr>
      <w:tr w:rsidR="00FB6367" w:rsidRPr="00FB6367" w14:paraId="08E38068" w14:textId="77777777" w:rsidTr="003C3427">
        <w:tc>
          <w:tcPr>
            <w:tcW w:w="4928" w:type="dxa"/>
            <w:tcBorders>
              <w:top w:val="single" w:sz="4" w:space="0" w:color="auto"/>
              <w:bottom w:val="single" w:sz="4" w:space="0" w:color="auto"/>
            </w:tcBorders>
            <w:shd w:val="clear" w:color="auto" w:fill="auto"/>
          </w:tcPr>
          <w:p w14:paraId="7867B14C" w14:textId="77777777" w:rsidR="003A7B0C" w:rsidRPr="00FB6367" w:rsidRDefault="003A7B0C" w:rsidP="003A7B0C">
            <w:pPr>
              <w:suppressAutoHyphens/>
              <w:rPr>
                <w:szCs w:val="24"/>
              </w:rPr>
            </w:pPr>
            <w:r w:rsidRPr="00FB6367">
              <w:rPr>
                <w:szCs w:val="24"/>
              </w:rPr>
              <w:t>Jose augančių vaikų skaičius</w:t>
            </w:r>
          </w:p>
        </w:tc>
        <w:tc>
          <w:tcPr>
            <w:tcW w:w="1011" w:type="dxa"/>
            <w:tcBorders>
              <w:top w:val="single" w:sz="4" w:space="0" w:color="auto"/>
              <w:bottom w:val="single" w:sz="4" w:space="0" w:color="auto"/>
            </w:tcBorders>
            <w:shd w:val="clear" w:color="auto" w:fill="auto"/>
          </w:tcPr>
          <w:p w14:paraId="3D09B59C" w14:textId="6E4CBA5E" w:rsidR="003A7B0C" w:rsidRPr="00FB6367" w:rsidRDefault="003A7B0C" w:rsidP="003A7B0C">
            <w:pPr>
              <w:jc w:val="center"/>
              <w:rPr>
                <w:rFonts w:eastAsia="Times New Roman"/>
              </w:rPr>
            </w:pPr>
            <w:r w:rsidRPr="00FB6367">
              <w:rPr>
                <w:rFonts w:eastAsia="Times New Roman"/>
              </w:rPr>
              <w:t>315</w:t>
            </w:r>
          </w:p>
        </w:tc>
        <w:tc>
          <w:tcPr>
            <w:tcW w:w="1116" w:type="dxa"/>
            <w:tcBorders>
              <w:top w:val="single" w:sz="4" w:space="0" w:color="auto"/>
              <w:bottom w:val="single" w:sz="4" w:space="0" w:color="auto"/>
            </w:tcBorders>
            <w:shd w:val="clear" w:color="auto" w:fill="auto"/>
          </w:tcPr>
          <w:p w14:paraId="3888E508" w14:textId="61A4A204" w:rsidR="003A7B0C" w:rsidRPr="00FB6367" w:rsidRDefault="003A7B0C" w:rsidP="003A7B0C">
            <w:pPr>
              <w:jc w:val="center"/>
              <w:rPr>
                <w:rFonts w:eastAsia="Times New Roman"/>
              </w:rPr>
            </w:pPr>
            <w:r w:rsidRPr="00FB6367">
              <w:rPr>
                <w:rFonts w:eastAsia="Times New Roman"/>
              </w:rPr>
              <w:t>338</w:t>
            </w:r>
          </w:p>
        </w:tc>
        <w:tc>
          <w:tcPr>
            <w:tcW w:w="1026" w:type="dxa"/>
            <w:tcBorders>
              <w:top w:val="single" w:sz="4" w:space="0" w:color="auto"/>
              <w:left w:val="nil"/>
              <w:bottom w:val="single" w:sz="4" w:space="0" w:color="auto"/>
              <w:right w:val="single" w:sz="4" w:space="0" w:color="auto"/>
            </w:tcBorders>
            <w:shd w:val="clear" w:color="auto" w:fill="FFFFFF"/>
          </w:tcPr>
          <w:p w14:paraId="76C7490E" w14:textId="38392881" w:rsidR="003A7B0C" w:rsidRPr="00FB6367" w:rsidRDefault="00FF33A1" w:rsidP="003A7B0C">
            <w:pPr>
              <w:jc w:val="center"/>
              <w:rPr>
                <w:rFonts w:eastAsia="Times New Roman"/>
              </w:rPr>
            </w:pPr>
            <w:r w:rsidRPr="00FB6367">
              <w:rPr>
                <w:rFonts w:eastAsia="Times New Roman"/>
              </w:rPr>
              <w:t>333</w:t>
            </w:r>
          </w:p>
        </w:tc>
        <w:tc>
          <w:tcPr>
            <w:tcW w:w="2120" w:type="dxa"/>
            <w:tcBorders>
              <w:top w:val="single" w:sz="4" w:space="0" w:color="auto"/>
              <w:left w:val="nil"/>
              <w:bottom w:val="single" w:sz="4" w:space="0" w:color="auto"/>
              <w:right w:val="single" w:sz="4" w:space="0" w:color="auto"/>
            </w:tcBorders>
            <w:shd w:val="clear" w:color="auto" w:fill="auto"/>
          </w:tcPr>
          <w:p w14:paraId="564AA688" w14:textId="2084BCA8" w:rsidR="003A7B0C" w:rsidRPr="00FB6367" w:rsidRDefault="00FF33A1" w:rsidP="003A7B0C">
            <w:pPr>
              <w:jc w:val="center"/>
            </w:pPr>
            <w:r w:rsidRPr="00FB6367">
              <w:t>0</w:t>
            </w:r>
          </w:p>
        </w:tc>
      </w:tr>
    </w:tbl>
    <w:p w14:paraId="1AC1D6D2" w14:textId="77777777" w:rsidR="00D04873" w:rsidRPr="00FB6367" w:rsidRDefault="00D04873" w:rsidP="00D04873">
      <w:pPr>
        <w:shd w:val="clear" w:color="auto" w:fill="FFFFFF"/>
        <w:spacing w:line="360" w:lineRule="auto"/>
        <w:ind w:firstLine="851"/>
        <w:jc w:val="both"/>
        <w:rPr>
          <w:rFonts w:eastAsia="Times New Roman"/>
          <w:szCs w:val="24"/>
        </w:rPr>
      </w:pPr>
    </w:p>
    <w:p w14:paraId="7100B7CF" w14:textId="22CA9D48" w:rsidR="00917333" w:rsidRPr="00FB6367" w:rsidRDefault="00074BEF" w:rsidP="00C26E97">
      <w:pPr>
        <w:shd w:val="clear" w:color="auto" w:fill="FFFFFF"/>
        <w:spacing w:line="360" w:lineRule="auto"/>
        <w:ind w:firstLine="851"/>
        <w:jc w:val="both"/>
        <w:rPr>
          <w:szCs w:val="24"/>
          <w:shd w:val="clear" w:color="auto" w:fill="FFFFFF"/>
        </w:rPr>
      </w:pPr>
      <w:r w:rsidRPr="00FB6367">
        <w:rPr>
          <w:szCs w:val="24"/>
          <w:shd w:val="clear" w:color="auto" w:fill="FFFFFF"/>
        </w:rPr>
        <w:t>Per 202</w:t>
      </w:r>
      <w:r w:rsidR="003A7B0C" w:rsidRPr="00FB6367">
        <w:rPr>
          <w:szCs w:val="24"/>
          <w:shd w:val="clear" w:color="auto" w:fill="FFFFFF"/>
        </w:rPr>
        <w:t>2</w:t>
      </w:r>
      <w:r w:rsidRPr="00FB6367">
        <w:rPr>
          <w:szCs w:val="24"/>
          <w:shd w:val="clear" w:color="auto" w:fill="FFFFFF"/>
        </w:rPr>
        <w:t xml:space="preserve"> m. socialinių įgūdžių ugdymo ir palaik</w:t>
      </w:r>
      <w:r w:rsidR="00F14F33" w:rsidRPr="00FB6367">
        <w:rPr>
          <w:szCs w:val="24"/>
          <w:shd w:val="clear" w:color="auto" w:fill="FFFFFF"/>
        </w:rPr>
        <w:t>ymo paslaugos buvo teikiamos 184 šeimoms</w:t>
      </w:r>
      <w:r w:rsidRPr="00FB6367">
        <w:rPr>
          <w:szCs w:val="24"/>
          <w:shd w:val="clear" w:color="auto" w:fill="FFFFFF"/>
        </w:rPr>
        <w:t>. Tačiau metų pabaigoje paslaugos buvo</w:t>
      </w:r>
      <w:r w:rsidR="00896B97" w:rsidRPr="00FB6367">
        <w:rPr>
          <w:szCs w:val="24"/>
          <w:shd w:val="clear" w:color="auto" w:fill="FFFFFF"/>
        </w:rPr>
        <w:t xml:space="preserve"> teikiamos 120</w:t>
      </w:r>
      <w:r w:rsidR="00184ED3" w:rsidRPr="00FB6367">
        <w:rPr>
          <w:szCs w:val="24"/>
          <w:shd w:val="clear" w:color="auto" w:fill="FFFFFF"/>
        </w:rPr>
        <w:t xml:space="preserve"> šeimų</w:t>
      </w:r>
      <w:r w:rsidRPr="00FB6367">
        <w:rPr>
          <w:szCs w:val="24"/>
          <w:shd w:val="clear" w:color="auto" w:fill="FFFFFF"/>
        </w:rPr>
        <w:t xml:space="preserve">. Tai rodo, kad intensyvus darbas, tikslingas paslaugų teikimas, bendradarbiavimas su šeimomis bei socialiniais partneriais, prevencinės veiklos vykdymas, davė teigiamų rezultatų. Siekdami užtikrinti  tinkamą pagalbą šeimai, socialiniai darbuotojai lankėsi šeimose, dirbdami lanksčiu darbo grafiku. </w:t>
      </w:r>
    </w:p>
    <w:p w14:paraId="520086C8" w14:textId="77777777" w:rsidR="00845F48" w:rsidRPr="00FB6367" w:rsidRDefault="00845F48" w:rsidP="00C26E97">
      <w:pPr>
        <w:shd w:val="clear" w:color="auto" w:fill="FFFFFF"/>
        <w:spacing w:line="360" w:lineRule="auto"/>
        <w:ind w:firstLine="851"/>
        <w:jc w:val="both"/>
        <w:rPr>
          <w:szCs w:val="24"/>
          <w:shd w:val="clear" w:color="auto" w:fill="FFFFFF"/>
        </w:rPr>
      </w:pPr>
    </w:p>
    <w:p w14:paraId="539829E7" w14:textId="47DE29A6" w:rsidR="00D04873" w:rsidRPr="00FB6367" w:rsidRDefault="00EB318C" w:rsidP="00EB318C">
      <w:pPr>
        <w:suppressAutoHyphens/>
        <w:jc w:val="center"/>
        <w:outlineLvl w:val="0"/>
        <w:rPr>
          <w:bCs/>
          <w:i/>
          <w:iCs/>
          <w:sz w:val="20"/>
          <w:szCs w:val="20"/>
        </w:rPr>
      </w:pPr>
      <w:r w:rsidRPr="00FB6367">
        <w:rPr>
          <w:bCs/>
          <w:i/>
          <w:iCs/>
          <w:sz w:val="20"/>
          <w:szCs w:val="20"/>
        </w:rPr>
        <w:t>9</w:t>
      </w:r>
      <w:r w:rsidR="00D04873" w:rsidRPr="00FB6367">
        <w:rPr>
          <w:bCs/>
          <w:i/>
          <w:iCs/>
          <w:sz w:val="20"/>
          <w:szCs w:val="20"/>
        </w:rPr>
        <w:t xml:space="preserve"> lentelė. Šeimų, kurioms socialiniai darbuotojai teikė paslaugas, rodikli</w:t>
      </w:r>
      <w:r w:rsidR="00D10F1F" w:rsidRPr="00FB6367">
        <w:rPr>
          <w:bCs/>
          <w:i/>
          <w:iCs/>
          <w:sz w:val="20"/>
          <w:szCs w:val="20"/>
        </w:rPr>
        <w:t>ai pagal rajono teritorijas 20</w:t>
      </w:r>
      <w:r w:rsidR="003A7B0C" w:rsidRPr="00FB6367">
        <w:rPr>
          <w:bCs/>
          <w:i/>
          <w:iCs/>
          <w:sz w:val="20"/>
          <w:szCs w:val="20"/>
        </w:rPr>
        <w:t>20</w:t>
      </w:r>
      <w:r w:rsidR="00D10F1F" w:rsidRPr="00FB6367">
        <w:rPr>
          <w:bCs/>
          <w:i/>
          <w:iCs/>
          <w:sz w:val="20"/>
          <w:szCs w:val="20"/>
        </w:rPr>
        <w:t>–202</w:t>
      </w:r>
      <w:r w:rsidR="003A7B0C" w:rsidRPr="00FB6367">
        <w:rPr>
          <w:bCs/>
          <w:i/>
          <w:iCs/>
          <w:sz w:val="20"/>
          <w:szCs w:val="20"/>
        </w:rPr>
        <w:t>2</w:t>
      </w:r>
      <w:r w:rsidR="00D04873" w:rsidRPr="00FB6367">
        <w:rPr>
          <w:bCs/>
          <w:i/>
          <w:iCs/>
          <w:sz w:val="20"/>
          <w:szCs w:val="20"/>
        </w:rPr>
        <w:t xml:space="preserve"> m.</w:t>
      </w:r>
    </w:p>
    <w:tbl>
      <w:tblPr>
        <w:tblW w:w="9776" w:type="dxa"/>
        <w:jc w:val="center"/>
        <w:tblLayout w:type="fixed"/>
        <w:tblLook w:val="0000" w:firstRow="0" w:lastRow="0" w:firstColumn="0" w:lastColumn="0" w:noHBand="0" w:noVBand="0"/>
      </w:tblPr>
      <w:tblGrid>
        <w:gridCol w:w="1058"/>
        <w:gridCol w:w="720"/>
        <w:gridCol w:w="720"/>
        <w:gridCol w:w="720"/>
        <w:gridCol w:w="720"/>
        <w:gridCol w:w="720"/>
        <w:gridCol w:w="587"/>
        <w:gridCol w:w="709"/>
        <w:gridCol w:w="709"/>
        <w:gridCol w:w="708"/>
        <w:gridCol w:w="709"/>
        <w:gridCol w:w="709"/>
        <w:gridCol w:w="987"/>
      </w:tblGrid>
      <w:tr w:rsidR="00FB6367" w:rsidRPr="00FB6367" w14:paraId="6485FA82" w14:textId="77777777" w:rsidTr="003C3427">
        <w:trPr>
          <w:cantSplit/>
          <w:trHeight w:val="1232"/>
          <w:jc w:val="center"/>
        </w:trPr>
        <w:tc>
          <w:tcPr>
            <w:tcW w:w="1058" w:type="dxa"/>
            <w:tcBorders>
              <w:top w:val="single" w:sz="4" w:space="0" w:color="auto"/>
              <w:left w:val="single" w:sz="4" w:space="0" w:color="auto"/>
              <w:bottom w:val="single" w:sz="4" w:space="0" w:color="auto"/>
              <w:right w:val="single" w:sz="4" w:space="0" w:color="auto"/>
            </w:tcBorders>
            <w:textDirection w:val="btLr"/>
          </w:tcPr>
          <w:p w14:paraId="0F8C6E98" w14:textId="77777777" w:rsidR="00D04873" w:rsidRPr="00FB6367" w:rsidRDefault="00D04873" w:rsidP="00D04873">
            <w:pPr>
              <w:suppressAutoHyphens/>
              <w:ind w:left="113" w:right="113"/>
              <w:rPr>
                <w:b/>
                <w:sz w:val="20"/>
                <w:szCs w:val="20"/>
              </w:rPr>
            </w:pPr>
          </w:p>
        </w:tc>
        <w:tc>
          <w:tcPr>
            <w:tcW w:w="720" w:type="dxa"/>
            <w:tcBorders>
              <w:top w:val="single" w:sz="4" w:space="0" w:color="auto"/>
              <w:left w:val="single" w:sz="4" w:space="0" w:color="auto"/>
              <w:bottom w:val="single" w:sz="4" w:space="0" w:color="auto"/>
              <w:right w:val="single" w:sz="4" w:space="0" w:color="auto"/>
            </w:tcBorders>
            <w:textDirection w:val="btLr"/>
          </w:tcPr>
          <w:p w14:paraId="197B715F" w14:textId="77777777" w:rsidR="00D04873" w:rsidRPr="00FB6367" w:rsidRDefault="00D04873" w:rsidP="00D04873">
            <w:pPr>
              <w:suppressAutoHyphens/>
              <w:ind w:left="113" w:right="113"/>
              <w:rPr>
                <w:sz w:val="20"/>
                <w:szCs w:val="20"/>
              </w:rPr>
            </w:pPr>
            <w:r w:rsidRPr="00FB6367">
              <w:rPr>
                <w:sz w:val="20"/>
                <w:szCs w:val="20"/>
              </w:rPr>
              <w:t>Anykščių mst.</w:t>
            </w:r>
          </w:p>
        </w:tc>
        <w:tc>
          <w:tcPr>
            <w:tcW w:w="720" w:type="dxa"/>
            <w:tcBorders>
              <w:top w:val="single" w:sz="4" w:space="0" w:color="auto"/>
              <w:left w:val="single" w:sz="4" w:space="0" w:color="auto"/>
              <w:bottom w:val="single" w:sz="4" w:space="0" w:color="auto"/>
              <w:right w:val="single" w:sz="4" w:space="0" w:color="auto"/>
            </w:tcBorders>
            <w:textDirection w:val="btLr"/>
          </w:tcPr>
          <w:p w14:paraId="2FB90D2C" w14:textId="77777777" w:rsidR="00D04873" w:rsidRPr="00FB6367" w:rsidRDefault="00D04873" w:rsidP="00D04873">
            <w:pPr>
              <w:suppressAutoHyphens/>
              <w:ind w:left="113" w:right="113"/>
              <w:rPr>
                <w:sz w:val="20"/>
                <w:szCs w:val="20"/>
              </w:rPr>
            </w:pPr>
            <w:r w:rsidRPr="00FB6367">
              <w:rPr>
                <w:sz w:val="20"/>
                <w:szCs w:val="20"/>
              </w:rPr>
              <w:t>Anykščių sen.</w:t>
            </w:r>
          </w:p>
        </w:tc>
        <w:tc>
          <w:tcPr>
            <w:tcW w:w="720" w:type="dxa"/>
            <w:tcBorders>
              <w:top w:val="single" w:sz="4" w:space="0" w:color="auto"/>
              <w:left w:val="single" w:sz="4" w:space="0" w:color="auto"/>
              <w:bottom w:val="single" w:sz="4" w:space="0" w:color="auto"/>
              <w:right w:val="single" w:sz="4" w:space="0" w:color="auto"/>
            </w:tcBorders>
            <w:textDirection w:val="btLr"/>
          </w:tcPr>
          <w:p w14:paraId="693B2BA5" w14:textId="77777777" w:rsidR="00D04873" w:rsidRPr="00FB6367" w:rsidRDefault="00D04873" w:rsidP="00D04873">
            <w:pPr>
              <w:suppressAutoHyphens/>
              <w:ind w:left="113" w:right="113"/>
              <w:rPr>
                <w:sz w:val="20"/>
                <w:szCs w:val="20"/>
              </w:rPr>
            </w:pPr>
            <w:r w:rsidRPr="00FB6367">
              <w:rPr>
                <w:sz w:val="20"/>
                <w:szCs w:val="20"/>
              </w:rPr>
              <w:t>Andrioniškio sen.</w:t>
            </w:r>
          </w:p>
        </w:tc>
        <w:tc>
          <w:tcPr>
            <w:tcW w:w="720" w:type="dxa"/>
            <w:tcBorders>
              <w:top w:val="single" w:sz="4" w:space="0" w:color="auto"/>
              <w:left w:val="single" w:sz="4" w:space="0" w:color="auto"/>
              <w:bottom w:val="single" w:sz="4" w:space="0" w:color="auto"/>
              <w:right w:val="nil"/>
            </w:tcBorders>
            <w:textDirection w:val="btLr"/>
          </w:tcPr>
          <w:p w14:paraId="1E0650E7" w14:textId="77777777" w:rsidR="00D04873" w:rsidRPr="00FB6367" w:rsidRDefault="00D04873" w:rsidP="00D04873">
            <w:pPr>
              <w:suppressAutoHyphens/>
              <w:ind w:left="113" w:right="113"/>
              <w:rPr>
                <w:sz w:val="20"/>
                <w:szCs w:val="20"/>
              </w:rPr>
            </w:pPr>
            <w:r w:rsidRPr="00FB6367">
              <w:rPr>
                <w:sz w:val="20"/>
                <w:szCs w:val="20"/>
              </w:rPr>
              <w:t>Debeikių sen.</w:t>
            </w:r>
          </w:p>
        </w:tc>
        <w:tc>
          <w:tcPr>
            <w:tcW w:w="720" w:type="dxa"/>
            <w:tcBorders>
              <w:top w:val="single" w:sz="4" w:space="0" w:color="auto"/>
              <w:left w:val="single" w:sz="4" w:space="0" w:color="auto"/>
              <w:bottom w:val="single" w:sz="4" w:space="0" w:color="auto"/>
              <w:right w:val="single" w:sz="4" w:space="0" w:color="auto"/>
            </w:tcBorders>
            <w:textDirection w:val="btLr"/>
          </w:tcPr>
          <w:p w14:paraId="735A8056" w14:textId="77777777" w:rsidR="00D04873" w:rsidRPr="00FB6367" w:rsidRDefault="00D04873" w:rsidP="00D04873">
            <w:pPr>
              <w:suppressAutoHyphens/>
              <w:ind w:right="113"/>
              <w:rPr>
                <w:sz w:val="20"/>
                <w:szCs w:val="20"/>
              </w:rPr>
            </w:pPr>
            <w:r w:rsidRPr="00FB6367">
              <w:rPr>
                <w:sz w:val="20"/>
                <w:szCs w:val="20"/>
              </w:rPr>
              <w:t xml:space="preserve"> Kavarsko sen.</w:t>
            </w:r>
          </w:p>
        </w:tc>
        <w:tc>
          <w:tcPr>
            <w:tcW w:w="587" w:type="dxa"/>
            <w:tcBorders>
              <w:top w:val="single" w:sz="4" w:space="0" w:color="auto"/>
              <w:left w:val="single" w:sz="4" w:space="0" w:color="auto"/>
              <w:bottom w:val="single" w:sz="4" w:space="0" w:color="auto"/>
              <w:right w:val="single" w:sz="4" w:space="0" w:color="auto"/>
            </w:tcBorders>
            <w:textDirection w:val="btLr"/>
          </w:tcPr>
          <w:p w14:paraId="71FA5BF3" w14:textId="77777777" w:rsidR="00D04873" w:rsidRPr="00FB6367" w:rsidRDefault="00D04873" w:rsidP="00D04873">
            <w:pPr>
              <w:suppressAutoHyphens/>
              <w:ind w:right="113"/>
              <w:rPr>
                <w:sz w:val="20"/>
                <w:szCs w:val="20"/>
              </w:rPr>
            </w:pPr>
            <w:r w:rsidRPr="00FB6367">
              <w:rPr>
                <w:sz w:val="20"/>
                <w:szCs w:val="20"/>
              </w:rPr>
              <w:t xml:space="preserve">  Kurklių sen.</w:t>
            </w:r>
          </w:p>
        </w:tc>
        <w:tc>
          <w:tcPr>
            <w:tcW w:w="709" w:type="dxa"/>
            <w:tcBorders>
              <w:top w:val="single" w:sz="4" w:space="0" w:color="auto"/>
              <w:left w:val="single" w:sz="4" w:space="0" w:color="auto"/>
              <w:bottom w:val="single" w:sz="4" w:space="0" w:color="auto"/>
              <w:right w:val="single" w:sz="4" w:space="0" w:color="auto"/>
            </w:tcBorders>
            <w:textDirection w:val="btLr"/>
          </w:tcPr>
          <w:p w14:paraId="2CA66B18" w14:textId="77777777" w:rsidR="00D04873" w:rsidRPr="00FB6367" w:rsidRDefault="00D04873" w:rsidP="00D04873">
            <w:pPr>
              <w:suppressAutoHyphens/>
              <w:ind w:left="113" w:right="113"/>
              <w:rPr>
                <w:sz w:val="20"/>
                <w:szCs w:val="20"/>
              </w:rPr>
            </w:pPr>
            <w:r w:rsidRPr="00FB6367">
              <w:rPr>
                <w:sz w:val="20"/>
                <w:szCs w:val="20"/>
              </w:rPr>
              <w:t>Skiemonių sen.</w:t>
            </w:r>
          </w:p>
        </w:tc>
        <w:tc>
          <w:tcPr>
            <w:tcW w:w="709" w:type="dxa"/>
            <w:tcBorders>
              <w:top w:val="single" w:sz="4" w:space="0" w:color="auto"/>
              <w:left w:val="single" w:sz="4" w:space="0" w:color="auto"/>
              <w:bottom w:val="single" w:sz="4" w:space="0" w:color="auto"/>
              <w:right w:val="single" w:sz="4" w:space="0" w:color="auto"/>
            </w:tcBorders>
            <w:textDirection w:val="btLr"/>
          </w:tcPr>
          <w:p w14:paraId="07674E44" w14:textId="77777777" w:rsidR="00D04873" w:rsidRPr="00FB6367" w:rsidRDefault="00D04873" w:rsidP="00D04873">
            <w:pPr>
              <w:suppressAutoHyphens/>
              <w:ind w:left="113" w:right="113"/>
              <w:rPr>
                <w:sz w:val="20"/>
                <w:szCs w:val="20"/>
              </w:rPr>
            </w:pPr>
            <w:r w:rsidRPr="00FB6367">
              <w:rPr>
                <w:sz w:val="20"/>
                <w:szCs w:val="20"/>
              </w:rPr>
              <w:t>Svėdasų sen.</w:t>
            </w:r>
          </w:p>
        </w:tc>
        <w:tc>
          <w:tcPr>
            <w:tcW w:w="708" w:type="dxa"/>
            <w:tcBorders>
              <w:top w:val="single" w:sz="4" w:space="0" w:color="auto"/>
              <w:left w:val="nil"/>
              <w:bottom w:val="single" w:sz="4" w:space="0" w:color="auto"/>
              <w:right w:val="single" w:sz="4" w:space="0" w:color="auto"/>
            </w:tcBorders>
            <w:shd w:val="clear" w:color="auto" w:fill="auto"/>
            <w:textDirection w:val="btLr"/>
          </w:tcPr>
          <w:p w14:paraId="21323250" w14:textId="77777777" w:rsidR="00D04873" w:rsidRPr="00FB6367" w:rsidRDefault="00D04873" w:rsidP="00D04873">
            <w:pPr>
              <w:suppressAutoHyphens/>
              <w:ind w:left="113" w:right="113"/>
              <w:rPr>
                <w:sz w:val="20"/>
                <w:szCs w:val="20"/>
              </w:rPr>
            </w:pPr>
            <w:r w:rsidRPr="00FB6367">
              <w:rPr>
                <w:sz w:val="20"/>
                <w:szCs w:val="20"/>
              </w:rPr>
              <w:t>Traupio sen.</w:t>
            </w:r>
          </w:p>
        </w:tc>
        <w:tc>
          <w:tcPr>
            <w:tcW w:w="709" w:type="dxa"/>
            <w:tcBorders>
              <w:top w:val="single" w:sz="4" w:space="0" w:color="auto"/>
              <w:left w:val="single" w:sz="4" w:space="0" w:color="auto"/>
              <w:bottom w:val="single" w:sz="4" w:space="0" w:color="auto"/>
              <w:right w:val="single" w:sz="4" w:space="0" w:color="auto"/>
            </w:tcBorders>
            <w:textDirection w:val="btLr"/>
          </w:tcPr>
          <w:p w14:paraId="1DC0F5F7" w14:textId="77777777" w:rsidR="00D04873" w:rsidRPr="00FB6367" w:rsidRDefault="00D04873" w:rsidP="00D04873">
            <w:pPr>
              <w:suppressAutoHyphens/>
              <w:ind w:left="113" w:right="113"/>
              <w:rPr>
                <w:sz w:val="20"/>
                <w:szCs w:val="20"/>
              </w:rPr>
            </w:pPr>
            <w:r w:rsidRPr="00FB6367">
              <w:rPr>
                <w:sz w:val="20"/>
                <w:szCs w:val="20"/>
              </w:rPr>
              <w:t>Troškūnų sen.</w:t>
            </w:r>
          </w:p>
        </w:tc>
        <w:tc>
          <w:tcPr>
            <w:tcW w:w="709" w:type="dxa"/>
            <w:tcBorders>
              <w:top w:val="single" w:sz="4" w:space="0" w:color="auto"/>
              <w:left w:val="nil"/>
              <w:bottom w:val="single" w:sz="4" w:space="0" w:color="auto"/>
              <w:right w:val="single" w:sz="4" w:space="0" w:color="auto"/>
            </w:tcBorders>
            <w:textDirection w:val="btLr"/>
          </w:tcPr>
          <w:p w14:paraId="0EA8C27A" w14:textId="77777777" w:rsidR="00D04873" w:rsidRPr="00FB6367" w:rsidRDefault="00D04873" w:rsidP="00D04873">
            <w:pPr>
              <w:suppressAutoHyphens/>
              <w:ind w:left="113" w:right="113"/>
              <w:rPr>
                <w:sz w:val="20"/>
                <w:szCs w:val="20"/>
              </w:rPr>
            </w:pPr>
            <w:r w:rsidRPr="00FB6367">
              <w:rPr>
                <w:sz w:val="20"/>
                <w:szCs w:val="20"/>
              </w:rPr>
              <w:t>Viešintų sen.</w:t>
            </w:r>
          </w:p>
        </w:tc>
        <w:tc>
          <w:tcPr>
            <w:tcW w:w="987" w:type="dxa"/>
            <w:tcBorders>
              <w:top w:val="single" w:sz="4" w:space="0" w:color="auto"/>
              <w:left w:val="single" w:sz="4" w:space="0" w:color="auto"/>
              <w:bottom w:val="single" w:sz="4" w:space="0" w:color="auto"/>
              <w:right w:val="single" w:sz="4" w:space="0" w:color="auto"/>
            </w:tcBorders>
            <w:shd w:val="clear" w:color="auto" w:fill="auto"/>
            <w:textDirection w:val="btLr"/>
          </w:tcPr>
          <w:p w14:paraId="7B396934" w14:textId="14171D42" w:rsidR="00D04873" w:rsidRPr="00FB6367" w:rsidRDefault="003C3427" w:rsidP="00D04873">
            <w:pPr>
              <w:suppressAutoHyphens/>
              <w:ind w:left="113" w:right="113"/>
              <w:rPr>
                <w:sz w:val="20"/>
                <w:szCs w:val="20"/>
              </w:rPr>
            </w:pPr>
            <w:r w:rsidRPr="00FB6367">
              <w:rPr>
                <w:sz w:val="20"/>
                <w:szCs w:val="20"/>
              </w:rPr>
              <w:t>Iš v</w:t>
            </w:r>
            <w:r w:rsidR="00D04873" w:rsidRPr="00FB6367">
              <w:rPr>
                <w:sz w:val="20"/>
                <w:szCs w:val="20"/>
              </w:rPr>
              <w:t>iso:</w:t>
            </w:r>
          </w:p>
        </w:tc>
      </w:tr>
      <w:tr w:rsidR="00FB6367" w:rsidRPr="00FB6367" w14:paraId="5EDD7C32" w14:textId="77777777" w:rsidTr="003C3427">
        <w:trPr>
          <w:trHeight w:val="382"/>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2E82891" w14:textId="5EBD7FBE" w:rsidR="00D04873" w:rsidRPr="00FB6367" w:rsidRDefault="003A7B0C" w:rsidP="00D04873">
            <w:pPr>
              <w:suppressAutoHyphens/>
              <w:rPr>
                <w:b/>
              </w:rPr>
            </w:pPr>
            <w:r w:rsidRPr="00FB6367">
              <w:rPr>
                <w:b/>
              </w:rPr>
              <w:t xml:space="preserve">2022 m. </w:t>
            </w:r>
          </w:p>
        </w:tc>
        <w:tc>
          <w:tcPr>
            <w:tcW w:w="720" w:type="dxa"/>
            <w:tcBorders>
              <w:top w:val="single" w:sz="4" w:space="0" w:color="auto"/>
              <w:left w:val="nil"/>
              <w:bottom w:val="single" w:sz="4" w:space="0" w:color="auto"/>
              <w:right w:val="single" w:sz="4" w:space="0" w:color="auto"/>
            </w:tcBorders>
            <w:shd w:val="clear" w:color="auto" w:fill="FFFFFF"/>
            <w:vAlign w:val="center"/>
          </w:tcPr>
          <w:p w14:paraId="1F690643" w14:textId="0E361874" w:rsidR="00D04873" w:rsidRPr="00FB6367" w:rsidRDefault="00D60C8E" w:rsidP="00D04873">
            <w:pPr>
              <w:jc w:val="center"/>
              <w:rPr>
                <w:rFonts w:eastAsia="Times New Roman"/>
                <w:szCs w:val="24"/>
              </w:rPr>
            </w:pPr>
            <w:r w:rsidRPr="00FB6367">
              <w:rPr>
                <w:rFonts w:eastAsia="Times New Roman"/>
                <w:szCs w:val="24"/>
              </w:rPr>
              <w:t>57</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1B220C0A" w14:textId="43CB3DC9" w:rsidR="00D04873" w:rsidRPr="00FB6367" w:rsidRDefault="00D60C8E" w:rsidP="00D04873">
            <w:pPr>
              <w:jc w:val="center"/>
              <w:rPr>
                <w:rFonts w:eastAsia="Times New Roman"/>
                <w:szCs w:val="24"/>
              </w:rPr>
            </w:pPr>
            <w:r w:rsidRPr="00FB6367">
              <w:rPr>
                <w:rFonts w:eastAsia="Times New Roman"/>
                <w:szCs w:val="24"/>
              </w:rPr>
              <w:t>14</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0434A1FF" w14:textId="165BA782" w:rsidR="00D04873" w:rsidRPr="00FB6367" w:rsidRDefault="00D60C8E" w:rsidP="00D04873">
            <w:pPr>
              <w:jc w:val="center"/>
              <w:rPr>
                <w:rFonts w:eastAsia="Times New Roman"/>
                <w:szCs w:val="24"/>
              </w:rPr>
            </w:pPr>
            <w:r w:rsidRPr="00FB6367">
              <w:rPr>
                <w:rFonts w:eastAsia="Times New Roman"/>
                <w:szCs w:val="24"/>
              </w:rPr>
              <w:t>0</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72375640" w14:textId="1EE1889E" w:rsidR="00D04873" w:rsidRPr="00FB6367" w:rsidRDefault="00D60C8E" w:rsidP="00D04873">
            <w:pPr>
              <w:jc w:val="center"/>
              <w:rPr>
                <w:rFonts w:eastAsia="Times New Roman"/>
                <w:szCs w:val="24"/>
              </w:rPr>
            </w:pPr>
            <w:r w:rsidRPr="00FB6367">
              <w:rPr>
                <w:rFonts w:eastAsia="Times New Roman"/>
                <w:szCs w:val="24"/>
              </w:rPr>
              <w:t>17</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4FF4D24E" w14:textId="41908ABB" w:rsidR="00D04873" w:rsidRPr="00FB6367" w:rsidRDefault="00D60C8E" w:rsidP="00D04873">
            <w:pPr>
              <w:jc w:val="center"/>
              <w:rPr>
                <w:rFonts w:eastAsia="Times New Roman"/>
                <w:szCs w:val="24"/>
              </w:rPr>
            </w:pPr>
            <w:r w:rsidRPr="00FB6367">
              <w:rPr>
                <w:rFonts w:eastAsia="Times New Roman"/>
                <w:szCs w:val="24"/>
              </w:rPr>
              <w:t>18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14:paraId="7E34DA51" w14:textId="13DC1D89" w:rsidR="00D04873" w:rsidRPr="00FB6367" w:rsidRDefault="00D60C8E" w:rsidP="00D04873">
            <w:pPr>
              <w:jc w:val="center"/>
              <w:rPr>
                <w:rFonts w:eastAsia="Times New Roman"/>
                <w:szCs w:val="24"/>
              </w:rPr>
            </w:pPr>
            <w:r w:rsidRPr="00FB6367">
              <w:rPr>
                <w:rFonts w:eastAsia="Times New Roman"/>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CA8496A" w14:textId="092303BB" w:rsidR="00D04873" w:rsidRPr="00FB6367" w:rsidRDefault="00D60C8E" w:rsidP="00D04873">
            <w:pPr>
              <w:jc w:val="center"/>
              <w:rPr>
                <w:rFonts w:eastAsia="Times New Roman"/>
                <w:szCs w:val="24"/>
              </w:rPr>
            </w:pPr>
            <w:r w:rsidRPr="00FB6367">
              <w:rPr>
                <w:rFonts w:eastAsia="Times New Roman"/>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F15483D" w14:textId="3CFB9CD8" w:rsidR="00D04873" w:rsidRPr="00FB6367" w:rsidRDefault="00D60C8E" w:rsidP="00D04873">
            <w:pPr>
              <w:jc w:val="center"/>
              <w:rPr>
                <w:rFonts w:eastAsia="Times New Roman"/>
                <w:szCs w:val="24"/>
              </w:rPr>
            </w:pPr>
            <w:r w:rsidRPr="00FB6367">
              <w:rPr>
                <w:rFonts w:eastAsia="Times New Roman"/>
                <w:szCs w:val="24"/>
              </w:rPr>
              <w:t>16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E81391C" w14:textId="5BAD7B40" w:rsidR="00D04873" w:rsidRPr="00FB6367" w:rsidRDefault="00D60C8E" w:rsidP="00D04873">
            <w:pPr>
              <w:jc w:val="center"/>
              <w:rPr>
                <w:rFonts w:eastAsia="Times New Roman"/>
                <w:szCs w:val="24"/>
              </w:rPr>
            </w:pPr>
            <w:r w:rsidRPr="00FB6367">
              <w:rPr>
                <w:rFonts w:eastAsia="Times New Roman"/>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E789ED8" w14:textId="154C9815" w:rsidR="00D04873" w:rsidRPr="00FB6367" w:rsidRDefault="00D60C8E" w:rsidP="00D04873">
            <w:pPr>
              <w:jc w:val="center"/>
              <w:rPr>
                <w:rFonts w:eastAsia="Times New Roman"/>
                <w:szCs w:val="24"/>
              </w:rPr>
            </w:pPr>
            <w:r w:rsidRPr="00FB6367">
              <w:rPr>
                <w:rFonts w:eastAsia="Times New Roman"/>
                <w:szCs w:val="24"/>
              </w:rPr>
              <w:t>31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4729CBC" w14:textId="332DE5FD" w:rsidR="00D04873" w:rsidRPr="00FB6367" w:rsidRDefault="00D60C8E" w:rsidP="00D04873">
            <w:pPr>
              <w:jc w:val="center"/>
              <w:rPr>
                <w:rFonts w:eastAsia="Times New Roman"/>
                <w:szCs w:val="24"/>
              </w:rPr>
            </w:pPr>
            <w:r w:rsidRPr="00FB6367">
              <w:rPr>
                <w:rFonts w:eastAsia="Times New Roman"/>
                <w:szCs w:val="24"/>
              </w:rPr>
              <w:t>2</w:t>
            </w: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14:paraId="4BF3B116" w14:textId="4049FF00" w:rsidR="00D04873" w:rsidRPr="00FB6367" w:rsidRDefault="00D60C8E" w:rsidP="00D04873">
            <w:pPr>
              <w:jc w:val="center"/>
              <w:rPr>
                <w:rFonts w:eastAsia="Times New Roman"/>
              </w:rPr>
            </w:pPr>
            <w:r w:rsidRPr="00FB6367">
              <w:rPr>
                <w:rFonts w:eastAsia="Times New Roman"/>
              </w:rPr>
              <w:t>184</w:t>
            </w:r>
          </w:p>
        </w:tc>
      </w:tr>
      <w:tr w:rsidR="00FB6367" w:rsidRPr="00FB6367" w14:paraId="63971689" w14:textId="77777777" w:rsidTr="003C3427">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F276E2" w14:textId="280698B1" w:rsidR="003A7B0C" w:rsidRPr="00FB6367" w:rsidRDefault="003A7B0C" w:rsidP="003A7B0C">
            <w:pPr>
              <w:suppressAutoHyphens/>
              <w:rPr>
                <w:b/>
              </w:rPr>
            </w:pPr>
            <w:r w:rsidRPr="00FB6367">
              <w:rPr>
                <w:b/>
              </w:rPr>
              <w:t>2021 m.</w:t>
            </w:r>
          </w:p>
        </w:tc>
        <w:tc>
          <w:tcPr>
            <w:tcW w:w="720" w:type="dxa"/>
            <w:tcBorders>
              <w:top w:val="single" w:sz="4" w:space="0" w:color="auto"/>
              <w:left w:val="single" w:sz="4" w:space="0" w:color="000000"/>
              <w:bottom w:val="single" w:sz="4" w:space="0" w:color="auto"/>
              <w:right w:val="single" w:sz="4" w:space="0" w:color="auto"/>
            </w:tcBorders>
            <w:vAlign w:val="center"/>
          </w:tcPr>
          <w:p w14:paraId="7DC7AB71" w14:textId="201C7A8C" w:rsidR="003A7B0C" w:rsidRPr="00FB6367" w:rsidRDefault="003A7B0C" w:rsidP="003A7B0C">
            <w:pPr>
              <w:jc w:val="center"/>
              <w:rPr>
                <w:rFonts w:eastAsia="Times New Roman"/>
                <w:szCs w:val="24"/>
              </w:rPr>
            </w:pPr>
            <w:r w:rsidRPr="00FB6367">
              <w:rPr>
                <w:rFonts w:eastAsia="Times New Roman"/>
                <w:szCs w:val="24"/>
              </w:rPr>
              <w:t>46</w:t>
            </w:r>
          </w:p>
        </w:tc>
        <w:tc>
          <w:tcPr>
            <w:tcW w:w="720" w:type="dxa"/>
            <w:tcBorders>
              <w:top w:val="single" w:sz="4" w:space="0" w:color="auto"/>
              <w:left w:val="single" w:sz="4" w:space="0" w:color="auto"/>
              <w:bottom w:val="single" w:sz="4" w:space="0" w:color="auto"/>
              <w:right w:val="single" w:sz="4" w:space="0" w:color="auto"/>
            </w:tcBorders>
            <w:vAlign w:val="center"/>
          </w:tcPr>
          <w:p w14:paraId="70090B41" w14:textId="7F9601D5" w:rsidR="003A7B0C" w:rsidRPr="00FB6367" w:rsidRDefault="003A7B0C" w:rsidP="003A7B0C">
            <w:pPr>
              <w:jc w:val="center"/>
              <w:rPr>
                <w:rFonts w:eastAsia="Times New Roman"/>
                <w:szCs w:val="24"/>
              </w:rPr>
            </w:pPr>
            <w:r w:rsidRPr="00FB6367">
              <w:rPr>
                <w:rFonts w:eastAsia="Times New Roman"/>
                <w:szCs w:val="24"/>
              </w:rPr>
              <w:t>24</w:t>
            </w:r>
          </w:p>
        </w:tc>
        <w:tc>
          <w:tcPr>
            <w:tcW w:w="720" w:type="dxa"/>
            <w:tcBorders>
              <w:top w:val="single" w:sz="4" w:space="0" w:color="auto"/>
              <w:left w:val="single" w:sz="4" w:space="0" w:color="auto"/>
              <w:bottom w:val="single" w:sz="4" w:space="0" w:color="auto"/>
              <w:right w:val="single" w:sz="4" w:space="0" w:color="auto"/>
            </w:tcBorders>
            <w:vAlign w:val="center"/>
          </w:tcPr>
          <w:p w14:paraId="2601AA89" w14:textId="38D13254" w:rsidR="003A7B0C" w:rsidRPr="00FB6367" w:rsidRDefault="003A7B0C" w:rsidP="003A7B0C">
            <w:pPr>
              <w:jc w:val="center"/>
              <w:rPr>
                <w:rFonts w:eastAsia="Times New Roman"/>
                <w:szCs w:val="24"/>
              </w:rPr>
            </w:pPr>
            <w:r w:rsidRPr="00FB6367">
              <w:rPr>
                <w:rFonts w:eastAsia="Times New Roman"/>
                <w:szCs w:val="24"/>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F80F3B" w14:textId="4C84945C" w:rsidR="003A7B0C" w:rsidRPr="00FB6367" w:rsidRDefault="003A7B0C" w:rsidP="003A7B0C">
            <w:pPr>
              <w:jc w:val="center"/>
              <w:rPr>
                <w:rFonts w:eastAsia="Times New Roman"/>
                <w:szCs w:val="24"/>
              </w:rPr>
            </w:pPr>
            <w:r w:rsidRPr="00FB6367">
              <w:rPr>
                <w:rFonts w:eastAsia="Times New Roman"/>
                <w:szCs w:val="24"/>
              </w:rPr>
              <w:t>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6D0C85" w14:textId="153C7114" w:rsidR="003A7B0C" w:rsidRPr="00FB6367" w:rsidRDefault="003A7B0C" w:rsidP="003A7B0C">
            <w:pPr>
              <w:jc w:val="center"/>
              <w:rPr>
                <w:rFonts w:eastAsia="Times New Roman"/>
                <w:szCs w:val="24"/>
              </w:rPr>
            </w:pPr>
            <w:r w:rsidRPr="00FB6367">
              <w:rPr>
                <w:rFonts w:eastAsia="Times New Roman"/>
                <w:szCs w:val="24"/>
              </w:rPr>
              <w:t>22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5862C1A" w14:textId="4ACAD612" w:rsidR="003A7B0C" w:rsidRPr="00FB6367" w:rsidRDefault="003A7B0C" w:rsidP="003A7B0C">
            <w:pPr>
              <w:jc w:val="center"/>
              <w:rPr>
                <w:rFonts w:eastAsia="Times New Roman"/>
                <w:szCs w:val="24"/>
              </w:rPr>
            </w:pPr>
            <w:r w:rsidRPr="00FB6367">
              <w:rPr>
                <w:rFonts w:eastAsia="Times New Roman"/>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56967F" w14:textId="62834728" w:rsidR="003A7B0C" w:rsidRPr="00FB6367" w:rsidRDefault="003A7B0C" w:rsidP="003A7B0C">
            <w:pPr>
              <w:jc w:val="center"/>
              <w:rPr>
                <w:rFonts w:eastAsia="Times New Roman"/>
                <w:szCs w:val="24"/>
              </w:rPr>
            </w:pPr>
            <w:r w:rsidRPr="00FB6367">
              <w:rPr>
                <w:rFonts w:eastAsia="Times New Roman"/>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D850B1" w14:textId="614DA278" w:rsidR="003A7B0C" w:rsidRPr="00FB6367" w:rsidRDefault="003A7B0C" w:rsidP="003A7B0C">
            <w:pPr>
              <w:jc w:val="center"/>
              <w:rPr>
                <w:rFonts w:eastAsia="Times New Roman"/>
                <w:szCs w:val="24"/>
              </w:rPr>
            </w:pPr>
            <w:r w:rsidRPr="00FB6367">
              <w:rPr>
                <w:rFonts w:eastAsia="Times New Roman"/>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9C65DF" w14:textId="7A5EC6BB" w:rsidR="003A7B0C" w:rsidRPr="00FB6367" w:rsidRDefault="003A7B0C" w:rsidP="003A7B0C">
            <w:pPr>
              <w:jc w:val="center"/>
              <w:rPr>
                <w:rFonts w:eastAsia="Times New Roman"/>
                <w:szCs w:val="24"/>
              </w:rPr>
            </w:pPr>
            <w:r w:rsidRPr="00FB6367">
              <w:rPr>
                <w:rFonts w:eastAsia="Times New Roman"/>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FD1877" w14:textId="20FAFEC7" w:rsidR="003A7B0C" w:rsidRPr="00FB6367" w:rsidRDefault="003A7B0C" w:rsidP="003A7B0C">
            <w:pPr>
              <w:jc w:val="center"/>
              <w:rPr>
                <w:rFonts w:eastAsia="Times New Roman"/>
                <w:szCs w:val="24"/>
              </w:rPr>
            </w:pPr>
            <w:r w:rsidRPr="00FB6367">
              <w:rPr>
                <w:rFonts w:eastAsia="Times New Roman"/>
                <w:szCs w:val="24"/>
              </w:rPr>
              <w:t>30</w:t>
            </w:r>
          </w:p>
        </w:tc>
        <w:tc>
          <w:tcPr>
            <w:tcW w:w="709" w:type="dxa"/>
            <w:tcBorders>
              <w:top w:val="single" w:sz="4" w:space="0" w:color="auto"/>
              <w:left w:val="single" w:sz="4" w:space="0" w:color="auto"/>
              <w:bottom w:val="single" w:sz="4" w:space="0" w:color="auto"/>
              <w:right w:val="single" w:sz="4" w:space="0" w:color="auto"/>
            </w:tcBorders>
            <w:vAlign w:val="center"/>
          </w:tcPr>
          <w:p w14:paraId="52A0821E" w14:textId="580CE219" w:rsidR="003A7B0C" w:rsidRPr="00FB6367" w:rsidRDefault="003A7B0C" w:rsidP="003A7B0C">
            <w:pPr>
              <w:jc w:val="center"/>
              <w:rPr>
                <w:rFonts w:eastAsia="Times New Roman"/>
                <w:szCs w:val="24"/>
              </w:rPr>
            </w:pPr>
            <w:r w:rsidRPr="00FB6367">
              <w:rPr>
                <w:rFonts w:eastAsia="Times New Roman"/>
                <w:szCs w:val="24"/>
              </w:rPr>
              <w:t>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2ACA086" w14:textId="014AAFB4" w:rsidR="003A7B0C" w:rsidRPr="00FB6367" w:rsidRDefault="003A7B0C" w:rsidP="003A7B0C">
            <w:pPr>
              <w:jc w:val="center"/>
              <w:rPr>
                <w:rFonts w:eastAsia="Times New Roman"/>
              </w:rPr>
            </w:pPr>
            <w:r w:rsidRPr="00FB6367">
              <w:rPr>
                <w:rFonts w:eastAsia="Times New Roman"/>
              </w:rPr>
              <w:t>181</w:t>
            </w:r>
          </w:p>
        </w:tc>
      </w:tr>
      <w:tr w:rsidR="003A7B0C" w:rsidRPr="00FB6367" w14:paraId="382C2394" w14:textId="77777777" w:rsidTr="003C3427">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48684D" w14:textId="2588DC99" w:rsidR="003A7B0C" w:rsidRPr="00FB6367" w:rsidRDefault="003A7B0C" w:rsidP="003A7B0C">
            <w:pPr>
              <w:suppressAutoHyphens/>
              <w:rPr>
                <w:b/>
              </w:rPr>
            </w:pPr>
            <w:r w:rsidRPr="00FB6367">
              <w:rPr>
                <w:b/>
              </w:rPr>
              <w:t>2020 m.</w:t>
            </w:r>
          </w:p>
        </w:tc>
        <w:tc>
          <w:tcPr>
            <w:tcW w:w="720" w:type="dxa"/>
            <w:tcBorders>
              <w:top w:val="single" w:sz="4" w:space="0" w:color="auto"/>
              <w:left w:val="single" w:sz="4" w:space="0" w:color="000000"/>
              <w:bottom w:val="single" w:sz="4" w:space="0" w:color="auto"/>
              <w:right w:val="single" w:sz="4" w:space="0" w:color="auto"/>
            </w:tcBorders>
            <w:vAlign w:val="center"/>
          </w:tcPr>
          <w:p w14:paraId="12D62658" w14:textId="0E83B2C0" w:rsidR="003A7B0C" w:rsidRPr="00FB6367" w:rsidRDefault="003A7B0C" w:rsidP="003A7B0C">
            <w:pPr>
              <w:jc w:val="center"/>
              <w:rPr>
                <w:rFonts w:eastAsia="Times New Roman"/>
                <w:szCs w:val="24"/>
              </w:rPr>
            </w:pPr>
            <w:r w:rsidRPr="00FB6367">
              <w:rPr>
                <w:rFonts w:eastAsia="Times New Roman"/>
                <w:szCs w:val="24"/>
              </w:rPr>
              <w:t>41</w:t>
            </w:r>
          </w:p>
        </w:tc>
        <w:tc>
          <w:tcPr>
            <w:tcW w:w="720" w:type="dxa"/>
            <w:tcBorders>
              <w:top w:val="single" w:sz="4" w:space="0" w:color="auto"/>
              <w:left w:val="single" w:sz="4" w:space="0" w:color="auto"/>
              <w:bottom w:val="single" w:sz="4" w:space="0" w:color="auto"/>
              <w:right w:val="single" w:sz="4" w:space="0" w:color="auto"/>
            </w:tcBorders>
            <w:vAlign w:val="center"/>
          </w:tcPr>
          <w:p w14:paraId="3C89C5AD" w14:textId="6D6D2911" w:rsidR="003A7B0C" w:rsidRPr="00FB6367" w:rsidRDefault="003A7B0C" w:rsidP="003A7B0C">
            <w:pPr>
              <w:jc w:val="center"/>
              <w:rPr>
                <w:rFonts w:eastAsia="Times New Roman"/>
                <w:szCs w:val="24"/>
              </w:rPr>
            </w:pPr>
            <w:r w:rsidRPr="00FB6367">
              <w:rPr>
                <w:rFonts w:eastAsia="Times New Roman"/>
                <w:szCs w:val="24"/>
              </w:rPr>
              <w:t>16</w:t>
            </w:r>
          </w:p>
        </w:tc>
        <w:tc>
          <w:tcPr>
            <w:tcW w:w="720" w:type="dxa"/>
            <w:tcBorders>
              <w:top w:val="single" w:sz="4" w:space="0" w:color="auto"/>
              <w:left w:val="single" w:sz="4" w:space="0" w:color="auto"/>
              <w:bottom w:val="single" w:sz="4" w:space="0" w:color="auto"/>
              <w:right w:val="single" w:sz="4" w:space="0" w:color="auto"/>
            </w:tcBorders>
            <w:vAlign w:val="center"/>
          </w:tcPr>
          <w:p w14:paraId="0C71512C" w14:textId="0FCD6FA8" w:rsidR="003A7B0C" w:rsidRPr="00FB6367" w:rsidRDefault="003A7B0C" w:rsidP="003A7B0C">
            <w:pPr>
              <w:jc w:val="center"/>
              <w:rPr>
                <w:rFonts w:eastAsia="Times New Roman"/>
                <w:szCs w:val="24"/>
              </w:rPr>
            </w:pPr>
            <w:r w:rsidRPr="00FB6367">
              <w:rPr>
                <w:rFonts w:eastAsia="Times New Roman"/>
                <w:szCs w:val="24"/>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43B7DC" w14:textId="57414AE2" w:rsidR="003A7B0C" w:rsidRPr="00FB6367" w:rsidRDefault="003A7B0C" w:rsidP="003A7B0C">
            <w:pPr>
              <w:jc w:val="center"/>
              <w:rPr>
                <w:rFonts w:eastAsia="Times New Roman"/>
                <w:szCs w:val="24"/>
              </w:rPr>
            </w:pPr>
            <w:r w:rsidRPr="00FB6367">
              <w:rPr>
                <w:rFonts w:eastAsia="Times New Roman"/>
                <w:szCs w:val="24"/>
              </w:rPr>
              <w:t>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F15993" w14:textId="7EE2AB8C" w:rsidR="003A7B0C" w:rsidRPr="00FB6367" w:rsidRDefault="003A7B0C" w:rsidP="003A7B0C">
            <w:pPr>
              <w:jc w:val="center"/>
              <w:rPr>
                <w:rFonts w:eastAsia="Times New Roman"/>
                <w:szCs w:val="24"/>
              </w:rPr>
            </w:pPr>
            <w:r w:rsidRPr="00FB6367">
              <w:rPr>
                <w:rFonts w:eastAsia="Times New Roman"/>
                <w:szCs w:val="24"/>
              </w:rPr>
              <w:t>19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806308D" w14:textId="58DC05D4" w:rsidR="003A7B0C" w:rsidRPr="00FB6367" w:rsidRDefault="003A7B0C" w:rsidP="003A7B0C">
            <w:pPr>
              <w:jc w:val="center"/>
              <w:rPr>
                <w:rFonts w:eastAsia="Times New Roman"/>
                <w:szCs w:val="24"/>
              </w:rPr>
            </w:pPr>
            <w:r w:rsidRPr="00FB6367">
              <w:rPr>
                <w:rFonts w:eastAsia="Times New Roman"/>
                <w:szCs w:val="24"/>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14405" w14:textId="0BD88C7B" w:rsidR="003A7B0C" w:rsidRPr="00FB6367" w:rsidRDefault="003A7B0C" w:rsidP="003A7B0C">
            <w:pPr>
              <w:jc w:val="center"/>
              <w:rPr>
                <w:rFonts w:eastAsia="Times New Roman"/>
                <w:szCs w:val="24"/>
              </w:rPr>
            </w:pPr>
            <w:r w:rsidRPr="00FB6367">
              <w:rPr>
                <w:rFonts w:eastAsia="Times New Roman"/>
                <w:szCs w:val="24"/>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1B79DD" w14:textId="0D9204D5" w:rsidR="003A7B0C" w:rsidRPr="00FB6367" w:rsidRDefault="003A7B0C" w:rsidP="003A7B0C">
            <w:pPr>
              <w:jc w:val="center"/>
              <w:rPr>
                <w:rFonts w:eastAsia="Times New Roman"/>
                <w:szCs w:val="24"/>
              </w:rPr>
            </w:pPr>
            <w:r w:rsidRPr="00FB6367">
              <w:rPr>
                <w:rFonts w:eastAsia="Times New Roman"/>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1EEB79" w14:textId="35D0110F" w:rsidR="003A7B0C" w:rsidRPr="00FB6367" w:rsidRDefault="003A7B0C" w:rsidP="003A7B0C">
            <w:pPr>
              <w:jc w:val="center"/>
              <w:rPr>
                <w:rFonts w:eastAsia="Times New Roman"/>
                <w:szCs w:val="24"/>
              </w:rPr>
            </w:pPr>
            <w:r w:rsidRPr="00FB6367">
              <w:rPr>
                <w:rFonts w:eastAsia="Times New Roman"/>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3C7924" w14:textId="0A2B3056" w:rsidR="003A7B0C" w:rsidRPr="00FB6367" w:rsidRDefault="003A7B0C" w:rsidP="003A7B0C">
            <w:pPr>
              <w:jc w:val="center"/>
              <w:rPr>
                <w:rFonts w:eastAsia="Times New Roman"/>
                <w:szCs w:val="24"/>
              </w:rPr>
            </w:pPr>
            <w:r w:rsidRPr="00FB6367">
              <w:rPr>
                <w:rFonts w:eastAsia="Times New Roman"/>
                <w:szCs w:val="24"/>
              </w:rPr>
              <w:t>19</w:t>
            </w:r>
          </w:p>
        </w:tc>
        <w:tc>
          <w:tcPr>
            <w:tcW w:w="709" w:type="dxa"/>
            <w:tcBorders>
              <w:top w:val="single" w:sz="4" w:space="0" w:color="auto"/>
              <w:left w:val="single" w:sz="4" w:space="0" w:color="auto"/>
              <w:bottom w:val="single" w:sz="4" w:space="0" w:color="auto"/>
              <w:right w:val="single" w:sz="4" w:space="0" w:color="auto"/>
            </w:tcBorders>
            <w:vAlign w:val="center"/>
          </w:tcPr>
          <w:p w14:paraId="67004167" w14:textId="35EA1C73" w:rsidR="003A7B0C" w:rsidRPr="00FB6367" w:rsidRDefault="003A7B0C" w:rsidP="003A7B0C">
            <w:pPr>
              <w:jc w:val="center"/>
              <w:rPr>
                <w:rFonts w:eastAsia="Times New Roman"/>
                <w:szCs w:val="24"/>
              </w:rPr>
            </w:pPr>
            <w:r w:rsidRPr="00FB6367">
              <w:rPr>
                <w:rFonts w:eastAsia="Times New Roman"/>
                <w:szCs w:val="24"/>
              </w:rPr>
              <w:t>3</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D9F8D8" w14:textId="71522D02" w:rsidR="003A7B0C" w:rsidRPr="00FB6367" w:rsidRDefault="003A7B0C" w:rsidP="003A7B0C">
            <w:pPr>
              <w:jc w:val="center"/>
              <w:rPr>
                <w:rFonts w:eastAsia="Times New Roman"/>
              </w:rPr>
            </w:pPr>
            <w:r w:rsidRPr="00FB6367">
              <w:rPr>
                <w:rFonts w:eastAsia="Times New Roman"/>
              </w:rPr>
              <w:t>157</w:t>
            </w:r>
          </w:p>
        </w:tc>
      </w:tr>
    </w:tbl>
    <w:p w14:paraId="29401EC8" w14:textId="77777777" w:rsidR="00C15F76" w:rsidRPr="00FB6367" w:rsidRDefault="00C15F76" w:rsidP="00C15F76">
      <w:pPr>
        <w:shd w:val="clear" w:color="auto" w:fill="FFFFFF"/>
        <w:spacing w:line="360" w:lineRule="auto"/>
        <w:ind w:firstLine="851"/>
        <w:jc w:val="both"/>
        <w:rPr>
          <w:szCs w:val="24"/>
          <w:shd w:val="clear" w:color="auto" w:fill="FFFFFF"/>
        </w:rPr>
      </w:pPr>
    </w:p>
    <w:p w14:paraId="1BAFFF28" w14:textId="1BE9AD2F" w:rsidR="00917333" w:rsidRPr="00FB6367" w:rsidRDefault="00C15F76" w:rsidP="00C15F76">
      <w:pPr>
        <w:shd w:val="clear" w:color="auto" w:fill="FFFFFF"/>
        <w:spacing w:line="360" w:lineRule="auto"/>
        <w:ind w:firstLine="851"/>
        <w:jc w:val="both"/>
        <w:rPr>
          <w:szCs w:val="24"/>
          <w:shd w:val="clear" w:color="auto" w:fill="FFFFFF"/>
        </w:rPr>
      </w:pPr>
      <w:r w:rsidRPr="00FB6367">
        <w:rPr>
          <w:szCs w:val="24"/>
          <w:shd w:val="clear" w:color="auto" w:fill="FFFFFF"/>
        </w:rPr>
        <w:t xml:space="preserve">Padedant socialiniam darbuotojui, 64 šeimoms pavyko išspręsti socialines problemas per trumpą laiką, todėl buvo nutrauktas atvejo vadybos procesas ir socialinių įgūdžių ugdymo ir palaikymo paslaugų teikimas. </w:t>
      </w:r>
    </w:p>
    <w:p w14:paraId="4FB1AC55" w14:textId="585EC8BB" w:rsidR="00B8752A" w:rsidRPr="00FB6367" w:rsidRDefault="00D04873" w:rsidP="00845F48">
      <w:pPr>
        <w:spacing w:line="360" w:lineRule="auto"/>
        <w:jc w:val="both"/>
        <w:rPr>
          <w:szCs w:val="24"/>
        </w:rPr>
      </w:pPr>
      <w:r w:rsidRPr="00FB6367">
        <w:rPr>
          <w:szCs w:val="24"/>
        </w:rPr>
        <w:t xml:space="preserve">     </w:t>
      </w:r>
      <w:r w:rsidR="00C26E97" w:rsidRPr="00FB6367">
        <w:rPr>
          <w:szCs w:val="24"/>
        </w:rPr>
        <w:t xml:space="preserve">Socialiniai darbuotojai per 2022 m. iš viso kontaktavo 9841 kartus </w:t>
      </w:r>
      <w:bookmarkStart w:id="3" w:name="_Hlk61521107"/>
      <w:r w:rsidR="00C26E97" w:rsidRPr="00FB6367">
        <w:rPr>
          <w:szCs w:val="24"/>
        </w:rPr>
        <w:t xml:space="preserve">(2021 m. </w:t>
      </w:r>
      <w:r w:rsidR="003C3427" w:rsidRPr="00FB6367">
        <w:rPr>
          <w:szCs w:val="24"/>
        </w:rPr>
        <w:t xml:space="preserve">– </w:t>
      </w:r>
      <w:r w:rsidR="00C26E97" w:rsidRPr="00FB6367">
        <w:rPr>
          <w:szCs w:val="24"/>
        </w:rPr>
        <w:t xml:space="preserve"> 9440) </w:t>
      </w:r>
      <w:bookmarkEnd w:id="3"/>
      <w:r w:rsidR="00C26E97" w:rsidRPr="00FB6367">
        <w:rPr>
          <w:szCs w:val="24"/>
        </w:rPr>
        <w:t xml:space="preserve">su šeimų, kurioms taikomas atvejo vadyba, nustatytas socialinių paslaugų poreikis, nariais: darbuotojai šeimose lankėsi 3268 kartus, klientai pas socialinį darbuotoją atvyko patys 1076 kartus, kontaktuota telefonu </w:t>
      </w:r>
      <w:r w:rsidR="003C3427" w:rsidRPr="00FB6367">
        <w:rPr>
          <w:szCs w:val="24"/>
        </w:rPr>
        <w:t>–</w:t>
      </w:r>
      <w:r w:rsidR="00C26E97" w:rsidRPr="00FB6367">
        <w:rPr>
          <w:szCs w:val="24"/>
        </w:rPr>
        <w:t xml:space="preserve"> 5286 kartus, kiti atvejai </w:t>
      </w:r>
      <w:r w:rsidR="003C3427" w:rsidRPr="00FB6367">
        <w:rPr>
          <w:szCs w:val="24"/>
        </w:rPr>
        <w:t>–</w:t>
      </w:r>
      <w:r w:rsidR="00C26E97" w:rsidRPr="00FB6367">
        <w:rPr>
          <w:szCs w:val="24"/>
        </w:rPr>
        <w:t xml:space="preserve"> 211. </w:t>
      </w:r>
      <w:r w:rsidRPr="00FB6367">
        <w:rPr>
          <w:szCs w:val="24"/>
        </w:rPr>
        <w:t xml:space="preserve">  </w:t>
      </w:r>
    </w:p>
    <w:p w14:paraId="4636EE26" w14:textId="22525903" w:rsidR="00B8752A" w:rsidRPr="00FB6367" w:rsidRDefault="00EB2C17" w:rsidP="00845F48">
      <w:pPr>
        <w:spacing w:line="360" w:lineRule="auto"/>
        <w:jc w:val="right"/>
        <w:rPr>
          <w:noProof/>
          <w:szCs w:val="24"/>
        </w:rPr>
      </w:pPr>
      <w:r w:rsidRPr="00FB6367">
        <w:rPr>
          <w:i/>
          <w:sz w:val="20"/>
          <w:szCs w:val="20"/>
        </w:rPr>
        <w:t>4 diagrama. Šeimų</w:t>
      </w:r>
      <w:r w:rsidR="00A51702" w:rsidRPr="00FB6367">
        <w:rPr>
          <w:i/>
          <w:sz w:val="20"/>
          <w:szCs w:val="20"/>
        </w:rPr>
        <w:t xml:space="preserve"> skaičiaus</w:t>
      </w:r>
      <w:r w:rsidRPr="00FB6367">
        <w:rPr>
          <w:i/>
          <w:sz w:val="20"/>
          <w:szCs w:val="20"/>
        </w:rPr>
        <w:t xml:space="preserve"> kaita per 2020</w:t>
      </w:r>
      <w:r w:rsidR="003C3427" w:rsidRPr="00FB6367">
        <w:rPr>
          <w:i/>
          <w:sz w:val="20"/>
          <w:szCs w:val="20"/>
        </w:rPr>
        <w:t>–</w:t>
      </w:r>
      <w:r w:rsidRPr="00FB6367">
        <w:rPr>
          <w:i/>
          <w:sz w:val="20"/>
          <w:szCs w:val="20"/>
        </w:rPr>
        <w:t>2022 m</w:t>
      </w:r>
      <w:r w:rsidRPr="00FB6367">
        <w:rPr>
          <w:szCs w:val="24"/>
        </w:rPr>
        <w:t>.</w:t>
      </w:r>
    </w:p>
    <w:p w14:paraId="3711F246" w14:textId="2738F8A5" w:rsidR="004C5D60" w:rsidRPr="00FB6367" w:rsidRDefault="008911C4" w:rsidP="00A64D1F">
      <w:pPr>
        <w:spacing w:line="360" w:lineRule="auto"/>
        <w:jc w:val="both"/>
        <w:rPr>
          <w:szCs w:val="24"/>
        </w:rPr>
      </w:pPr>
      <w:r w:rsidRPr="00FB6367">
        <w:rPr>
          <w:noProof/>
        </w:rPr>
        <w:drawing>
          <wp:inline distT="0" distB="0" distL="0" distR="0" wp14:anchorId="4FA7941A" wp14:editId="07A9DD8C">
            <wp:extent cx="6457950" cy="3133725"/>
            <wp:effectExtent l="0" t="0" r="0"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EE7C17" w14:textId="3828DBDF" w:rsidR="00FD646C" w:rsidRPr="00FB6367" w:rsidRDefault="00D04873" w:rsidP="00C26E97">
      <w:pPr>
        <w:spacing w:line="360" w:lineRule="auto"/>
        <w:ind w:firstLine="851"/>
        <w:jc w:val="both"/>
        <w:rPr>
          <w:szCs w:val="24"/>
        </w:rPr>
      </w:pPr>
      <w:r w:rsidRPr="00FB6367">
        <w:rPr>
          <w:szCs w:val="24"/>
        </w:rPr>
        <w:t>Socialinės paslaugos šeimų su</w:t>
      </w:r>
      <w:r w:rsidR="00600E2D" w:rsidRPr="00FB6367">
        <w:rPr>
          <w:szCs w:val="24"/>
        </w:rPr>
        <w:t>augusiems nariams suteikt</w:t>
      </w:r>
      <w:r w:rsidR="008E43CB" w:rsidRPr="00FB6367">
        <w:rPr>
          <w:szCs w:val="24"/>
        </w:rPr>
        <w:t>a 21389</w:t>
      </w:r>
      <w:r w:rsidRPr="00FB6367">
        <w:rPr>
          <w:szCs w:val="24"/>
        </w:rPr>
        <w:t xml:space="preserve"> socialinės paslaugos: i</w:t>
      </w:r>
      <w:r w:rsidR="00F10D9C" w:rsidRPr="00FB6367">
        <w:rPr>
          <w:szCs w:val="24"/>
        </w:rPr>
        <w:t>n</w:t>
      </w:r>
      <w:r w:rsidR="00165E2C" w:rsidRPr="00FB6367">
        <w:rPr>
          <w:szCs w:val="24"/>
        </w:rPr>
        <w:t xml:space="preserve">formavimas, konsultavimas </w:t>
      </w:r>
      <w:r w:rsidR="003C3427" w:rsidRPr="00FB6367">
        <w:rPr>
          <w:szCs w:val="24"/>
        </w:rPr>
        <w:t>–</w:t>
      </w:r>
      <w:r w:rsidR="00600E2D" w:rsidRPr="00FB6367">
        <w:rPr>
          <w:szCs w:val="24"/>
        </w:rPr>
        <w:t xml:space="preserve"> </w:t>
      </w:r>
      <w:r w:rsidR="00A23005" w:rsidRPr="00FB6367">
        <w:rPr>
          <w:szCs w:val="24"/>
        </w:rPr>
        <w:t>8639</w:t>
      </w:r>
      <w:r w:rsidRPr="00FB6367">
        <w:rPr>
          <w:szCs w:val="24"/>
        </w:rPr>
        <w:t>, tarpi</w:t>
      </w:r>
      <w:r w:rsidR="00F10D9C" w:rsidRPr="00FB6367">
        <w:rPr>
          <w:szCs w:val="24"/>
        </w:rPr>
        <w:t>n</w:t>
      </w:r>
      <w:r w:rsidR="00A23005" w:rsidRPr="00FB6367">
        <w:rPr>
          <w:szCs w:val="24"/>
        </w:rPr>
        <w:t xml:space="preserve">inkavimas ir atstovavimas </w:t>
      </w:r>
      <w:r w:rsidR="003C3427" w:rsidRPr="00FB6367">
        <w:rPr>
          <w:szCs w:val="24"/>
        </w:rPr>
        <w:t>–</w:t>
      </w:r>
      <w:r w:rsidR="00A23005" w:rsidRPr="00FB6367">
        <w:rPr>
          <w:szCs w:val="24"/>
        </w:rPr>
        <w:t xml:space="preserve"> 1634</w:t>
      </w:r>
      <w:r w:rsidRPr="00FB6367">
        <w:rPr>
          <w:szCs w:val="24"/>
        </w:rPr>
        <w:t xml:space="preserve">, maitinimo organizavimas </w:t>
      </w:r>
      <w:r w:rsidR="00383112" w:rsidRPr="00FB6367">
        <w:rPr>
          <w:szCs w:val="24"/>
        </w:rPr>
        <w:t xml:space="preserve">(pagalba maisto produktais) </w:t>
      </w:r>
      <w:r w:rsidR="003C3427" w:rsidRPr="00FB6367">
        <w:rPr>
          <w:szCs w:val="24"/>
        </w:rPr>
        <w:t>–</w:t>
      </w:r>
      <w:r w:rsidR="00383112" w:rsidRPr="00FB6367">
        <w:rPr>
          <w:szCs w:val="24"/>
        </w:rPr>
        <w:t xml:space="preserve"> </w:t>
      </w:r>
      <w:r w:rsidR="00A23005" w:rsidRPr="00FB6367">
        <w:rPr>
          <w:szCs w:val="24"/>
        </w:rPr>
        <w:t>20</w:t>
      </w:r>
      <w:r w:rsidRPr="00FB6367">
        <w:rPr>
          <w:szCs w:val="24"/>
        </w:rPr>
        <w:t xml:space="preserve"> šeimos</w:t>
      </w:r>
      <w:r w:rsidR="00FF1A2A" w:rsidRPr="00FB6367">
        <w:rPr>
          <w:szCs w:val="24"/>
        </w:rPr>
        <w:t>,</w:t>
      </w:r>
      <w:r w:rsidRPr="00FB6367">
        <w:rPr>
          <w:szCs w:val="24"/>
        </w:rPr>
        <w:t xml:space="preserve"> aprūpinimas būtiniau</w:t>
      </w:r>
      <w:r w:rsidR="00F10D9C" w:rsidRPr="00FB6367">
        <w:rPr>
          <w:szCs w:val="24"/>
        </w:rPr>
        <w:t>siais</w:t>
      </w:r>
      <w:r w:rsidR="00383112" w:rsidRPr="00FB6367">
        <w:rPr>
          <w:szCs w:val="24"/>
        </w:rPr>
        <w:t xml:space="preserve"> drabužiais ir avalyne </w:t>
      </w:r>
      <w:r w:rsidR="003C3427" w:rsidRPr="00FB6367">
        <w:rPr>
          <w:szCs w:val="24"/>
        </w:rPr>
        <w:t>–</w:t>
      </w:r>
      <w:r w:rsidR="00383112" w:rsidRPr="00FB6367">
        <w:rPr>
          <w:szCs w:val="24"/>
        </w:rPr>
        <w:t xml:space="preserve"> </w:t>
      </w:r>
      <w:r w:rsidR="00A23005" w:rsidRPr="00FB6367">
        <w:rPr>
          <w:szCs w:val="24"/>
        </w:rPr>
        <w:t>38</w:t>
      </w:r>
      <w:r w:rsidRPr="00FB6367">
        <w:rPr>
          <w:szCs w:val="24"/>
        </w:rPr>
        <w:t>, tra</w:t>
      </w:r>
      <w:r w:rsidR="00383112" w:rsidRPr="00FB6367">
        <w:rPr>
          <w:szCs w:val="24"/>
        </w:rPr>
        <w:t xml:space="preserve">nsporto paslaugos organizavimas </w:t>
      </w:r>
      <w:r w:rsidR="003C3427" w:rsidRPr="00FB6367">
        <w:rPr>
          <w:szCs w:val="24"/>
        </w:rPr>
        <w:t>–</w:t>
      </w:r>
      <w:r w:rsidR="00383112" w:rsidRPr="00FB6367">
        <w:rPr>
          <w:szCs w:val="24"/>
        </w:rPr>
        <w:t xml:space="preserve"> </w:t>
      </w:r>
      <w:r w:rsidR="00A23005" w:rsidRPr="00FB6367">
        <w:rPr>
          <w:szCs w:val="24"/>
        </w:rPr>
        <w:t>0</w:t>
      </w:r>
      <w:r w:rsidRPr="00FB6367">
        <w:rPr>
          <w:szCs w:val="24"/>
        </w:rPr>
        <w:t xml:space="preserve">, </w:t>
      </w:r>
      <w:r w:rsidR="00A23005" w:rsidRPr="00FB6367">
        <w:rPr>
          <w:szCs w:val="24"/>
        </w:rPr>
        <w:t xml:space="preserve">sociokultūrinės  </w:t>
      </w:r>
      <w:r w:rsidR="003C3427" w:rsidRPr="00FB6367">
        <w:rPr>
          <w:szCs w:val="24"/>
        </w:rPr>
        <w:t>–</w:t>
      </w:r>
      <w:r w:rsidR="00A23005" w:rsidRPr="00FB6367">
        <w:rPr>
          <w:szCs w:val="24"/>
        </w:rPr>
        <w:t xml:space="preserve"> </w:t>
      </w:r>
      <w:r w:rsidR="00F10D9C" w:rsidRPr="00FB6367">
        <w:rPr>
          <w:szCs w:val="24"/>
        </w:rPr>
        <w:t>9</w:t>
      </w:r>
      <w:r w:rsidR="00FF1A2A" w:rsidRPr="00FB6367">
        <w:rPr>
          <w:szCs w:val="24"/>
        </w:rPr>
        <w:t>,</w:t>
      </w:r>
      <w:r w:rsidR="00F10D9C" w:rsidRPr="00FB6367">
        <w:rPr>
          <w:szCs w:val="24"/>
        </w:rPr>
        <w:t xml:space="preserve"> </w:t>
      </w:r>
      <w:r w:rsidRPr="00FB6367">
        <w:rPr>
          <w:szCs w:val="24"/>
        </w:rPr>
        <w:t>socialinių įgūd</w:t>
      </w:r>
      <w:r w:rsidR="00383112" w:rsidRPr="00FB6367">
        <w:rPr>
          <w:szCs w:val="24"/>
        </w:rPr>
        <w:t xml:space="preserve">žių ugdymas ir palaikymas </w:t>
      </w:r>
      <w:r w:rsidR="00FF1A2A" w:rsidRPr="00FB6367">
        <w:rPr>
          <w:szCs w:val="24"/>
        </w:rPr>
        <w:t>–</w:t>
      </w:r>
      <w:r w:rsidR="00383112" w:rsidRPr="00FB6367">
        <w:rPr>
          <w:szCs w:val="24"/>
        </w:rPr>
        <w:t xml:space="preserve"> </w:t>
      </w:r>
      <w:r w:rsidR="00A87934" w:rsidRPr="00FB6367">
        <w:rPr>
          <w:szCs w:val="24"/>
        </w:rPr>
        <w:t>11049</w:t>
      </w:r>
      <w:r w:rsidR="00FF1A2A" w:rsidRPr="00FB6367">
        <w:rPr>
          <w:szCs w:val="24"/>
        </w:rPr>
        <w:t xml:space="preserve"> kartus.</w:t>
      </w:r>
      <w:r w:rsidR="00C26E97" w:rsidRPr="00FB6367">
        <w:rPr>
          <w:szCs w:val="24"/>
        </w:rPr>
        <w:t xml:space="preserve"> </w:t>
      </w:r>
      <w:r w:rsidR="008E43CB" w:rsidRPr="00FB6367">
        <w:rPr>
          <w:szCs w:val="24"/>
        </w:rPr>
        <w:t>2022</w:t>
      </w:r>
      <w:r w:rsidRPr="00FB6367">
        <w:rPr>
          <w:szCs w:val="24"/>
        </w:rPr>
        <w:t xml:space="preserve"> m. socialiniai </w:t>
      </w:r>
      <w:r w:rsidR="008E43CB" w:rsidRPr="00FB6367">
        <w:rPr>
          <w:szCs w:val="24"/>
        </w:rPr>
        <w:t>darbuotojai 107</w:t>
      </w:r>
      <w:r w:rsidRPr="00FB6367">
        <w:rPr>
          <w:szCs w:val="24"/>
        </w:rPr>
        <w:t xml:space="preserve"> kart</w:t>
      </w:r>
      <w:r w:rsidR="007E01F5" w:rsidRPr="00FB6367">
        <w:rPr>
          <w:szCs w:val="24"/>
        </w:rPr>
        <w:t>us</w:t>
      </w:r>
      <w:r w:rsidR="00FF1A2A" w:rsidRPr="00FB6367">
        <w:rPr>
          <w:szCs w:val="24"/>
        </w:rPr>
        <w:t xml:space="preserve"> (</w:t>
      </w:r>
      <w:r w:rsidR="008E43CB" w:rsidRPr="00FB6367">
        <w:rPr>
          <w:szCs w:val="24"/>
        </w:rPr>
        <w:t>2021</w:t>
      </w:r>
      <w:r w:rsidR="003C3427" w:rsidRPr="00FB6367">
        <w:rPr>
          <w:szCs w:val="24"/>
        </w:rPr>
        <w:t xml:space="preserve"> m.</w:t>
      </w:r>
      <w:r w:rsidR="008E43CB" w:rsidRPr="00FB6367">
        <w:rPr>
          <w:szCs w:val="24"/>
        </w:rPr>
        <w:t xml:space="preserve"> – 62, </w:t>
      </w:r>
      <w:r w:rsidR="00FF1A2A" w:rsidRPr="00FB6367">
        <w:rPr>
          <w:szCs w:val="24"/>
        </w:rPr>
        <w:t>2020 m.</w:t>
      </w:r>
      <w:r w:rsidR="003C3427" w:rsidRPr="00FB6367">
        <w:rPr>
          <w:szCs w:val="24"/>
        </w:rPr>
        <w:t xml:space="preserve"> –</w:t>
      </w:r>
      <w:r w:rsidR="007D7659" w:rsidRPr="00FB6367">
        <w:rPr>
          <w:szCs w:val="24"/>
        </w:rPr>
        <w:t xml:space="preserve"> 28</w:t>
      </w:r>
      <w:r w:rsidR="00A04A3D" w:rsidRPr="00FB6367">
        <w:rPr>
          <w:szCs w:val="24"/>
        </w:rPr>
        <w:t>)</w:t>
      </w:r>
      <w:r w:rsidRPr="00FB6367">
        <w:rPr>
          <w:szCs w:val="24"/>
        </w:rPr>
        <w:t xml:space="preserve"> šeimas</w:t>
      </w:r>
      <w:r w:rsidR="00524124" w:rsidRPr="00FB6367">
        <w:rPr>
          <w:szCs w:val="24"/>
        </w:rPr>
        <w:t xml:space="preserve"> lankė </w:t>
      </w:r>
      <w:r w:rsidR="007E01F5" w:rsidRPr="00FB6367">
        <w:rPr>
          <w:szCs w:val="24"/>
        </w:rPr>
        <w:t xml:space="preserve">vakarais ir </w:t>
      </w:r>
      <w:r w:rsidR="00524124" w:rsidRPr="00FB6367">
        <w:rPr>
          <w:szCs w:val="24"/>
        </w:rPr>
        <w:t>savaitgaliais.</w:t>
      </w:r>
    </w:p>
    <w:p w14:paraId="2B71F591" w14:textId="77777777" w:rsidR="00845F48" w:rsidRPr="00FB6367" w:rsidRDefault="00845F48" w:rsidP="00D04873">
      <w:pPr>
        <w:suppressAutoHyphens/>
        <w:jc w:val="right"/>
        <w:outlineLvl w:val="0"/>
        <w:rPr>
          <w:bCs/>
          <w:i/>
          <w:iCs/>
          <w:sz w:val="20"/>
          <w:szCs w:val="20"/>
        </w:rPr>
      </w:pPr>
    </w:p>
    <w:p w14:paraId="1EE95E52" w14:textId="77777777" w:rsidR="00845F48" w:rsidRPr="00FB6367" w:rsidRDefault="00845F48" w:rsidP="00D04873">
      <w:pPr>
        <w:suppressAutoHyphens/>
        <w:jc w:val="right"/>
        <w:outlineLvl w:val="0"/>
        <w:rPr>
          <w:bCs/>
          <w:i/>
          <w:iCs/>
          <w:sz w:val="20"/>
          <w:szCs w:val="20"/>
        </w:rPr>
      </w:pPr>
    </w:p>
    <w:p w14:paraId="5E02CF37" w14:textId="77777777" w:rsidR="00845F48" w:rsidRPr="00FB6367" w:rsidRDefault="00845F48" w:rsidP="00D04873">
      <w:pPr>
        <w:suppressAutoHyphens/>
        <w:jc w:val="right"/>
        <w:outlineLvl w:val="0"/>
        <w:rPr>
          <w:bCs/>
          <w:i/>
          <w:iCs/>
          <w:sz w:val="20"/>
          <w:szCs w:val="20"/>
        </w:rPr>
      </w:pPr>
    </w:p>
    <w:p w14:paraId="751B68FA" w14:textId="79D43BB0" w:rsidR="00D04873" w:rsidRPr="00FB6367" w:rsidRDefault="00C03205" w:rsidP="00D04873">
      <w:pPr>
        <w:suppressAutoHyphens/>
        <w:jc w:val="right"/>
        <w:outlineLvl w:val="0"/>
        <w:rPr>
          <w:bCs/>
          <w:i/>
          <w:iCs/>
          <w:sz w:val="20"/>
          <w:szCs w:val="20"/>
        </w:rPr>
      </w:pPr>
      <w:r w:rsidRPr="00FB6367">
        <w:rPr>
          <w:bCs/>
          <w:i/>
          <w:iCs/>
          <w:sz w:val="20"/>
          <w:szCs w:val="20"/>
        </w:rPr>
        <w:t>1</w:t>
      </w:r>
      <w:r w:rsidR="00EB318C" w:rsidRPr="00FB6367">
        <w:rPr>
          <w:bCs/>
          <w:i/>
          <w:iCs/>
          <w:sz w:val="20"/>
          <w:szCs w:val="20"/>
        </w:rPr>
        <w:t>0</w:t>
      </w:r>
      <w:r w:rsidRPr="00FB6367">
        <w:rPr>
          <w:bCs/>
          <w:i/>
          <w:iCs/>
          <w:sz w:val="20"/>
          <w:szCs w:val="20"/>
        </w:rPr>
        <w:t xml:space="preserve"> </w:t>
      </w:r>
      <w:r w:rsidR="00D04873" w:rsidRPr="00FB6367">
        <w:rPr>
          <w:bCs/>
          <w:i/>
          <w:iCs/>
          <w:sz w:val="20"/>
          <w:szCs w:val="20"/>
        </w:rPr>
        <w:t>lentelė. Vakariniai ir sa</w:t>
      </w:r>
      <w:r w:rsidRPr="00FB6367">
        <w:rPr>
          <w:bCs/>
          <w:i/>
          <w:iCs/>
          <w:sz w:val="20"/>
          <w:szCs w:val="20"/>
        </w:rPr>
        <w:t>vaitgaliniai šeimų lankymai 202</w:t>
      </w:r>
      <w:r w:rsidR="001425F4" w:rsidRPr="00FB6367">
        <w:rPr>
          <w:bCs/>
          <w:i/>
          <w:iCs/>
          <w:sz w:val="20"/>
          <w:szCs w:val="20"/>
        </w:rPr>
        <w:t>2</w:t>
      </w:r>
      <w:r w:rsidR="00D04873" w:rsidRPr="00FB6367">
        <w:rPr>
          <w:bCs/>
          <w:i/>
          <w:iCs/>
          <w:sz w:val="20"/>
          <w:szCs w:val="20"/>
        </w:rPr>
        <w:t xml:space="preserve"> m.</w:t>
      </w:r>
    </w:p>
    <w:tbl>
      <w:tblPr>
        <w:tblW w:w="10201" w:type="dxa"/>
        <w:tblLayout w:type="fixed"/>
        <w:tblLook w:val="0000" w:firstRow="0" w:lastRow="0" w:firstColumn="0" w:lastColumn="0" w:noHBand="0" w:noVBand="0"/>
      </w:tblPr>
      <w:tblGrid>
        <w:gridCol w:w="3114"/>
        <w:gridCol w:w="567"/>
        <w:gridCol w:w="567"/>
        <w:gridCol w:w="567"/>
        <w:gridCol w:w="425"/>
        <w:gridCol w:w="567"/>
        <w:gridCol w:w="425"/>
        <w:gridCol w:w="567"/>
        <w:gridCol w:w="567"/>
        <w:gridCol w:w="567"/>
        <w:gridCol w:w="567"/>
        <w:gridCol w:w="567"/>
        <w:gridCol w:w="1134"/>
      </w:tblGrid>
      <w:tr w:rsidR="00FB6367" w:rsidRPr="00FB6367" w14:paraId="1744F9AB" w14:textId="77777777" w:rsidTr="003C3427">
        <w:trPr>
          <w:cantSplit/>
          <w:trHeight w:val="1549"/>
        </w:trPr>
        <w:tc>
          <w:tcPr>
            <w:tcW w:w="3114" w:type="dxa"/>
            <w:tcBorders>
              <w:top w:val="single" w:sz="4" w:space="0" w:color="auto"/>
              <w:left w:val="single" w:sz="4" w:space="0" w:color="auto"/>
              <w:bottom w:val="single" w:sz="4" w:space="0" w:color="auto"/>
              <w:right w:val="single" w:sz="4" w:space="0" w:color="auto"/>
            </w:tcBorders>
            <w:textDirection w:val="btLr"/>
          </w:tcPr>
          <w:p w14:paraId="37972ADE" w14:textId="77777777" w:rsidR="00260938" w:rsidRPr="00FB6367" w:rsidRDefault="00260938" w:rsidP="00D04873">
            <w:pPr>
              <w:suppressAutoHyphens/>
              <w:ind w:left="113" w:right="113"/>
              <w:rPr>
                <w:b/>
              </w:rPr>
            </w:pPr>
          </w:p>
        </w:tc>
        <w:tc>
          <w:tcPr>
            <w:tcW w:w="567" w:type="dxa"/>
            <w:tcBorders>
              <w:top w:val="single" w:sz="4" w:space="0" w:color="auto"/>
              <w:left w:val="single" w:sz="4" w:space="0" w:color="auto"/>
              <w:bottom w:val="single" w:sz="4" w:space="0" w:color="auto"/>
              <w:right w:val="single" w:sz="4" w:space="0" w:color="auto"/>
            </w:tcBorders>
            <w:textDirection w:val="btLr"/>
          </w:tcPr>
          <w:p w14:paraId="3D545DCA" w14:textId="77777777" w:rsidR="00260938" w:rsidRPr="00FB6367" w:rsidRDefault="00260938" w:rsidP="00D04873">
            <w:pPr>
              <w:suppressAutoHyphens/>
              <w:ind w:left="113" w:right="113"/>
              <w:rPr>
                <w:sz w:val="20"/>
                <w:szCs w:val="20"/>
              </w:rPr>
            </w:pPr>
            <w:r w:rsidRPr="00FB6367">
              <w:rPr>
                <w:sz w:val="20"/>
                <w:szCs w:val="20"/>
              </w:rPr>
              <w:t>Anykščių mst.</w:t>
            </w:r>
          </w:p>
        </w:tc>
        <w:tc>
          <w:tcPr>
            <w:tcW w:w="567" w:type="dxa"/>
            <w:tcBorders>
              <w:top w:val="single" w:sz="4" w:space="0" w:color="auto"/>
              <w:left w:val="single" w:sz="4" w:space="0" w:color="auto"/>
              <w:bottom w:val="single" w:sz="4" w:space="0" w:color="auto"/>
              <w:right w:val="single" w:sz="4" w:space="0" w:color="auto"/>
            </w:tcBorders>
            <w:textDirection w:val="btLr"/>
          </w:tcPr>
          <w:p w14:paraId="689EF1BC" w14:textId="77777777" w:rsidR="00260938" w:rsidRPr="00FB6367" w:rsidRDefault="00260938" w:rsidP="00D04873">
            <w:pPr>
              <w:suppressAutoHyphens/>
              <w:ind w:left="113" w:right="113"/>
              <w:rPr>
                <w:sz w:val="20"/>
                <w:szCs w:val="20"/>
              </w:rPr>
            </w:pPr>
            <w:r w:rsidRPr="00FB6367">
              <w:rPr>
                <w:sz w:val="20"/>
                <w:szCs w:val="20"/>
              </w:rPr>
              <w:t>Anykščių sen.</w:t>
            </w:r>
          </w:p>
        </w:tc>
        <w:tc>
          <w:tcPr>
            <w:tcW w:w="567" w:type="dxa"/>
            <w:tcBorders>
              <w:top w:val="single" w:sz="4" w:space="0" w:color="auto"/>
              <w:left w:val="single" w:sz="4" w:space="0" w:color="auto"/>
              <w:bottom w:val="single" w:sz="4" w:space="0" w:color="auto"/>
              <w:right w:val="nil"/>
            </w:tcBorders>
            <w:textDirection w:val="btLr"/>
          </w:tcPr>
          <w:p w14:paraId="34ACB3F5" w14:textId="77777777" w:rsidR="00260938" w:rsidRPr="00FB6367" w:rsidRDefault="00260938" w:rsidP="00D04873">
            <w:pPr>
              <w:suppressAutoHyphens/>
              <w:ind w:left="113" w:right="113"/>
              <w:rPr>
                <w:sz w:val="20"/>
                <w:szCs w:val="20"/>
              </w:rPr>
            </w:pPr>
            <w:r w:rsidRPr="00FB6367">
              <w:rPr>
                <w:sz w:val="20"/>
                <w:szCs w:val="20"/>
              </w:rPr>
              <w:t>Debeikių sen.</w:t>
            </w:r>
          </w:p>
        </w:tc>
        <w:tc>
          <w:tcPr>
            <w:tcW w:w="425" w:type="dxa"/>
            <w:tcBorders>
              <w:top w:val="single" w:sz="4" w:space="0" w:color="auto"/>
              <w:left w:val="single" w:sz="4" w:space="0" w:color="auto"/>
              <w:bottom w:val="single" w:sz="4" w:space="0" w:color="auto"/>
              <w:right w:val="nil"/>
            </w:tcBorders>
            <w:textDirection w:val="btLr"/>
          </w:tcPr>
          <w:p w14:paraId="60807EBE" w14:textId="77777777" w:rsidR="00260938" w:rsidRPr="00FB6367" w:rsidRDefault="00543E75" w:rsidP="00D04873">
            <w:pPr>
              <w:suppressAutoHyphens/>
              <w:ind w:left="113" w:right="113"/>
              <w:rPr>
                <w:sz w:val="20"/>
                <w:szCs w:val="20"/>
              </w:rPr>
            </w:pPr>
            <w:r w:rsidRPr="00FB6367">
              <w:rPr>
                <w:sz w:val="20"/>
                <w:szCs w:val="20"/>
              </w:rPr>
              <w:t>Andrioniškio sen.</w:t>
            </w:r>
          </w:p>
        </w:tc>
        <w:tc>
          <w:tcPr>
            <w:tcW w:w="567" w:type="dxa"/>
            <w:tcBorders>
              <w:top w:val="single" w:sz="4" w:space="0" w:color="auto"/>
              <w:left w:val="single" w:sz="4" w:space="0" w:color="auto"/>
              <w:bottom w:val="single" w:sz="4" w:space="0" w:color="auto"/>
              <w:right w:val="single" w:sz="4" w:space="0" w:color="auto"/>
            </w:tcBorders>
            <w:textDirection w:val="btLr"/>
          </w:tcPr>
          <w:p w14:paraId="3C8B1677" w14:textId="77777777" w:rsidR="00260938" w:rsidRPr="00FB6367" w:rsidRDefault="00260938" w:rsidP="00D04873">
            <w:pPr>
              <w:suppressAutoHyphens/>
              <w:ind w:right="113"/>
              <w:rPr>
                <w:sz w:val="20"/>
                <w:szCs w:val="20"/>
              </w:rPr>
            </w:pPr>
            <w:r w:rsidRPr="00FB6367">
              <w:rPr>
                <w:sz w:val="20"/>
                <w:szCs w:val="20"/>
              </w:rPr>
              <w:t xml:space="preserve"> Kavarsko   sen.</w:t>
            </w:r>
          </w:p>
        </w:tc>
        <w:tc>
          <w:tcPr>
            <w:tcW w:w="425" w:type="dxa"/>
            <w:tcBorders>
              <w:top w:val="single" w:sz="4" w:space="0" w:color="auto"/>
              <w:left w:val="single" w:sz="4" w:space="0" w:color="auto"/>
              <w:bottom w:val="single" w:sz="4" w:space="0" w:color="auto"/>
              <w:right w:val="single" w:sz="4" w:space="0" w:color="auto"/>
            </w:tcBorders>
            <w:textDirection w:val="btLr"/>
          </w:tcPr>
          <w:p w14:paraId="3EE9AC19" w14:textId="77777777" w:rsidR="00260938" w:rsidRPr="00FB6367" w:rsidRDefault="00260938" w:rsidP="00D04873">
            <w:pPr>
              <w:suppressAutoHyphens/>
              <w:ind w:right="113"/>
              <w:rPr>
                <w:sz w:val="20"/>
                <w:szCs w:val="20"/>
              </w:rPr>
            </w:pPr>
            <w:r w:rsidRPr="00FB6367">
              <w:rPr>
                <w:sz w:val="20"/>
                <w:szCs w:val="20"/>
              </w:rPr>
              <w:t xml:space="preserve">  Kurklių sen.</w:t>
            </w:r>
          </w:p>
        </w:tc>
        <w:tc>
          <w:tcPr>
            <w:tcW w:w="567" w:type="dxa"/>
            <w:tcBorders>
              <w:top w:val="single" w:sz="4" w:space="0" w:color="auto"/>
              <w:left w:val="single" w:sz="4" w:space="0" w:color="auto"/>
              <w:bottom w:val="single" w:sz="4" w:space="0" w:color="auto"/>
              <w:right w:val="single" w:sz="4" w:space="0" w:color="auto"/>
            </w:tcBorders>
            <w:textDirection w:val="btLr"/>
          </w:tcPr>
          <w:p w14:paraId="257BFEE5" w14:textId="77777777" w:rsidR="00260938" w:rsidRPr="00FB6367" w:rsidRDefault="00260938" w:rsidP="00D04873">
            <w:pPr>
              <w:suppressAutoHyphens/>
              <w:ind w:left="113" w:right="113"/>
              <w:rPr>
                <w:sz w:val="20"/>
                <w:szCs w:val="20"/>
              </w:rPr>
            </w:pPr>
            <w:r w:rsidRPr="00FB6367">
              <w:rPr>
                <w:sz w:val="20"/>
                <w:szCs w:val="20"/>
              </w:rPr>
              <w:t>Skiemonių sen.</w:t>
            </w:r>
          </w:p>
        </w:tc>
        <w:tc>
          <w:tcPr>
            <w:tcW w:w="567" w:type="dxa"/>
            <w:tcBorders>
              <w:top w:val="single" w:sz="4" w:space="0" w:color="auto"/>
              <w:left w:val="single" w:sz="4" w:space="0" w:color="auto"/>
              <w:bottom w:val="single" w:sz="4" w:space="0" w:color="auto"/>
              <w:right w:val="single" w:sz="4" w:space="0" w:color="auto"/>
            </w:tcBorders>
            <w:textDirection w:val="btLr"/>
          </w:tcPr>
          <w:p w14:paraId="20EE596E" w14:textId="77777777" w:rsidR="00260938" w:rsidRPr="00FB6367" w:rsidRDefault="00260938" w:rsidP="00D04873">
            <w:pPr>
              <w:suppressAutoHyphens/>
              <w:ind w:left="113" w:right="113"/>
              <w:rPr>
                <w:sz w:val="20"/>
                <w:szCs w:val="20"/>
              </w:rPr>
            </w:pPr>
            <w:r w:rsidRPr="00FB6367">
              <w:rPr>
                <w:sz w:val="20"/>
                <w:szCs w:val="20"/>
              </w:rPr>
              <w:t>Svėdasų sen.</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72E99A50" w14:textId="77777777" w:rsidR="00260938" w:rsidRPr="00FB6367" w:rsidRDefault="00260938" w:rsidP="00D04873">
            <w:pPr>
              <w:suppressAutoHyphens/>
              <w:ind w:left="113" w:right="113"/>
              <w:rPr>
                <w:sz w:val="20"/>
                <w:szCs w:val="20"/>
              </w:rPr>
            </w:pPr>
            <w:r w:rsidRPr="00FB6367">
              <w:rPr>
                <w:sz w:val="20"/>
                <w:szCs w:val="20"/>
              </w:rPr>
              <w:t>Traupio sen.</w:t>
            </w:r>
          </w:p>
        </w:tc>
        <w:tc>
          <w:tcPr>
            <w:tcW w:w="567" w:type="dxa"/>
            <w:tcBorders>
              <w:top w:val="single" w:sz="4" w:space="0" w:color="auto"/>
              <w:left w:val="single" w:sz="4" w:space="0" w:color="auto"/>
              <w:bottom w:val="single" w:sz="4" w:space="0" w:color="auto"/>
              <w:right w:val="single" w:sz="4" w:space="0" w:color="auto"/>
            </w:tcBorders>
            <w:textDirection w:val="btLr"/>
          </w:tcPr>
          <w:p w14:paraId="06D1E89A" w14:textId="77777777" w:rsidR="00260938" w:rsidRPr="00FB6367" w:rsidRDefault="00260938" w:rsidP="00D04873">
            <w:pPr>
              <w:suppressAutoHyphens/>
              <w:ind w:left="113" w:right="113"/>
              <w:rPr>
                <w:sz w:val="20"/>
                <w:szCs w:val="20"/>
              </w:rPr>
            </w:pPr>
            <w:r w:rsidRPr="00FB6367">
              <w:rPr>
                <w:sz w:val="20"/>
                <w:szCs w:val="20"/>
              </w:rPr>
              <w:t>Troškūnų sen.</w:t>
            </w:r>
          </w:p>
        </w:tc>
        <w:tc>
          <w:tcPr>
            <w:tcW w:w="567" w:type="dxa"/>
            <w:tcBorders>
              <w:top w:val="single" w:sz="4" w:space="0" w:color="auto"/>
              <w:left w:val="nil"/>
              <w:bottom w:val="single" w:sz="4" w:space="0" w:color="auto"/>
              <w:right w:val="single" w:sz="4" w:space="0" w:color="auto"/>
            </w:tcBorders>
            <w:textDirection w:val="btLr"/>
          </w:tcPr>
          <w:p w14:paraId="3DD50109" w14:textId="77777777" w:rsidR="00260938" w:rsidRPr="00FB6367" w:rsidRDefault="00260938" w:rsidP="00D04873">
            <w:pPr>
              <w:suppressAutoHyphens/>
              <w:ind w:left="113" w:right="113"/>
              <w:rPr>
                <w:sz w:val="20"/>
                <w:szCs w:val="20"/>
              </w:rPr>
            </w:pPr>
            <w:r w:rsidRPr="00FB6367">
              <w:rPr>
                <w:sz w:val="20"/>
                <w:szCs w:val="20"/>
              </w:rPr>
              <w:t>Viešintų sen.</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tcPr>
          <w:p w14:paraId="2F958CBD" w14:textId="02A05CD2" w:rsidR="00260938" w:rsidRPr="00FB6367" w:rsidRDefault="003C3427" w:rsidP="00D04873">
            <w:pPr>
              <w:suppressAutoHyphens/>
              <w:ind w:left="113" w:right="113"/>
            </w:pPr>
            <w:r w:rsidRPr="00FB6367">
              <w:t>Iš v</w:t>
            </w:r>
            <w:r w:rsidR="00260938" w:rsidRPr="00FB6367">
              <w:t>iso:</w:t>
            </w:r>
          </w:p>
        </w:tc>
      </w:tr>
      <w:tr w:rsidR="00FB6367" w:rsidRPr="00FB6367" w14:paraId="403316AF" w14:textId="77777777" w:rsidTr="003C3427">
        <w:trPr>
          <w:trHeight w:val="272"/>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4C2AC1C7" w14:textId="77777777" w:rsidR="00543E75" w:rsidRPr="00FB6367" w:rsidRDefault="007E01F5" w:rsidP="00543E75">
            <w:pPr>
              <w:shd w:val="clear" w:color="auto" w:fill="FFFFFF"/>
              <w:rPr>
                <w:rFonts w:eastAsia="Times New Roman"/>
                <w:b/>
              </w:rPr>
            </w:pPr>
            <w:r w:rsidRPr="00FB6367">
              <w:rPr>
                <w:rFonts w:eastAsia="Times New Roman"/>
                <w:b/>
              </w:rPr>
              <w:t>A</w:t>
            </w:r>
            <w:r w:rsidR="00543E75" w:rsidRPr="00FB6367">
              <w:rPr>
                <w:rFonts w:eastAsia="Times New Roman"/>
                <w:b/>
              </w:rPr>
              <w:t>psilankymai: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8D306" w14:textId="66D4B686" w:rsidR="00543E75" w:rsidRPr="00FB6367" w:rsidRDefault="00183E8B" w:rsidP="000A5AEB">
            <w:pPr>
              <w:suppressAutoHyphens/>
              <w:jc w:val="center"/>
            </w:pPr>
            <w:r w:rsidRPr="00FB6367">
              <w:t>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A45DF4" w14:textId="69A4BF1D" w:rsidR="00543E75" w:rsidRPr="00FB6367" w:rsidRDefault="00183E8B" w:rsidP="000A5AEB">
            <w:pPr>
              <w:suppressAutoHyphens/>
              <w:jc w:val="center"/>
            </w:pPr>
            <w:r w:rsidRPr="00FB6367">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2C24" w14:textId="6BE42F5F" w:rsidR="00543E75" w:rsidRPr="00FB6367" w:rsidRDefault="00183E8B" w:rsidP="000A5AEB">
            <w:pPr>
              <w:suppressAutoHyphens/>
              <w:jc w:val="center"/>
            </w:pPr>
            <w:r w:rsidRPr="00FB6367">
              <w:t>15</w:t>
            </w:r>
          </w:p>
        </w:tc>
        <w:tc>
          <w:tcPr>
            <w:tcW w:w="425" w:type="dxa"/>
            <w:tcBorders>
              <w:top w:val="single" w:sz="4" w:space="0" w:color="auto"/>
              <w:left w:val="nil"/>
              <w:right w:val="single" w:sz="4" w:space="0" w:color="auto"/>
            </w:tcBorders>
            <w:shd w:val="clear" w:color="auto" w:fill="auto"/>
          </w:tcPr>
          <w:p w14:paraId="626B1407" w14:textId="1984D795" w:rsidR="00543E75" w:rsidRPr="00FB6367" w:rsidRDefault="00183E8B" w:rsidP="000A5AEB">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C3E2A" w14:textId="3A7332D5" w:rsidR="00543E75" w:rsidRPr="00FB6367" w:rsidRDefault="00183E8B" w:rsidP="000A5AEB">
            <w:pPr>
              <w:suppressAutoHyphens/>
              <w:jc w:val="center"/>
            </w:pPr>
            <w:r w:rsidRPr="00FB6367">
              <w:t>11</w:t>
            </w:r>
          </w:p>
        </w:tc>
        <w:tc>
          <w:tcPr>
            <w:tcW w:w="425" w:type="dxa"/>
            <w:tcBorders>
              <w:top w:val="single" w:sz="4" w:space="0" w:color="auto"/>
              <w:left w:val="nil"/>
              <w:bottom w:val="single" w:sz="4" w:space="0" w:color="auto"/>
              <w:right w:val="single" w:sz="4" w:space="0" w:color="auto"/>
            </w:tcBorders>
            <w:shd w:val="clear" w:color="auto" w:fill="auto"/>
          </w:tcPr>
          <w:p w14:paraId="4219A122" w14:textId="46349B9C" w:rsidR="00543E75" w:rsidRPr="00FB6367" w:rsidRDefault="00183E8B" w:rsidP="000A5AEB">
            <w:pPr>
              <w:suppressAutoHyphens/>
              <w:jc w:val="center"/>
            </w:pPr>
            <w:r w:rsidRPr="00FB6367">
              <w:t>7</w:t>
            </w:r>
          </w:p>
        </w:tc>
        <w:tc>
          <w:tcPr>
            <w:tcW w:w="567" w:type="dxa"/>
            <w:tcBorders>
              <w:top w:val="single" w:sz="4" w:space="0" w:color="auto"/>
              <w:left w:val="nil"/>
              <w:bottom w:val="single" w:sz="4" w:space="0" w:color="auto"/>
              <w:right w:val="single" w:sz="4" w:space="0" w:color="auto"/>
            </w:tcBorders>
            <w:shd w:val="clear" w:color="auto" w:fill="auto"/>
          </w:tcPr>
          <w:p w14:paraId="6C4760F4" w14:textId="42F32F1C" w:rsidR="00543E75" w:rsidRPr="00FB6367" w:rsidRDefault="00183E8B" w:rsidP="000A5AEB">
            <w:pPr>
              <w:suppressAutoHyphens/>
              <w:jc w:val="center"/>
            </w:pPr>
            <w:r w:rsidRPr="00FB6367">
              <w:t>5</w:t>
            </w:r>
          </w:p>
        </w:tc>
        <w:tc>
          <w:tcPr>
            <w:tcW w:w="567" w:type="dxa"/>
            <w:tcBorders>
              <w:top w:val="single" w:sz="4" w:space="0" w:color="auto"/>
              <w:left w:val="nil"/>
              <w:bottom w:val="single" w:sz="4" w:space="0" w:color="auto"/>
              <w:right w:val="single" w:sz="4" w:space="0" w:color="auto"/>
            </w:tcBorders>
            <w:shd w:val="clear" w:color="auto" w:fill="auto"/>
          </w:tcPr>
          <w:p w14:paraId="095F550C" w14:textId="7FA06E2E" w:rsidR="00543E75" w:rsidRPr="00FB6367" w:rsidRDefault="00183E8B" w:rsidP="000A5AEB">
            <w:pPr>
              <w:suppressAutoHyphens/>
              <w:jc w:val="center"/>
            </w:pPr>
            <w:r w:rsidRPr="00FB6367">
              <w:t>15</w:t>
            </w:r>
          </w:p>
        </w:tc>
        <w:tc>
          <w:tcPr>
            <w:tcW w:w="567" w:type="dxa"/>
            <w:tcBorders>
              <w:top w:val="single" w:sz="4" w:space="0" w:color="auto"/>
              <w:left w:val="nil"/>
              <w:bottom w:val="single" w:sz="4" w:space="0" w:color="auto"/>
              <w:right w:val="single" w:sz="4" w:space="0" w:color="auto"/>
            </w:tcBorders>
            <w:shd w:val="clear" w:color="auto" w:fill="auto"/>
          </w:tcPr>
          <w:p w14:paraId="294E701F" w14:textId="26125EA1" w:rsidR="00543E75" w:rsidRPr="00FB6367" w:rsidRDefault="00183E8B" w:rsidP="000A5AEB">
            <w:pPr>
              <w:suppressAutoHyphens/>
              <w:jc w:val="center"/>
            </w:pPr>
            <w:r w:rsidRPr="00FB6367">
              <w:t>6</w:t>
            </w:r>
          </w:p>
        </w:tc>
        <w:tc>
          <w:tcPr>
            <w:tcW w:w="567" w:type="dxa"/>
            <w:tcBorders>
              <w:top w:val="single" w:sz="4" w:space="0" w:color="auto"/>
              <w:left w:val="single" w:sz="4" w:space="0" w:color="auto"/>
              <w:right w:val="single" w:sz="4" w:space="0" w:color="auto"/>
            </w:tcBorders>
            <w:shd w:val="clear" w:color="auto" w:fill="auto"/>
          </w:tcPr>
          <w:p w14:paraId="41302908" w14:textId="4CCA4BD3" w:rsidR="00543E75" w:rsidRPr="00FB6367" w:rsidRDefault="00183E8B" w:rsidP="000A5AEB">
            <w:pPr>
              <w:suppressAutoHyphens/>
              <w:jc w:val="center"/>
            </w:pPr>
            <w:r w:rsidRPr="00FB6367">
              <w:t>12</w:t>
            </w:r>
          </w:p>
        </w:tc>
        <w:tc>
          <w:tcPr>
            <w:tcW w:w="567" w:type="dxa"/>
            <w:tcBorders>
              <w:top w:val="single" w:sz="4" w:space="0" w:color="auto"/>
              <w:left w:val="nil"/>
              <w:right w:val="single" w:sz="4" w:space="0" w:color="auto"/>
            </w:tcBorders>
          </w:tcPr>
          <w:p w14:paraId="6FA2F497" w14:textId="4D27C9A4" w:rsidR="00543E75" w:rsidRPr="00FB6367" w:rsidRDefault="00183E8B" w:rsidP="000A5AEB">
            <w:pPr>
              <w:suppressAutoHyphens/>
              <w:jc w:val="center"/>
            </w:pPr>
            <w:r w:rsidRPr="00FB6367">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8E3925" w14:textId="47404663" w:rsidR="00543E75" w:rsidRPr="00FB6367" w:rsidRDefault="00183E8B" w:rsidP="00527FEF">
            <w:pPr>
              <w:suppressAutoHyphens/>
              <w:jc w:val="center"/>
            </w:pPr>
            <w:r w:rsidRPr="00FB6367">
              <w:t>107</w:t>
            </w:r>
          </w:p>
        </w:tc>
      </w:tr>
      <w:tr w:rsidR="00FB6367" w:rsidRPr="00FB6367" w14:paraId="34A64819" w14:textId="77777777" w:rsidTr="003C3427">
        <w:trPr>
          <w:trHeight w:val="257"/>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2FA140A" w14:textId="77777777" w:rsidR="00543E75" w:rsidRPr="00FB6367" w:rsidRDefault="00543E75" w:rsidP="00543E75">
            <w:pPr>
              <w:shd w:val="clear" w:color="auto" w:fill="FFFFFF"/>
              <w:rPr>
                <w:rFonts w:eastAsia="Times New Roman"/>
              </w:rPr>
            </w:pPr>
            <w:r w:rsidRPr="00FB6367">
              <w:rPr>
                <w:rFonts w:eastAsia="Times New Roman"/>
              </w:rPr>
              <w:t>Jų metu aplankyta šeimų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F7CA7" w14:textId="52E6C26E" w:rsidR="00543E75" w:rsidRPr="00FB6367" w:rsidRDefault="00281E24" w:rsidP="000A5AEB">
            <w:pPr>
              <w:suppressAutoHyphens/>
              <w:jc w:val="center"/>
            </w:pPr>
            <w:r w:rsidRPr="00FB6367">
              <w:t>9</w:t>
            </w:r>
            <w:r w:rsidR="00D54F33" w:rsidRPr="00FB6367">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DF546" w14:textId="1143850D" w:rsidR="00543E75" w:rsidRPr="00FB6367" w:rsidRDefault="00183E8B" w:rsidP="000A5AEB">
            <w:pPr>
              <w:suppressAutoHyphens/>
              <w:jc w:val="center"/>
            </w:pPr>
            <w:r w:rsidRPr="00FB6367">
              <w: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770C6" w14:textId="38DF376B" w:rsidR="00543E75" w:rsidRPr="00FB6367" w:rsidRDefault="00183E8B" w:rsidP="000A5AEB">
            <w:pPr>
              <w:suppressAutoHyphens/>
              <w:jc w:val="center"/>
            </w:pPr>
            <w:r w:rsidRPr="00FB6367">
              <w:t>75</w:t>
            </w:r>
          </w:p>
        </w:tc>
        <w:tc>
          <w:tcPr>
            <w:tcW w:w="425" w:type="dxa"/>
            <w:tcBorders>
              <w:top w:val="single" w:sz="4" w:space="0" w:color="auto"/>
              <w:left w:val="nil"/>
              <w:right w:val="single" w:sz="4" w:space="0" w:color="auto"/>
            </w:tcBorders>
            <w:shd w:val="clear" w:color="auto" w:fill="auto"/>
          </w:tcPr>
          <w:p w14:paraId="692E1699" w14:textId="539E8203" w:rsidR="00543E75" w:rsidRPr="00FB6367" w:rsidRDefault="00183E8B" w:rsidP="000A5AEB">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25CE0A" w14:textId="7EC82CCD" w:rsidR="00543E75" w:rsidRPr="00FB6367" w:rsidRDefault="00183E8B" w:rsidP="000A5AEB">
            <w:pPr>
              <w:suppressAutoHyphens/>
              <w:jc w:val="center"/>
            </w:pPr>
            <w:r w:rsidRPr="00FB6367">
              <w:t>69</w:t>
            </w:r>
          </w:p>
        </w:tc>
        <w:tc>
          <w:tcPr>
            <w:tcW w:w="425" w:type="dxa"/>
            <w:tcBorders>
              <w:top w:val="single" w:sz="4" w:space="0" w:color="auto"/>
              <w:left w:val="nil"/>
              <w:bottom w:val="single" w:sz="4" w:space="0" w:color="auto"/>
              <w:right w:val="single" w:sz="4" w:space="0" w:color="auto"/>
            </w:tcBorders>
            <w:shd w:val="clear" w:color="auto" w:fill="auto"/>
          </w:tcPr>
          <w:p w14:paraId="4D5E2309" w14:textId="651BFB3F" w:rsidR="00543E75" w:rsidRPr="00FB6367" w:rsidRDefault="00183E8B" w:rsidP="000A5AEB">
            <w:pPr>
              <w:suppressAutoHyphens/>
              <w:ind w:right="-109"/>
              <w:jc w:val="center"/>
            </w:pPr>
            <w:r w:rsidRPr="00FB6367">
              <w:t>20</w:t>
            </w:r>
          </w:p>
        </w:tc>
        <w:tc>
          <w:tcPr>
            <w:tcW w:w="567" w:type="dxa"/>
            <w:tcBorders>
              <w:top w:val="single" w:sz="4" w:space="0" w:color="auto"/>
              <w:left w:val="nil"/>
              <w:bottom w:val="single" w:sz="4" w:space="0" w:color="auto"/>
              <w:right w:val="single" w:sz="4" w:space="0" w:color="auto"/>
            </w:tcBorders>
            <w:shd w:val="clear" w:color="auto" w:fill="auto"/>
          </w:tcPr>
          <w:p w14:paraId="2F72DC19" w14:textId="47262B1B" w:rsidR="00543E75" w:rsidRPr="00FB6367" w:rsidRDefault="00183E8B" w:rsidP="000A5AEB">
            <w:pPr>
              <w:suppressAutoHyphens/>
              <w:jc w:val="center"/>
            </w:pPr>
            <w:r w:rsidRPr="00FB6367">
              <w:t>18</w:t>
            </w:r>
          </w:p>
        </w:tc>
        <w:tc>
          <w:tcPr>
            <w:tcW w:w="567" w:type="dxa"/>
            <w:tcBorders>
              <w:top w:val="single" w:sz="4" w:space="0" w:color="auto"/>
              <w:left w:val="nil"/>
              <w:bottom w:val="single" w:sz="4" w:space="0" w:color="auto"/>
              <w:right w:val="single" w:sz="4" w:space="0" w:color="auto"/>
            </w:tcBorders>
            <w:shd w:val="clear" w:color="auto" w:fill="auto"/>
          </w:tcPr>
          <w:p w14:paraId="64727E07" w14:textId="560172AA" w:rsidR="00543E75" w:rsidRPr="00FB6367" w:rsidRDefault="00333432" w:rsidP="000A5AEB">
            <w:pPr>
              <w:suppressAutoHyphens/>
              <w:jc w:val="center"/>
            </w:pPr>
            <w:r w:rsidRPr="00FB6367">
              <w:t>6</w:t>
            </w:r>
            <w:r w:rsidR="00183E8B" w:rsidRPr="00FB6367">
              <w:t>4</w:t>
            </w:r>
          </w:p>
        </w:tc>
        <w:tc>
          <w:tcPr>
            <w:tcW w:w="567" w:type="dxa"/>
            <w:tcBorders>
              <w:top w:val="single" w:sz="4" w:space="0" w:color="auto"/>
              <w:left w:val="nil"/>
              <w:bottom w:val="single" w:sz="4" w:space="0" w:color="auto"/>
              <w:right w:val="single" w:sz="4" w:space="0" w:color="auto"/>
            </w:tcBorders>
            <w:shd w:val="clear" w:color="auto" w:fill="auto"/>
          </w:tcPr>
          <w:p w14:paraId="1759AF4F" w14:textId="054F0E7F" w:rsidR="00543E75" w:rsidRPr="00FB6367" w:rsidRDefault="00183E8B" w:rsidP="000A5AEB">
            <w:pPr>
              <w:suppressAutoHyphens/>
              <w:jc w:val="center"/>
            </w:pPr>
            <w:r w:rsidRPr="00FB6367">
              <w:t>22</w:t>
            </w:r>
          </w:p>
        </w:tc>
        <w:tc>
          <w:tcPr>
            <w:tcW w:w="567" w:type="dxa"/>
            <w:tcBorders>
              <w:top w:val="single" w:sz="4" w:space="0" w:color="auto"/>
              <w:left w:val="single" w:sz="4" w:space="0" w:color="auto"/>
              <w:right w:val="single" w:sz="4" w:space="0" w:color="auto"/>
            </w:tcBorders>
            <w:shd w:val="clear" w:color="auto" w:fill="auto"/>
          </w:tcPr>
          <w:p w14:paraId="66A7183A" w14:textId="177BC341" w:rsidR="00543E75" w:rsidRPr="00FB6367" w:rsidRDefault="00D54F33" w:rsidP="000A5AEB">
            <w:pPr>
              <w:suppressAutoHyphens/>
              <w:jc w:val="center"/>
            </w:pPr>
            <w:r w:rsidRPr="00FB6367">
              <w:t>75</w:t>
            </w:r>
          </w:p>
        </w:tc>
        <w:tc>
          <w:tcPr>
            <w:tcW w:w="567" w:type="dxa"/>
            <w:tcBorders>
              <w:top w:val="single" w:sz="4" w:space="0" w:color="auto"/>
              <w:left w:val="nil"/>
              <w:right w:val="single" w:sz="4" w:space="0" w:color="auto"/>
            </w:tcBorders>
          </w:tcPr>
          <w:p w14:paraId="3359618E" w14:textId="1992B875" w:rsidR="00543E75" w:rsidRPr="00FB6367" w:rsidRDefault="00183E8B" w:rsidP="000A5AEB">
            <w:pPr>
              <w:suppressAutoHyphens/>
              <w:jc w:val="center"/>
            </w:pPr>
            <w:r w:rsidRPr="00FB6367">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00616D" w14:textId="6AFF0729" w:rsidR="00543E75" w:rsidRPr="00FB6367" w:rsidRDefault="00964631" w:rsidP="00527FEF">
            <w:pPr>
              <w:suppressAutoHyphens/>
              <w:ind w:right="-135" w:hanging="100"/>
              <w:jc w:val="center"/>
            </w:pPr>
            <w:r w:rsidRPr="00FB6367">
              <w:t>47</w:t>
            </w:r>
            <w:r w:rsidR="00791DB0" w:rsidRPr="00FB6367">
              <w:t>2</w:t>
            </w:r>
          </w:p>
        </w:tc>
      </w:tr>
      <w:tr w:rsidR="00FB6367" w:rsidRPr="00FB6367" w14:paraId="3326FD0B" w14:textId="77777777" w:rsidTr="003C3427">
        <w:trPr>
          <w:trHeight w:val="308"/>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A28B515" w14:textId="77777777" w:rsidR="00543E75" w:rsidRPr="00FB6367" w:rsidRDefault="00543E75" w:rsidP="00543E75">
            <w:pPr>
              <w:shd w:val="clear" w:color="auto" w:fill="FFFFFF"/>
              <w:rPr>
                <w:rFonts w:eastAsia="Times New Roman"/>
              </w:rPr>
            </w:pPr>
            <w:r w:rsidRPr="00FB6367">
              <w:rPr>
                <w:rFonts w:eastAsia="Times New Roman"/>
              </w:rPr>
              <w:t xml:space="preserve">Fiksuoti tėvų girtavimo atvejai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7C3D7" w14:textId="18D8A33C" w:rsidR="00543E75" w:rsidRPr="00FB6367" w:rsidRDefault="008D387D" w:rsidP="00543E75">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0E772" w14:textId="191DAC01" w:rsidR="00543E75" w:rsidRPr="00FB6367" w:rsidRDefault="008D387D" w:rsidP="00543E75">
            <w:pPr>
              <w:suppressAutoHyphens/>
              <w:jc w:val="center"/>
            </w:pPr>
            <w:r w:rsidRPr="00FB6367">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BE02C" w14:textId="2D5FF478" w:rsidR="00543E75" w:rsidRPr="00FB6367" w:rsidRDefault="008D387D" w:rsidP="00543E75">
            <w:pPr>
              <w:suppressAutoHyphens/>
              <w:jc w:val="center"/>
            </w:pPr>
            <w:r w:rsidRPr="00FB6367">
              <w:t>3</w:t>
            </w:r>
          </w:p>
        </w:tc>
        <w:tc>
          <w:tcPr>
            <w:tcW w:w="425" w:type="dxa"/>
            <w:tcBorders>
              <w:top w:val="single" w:sz="4" w:space="0" w:color="auto"/>
              <w:left w:val="nil"/>
              <w:bottom w:val="single" w:sz="4" w:space="0" w:color="auto"/>
              <w:right w:val="single" w:sz="4" w:space="0" w:color="auto"/>
            </w:tcBorders>
            <w:shd w:val="clear" w:color="auto" w:fill="auto"/>
          </w:tcPr>
          <w:p w14:paraId="4D73D711" w14:textId="6A96372C" w:rsidR="00543E75" w:rsidRPr="00FB6367" w:rsidRDefault="008D387D" w:rsidP="00543E75">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E9445" w14:textId="5CBA39B2" w:rsidR="00543E75" w:rsidRPr="00FB6367" w:rsidRDefault="008D387D" w:rsidP="00543E75">
            <w:pPr>
              <w:suppressAutoHyphens/>
              <w:jc w:val="center"/>
            </w:pPr>
            <w:r w:rsidRPr="00FB6367">
              <w:t>3</w:t>
            </w:r>
          </w:p>
        </w:tc>
        <w:tc>
          <w:tcPr>
            <w:tcW w:w="425" w:type="dxa"/>
            <w:tcBorders>
              <w:top w:val="single" w:sz="4" w:space="0" w:color="auto"/>
              <w:left w:val="nil"/>
              <w:bottom w:val="single" w:sz="4" w:space="0" w:color="auto"/>
              <w:right w:val="single" w:sz="4" w:space="0" w:color="auto"/>
            </w:tcBorders>
            <w:shd w:val="clear" w:color="auto" w:fill="auto"/>
          </w:tcPr>
          <w:p w14:paraId="7A5B06E3" w14:textId="3EB6F6B2" w:rsidR="00543E75" w:rsidRPr="00FB6367" w:rsidRDefault="008D387D"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11241AFE" w14:textId="4CCC91ED" w:rsidR="00543E75" w:rsidRPr="00FB6367" w:rsidRDefault="008D387D"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312C44BC" w14:textId="64EC8BED" w:rsidR="00543E75" w:rsidRPr="00FB6367" w:rsidRDefault="008D387D"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0A55BE8F" w14:textId="28E64BC2" w:rsidR="00543E75" w:rsidRPr="00FB6367" w:rsidRDefault="008D387D" w:rsidP="00543E75">
            <w:pPr>
              <w:suppressAutoHyphens/>
              <w:jc w:val="center"/>
            </w:pPr>
            <w:r w:rsidRPr="00FB6367">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C3AC2" w14:textId="43F3A3DE" w:rsidR="00543E75" w:rsidRPr="00FB6367" w:rsidRDefault="008D387D" w:rsidP="00543E75">
            <w:pPr>
              <w:suppressAutoHyphens/>
              <w:jc w:val="center"/>
            </w:pPr>
            <w:r w:rsidRPr="00FB6367">
              <w:t>3</w:t>
            </w:r>
          </w:p>
        </w:tc>
        <w:tc>
          <w:tcPr>
            <w:tcW w:w="567" w:type="dxa"/>
            <w:tcBorders>
              <w:top w:val="single" w:sz="4" w:space="0" w:color="auto"/>
              <w:left w:val="nil"/>
              <w:bottom w:val="single" w:sz="4" w:space="0" w:color="auto"/>
              <w:right w:val="single" w:sz="4" w:space="0" w:color="auto"/>
            </w:tcBorders>
          </w:tcPr>
          <w:p w14:paraId="36E6F0E8" w14:textId="38EEF908" w:rsidR="00543E75" w:rsidRPr="00FB6367" w:rsidRDefault="008D387D" w:rsidP="00543E75">
            <w:pPr>
              <w:suppressAutoHyphens/>
              <w:jc w:val="center"/>
            </w:pPr>
            <w:r w:rsidRPr="00FB6367">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4B23F" w14:textId="4C056B08" w:rsidR="00543E75" w:rsidRPr="00FB6367" w:rsidRDefault="008D387D" w:rsidP="00543E75">
            <w:pPr>
              <w:suppressAutoHyphens/>
              <w:jc w:val="center"/>
            </w:pPr>
            <w:r w:rsidRPr="00FB6367">
              <w:t>13</w:t>
            </w:r>
          </w:p>
        </w:tc>
      </w:tr>
      <w:tr w:rsidR="00FB6367" w:rsidRPr="00FB6367" w14:paraId="6BF894BA" w14:textId="77777777" w:rsidTr="003C3427">
        <w:trPr>
          <w:trHeight w:val="269"/>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9C666E2" w14:textId="77777777" w:rsidR="00543E75" w:rsidRPr="00FB6367" w:rsidRDefault="00543E75" w:rsidP="00543E75">
            <w:pPr>
              <w:shd w:val="clear" w:color="auto" w:fill="FFFFFF"/>
              <w:rPr>
                <w:rFonts w:eastAsia="Times New Roman"/>
              </w:rPr>
            </w:pPr>
            <w:r w:rsidRPr="00FB6367">
              <w:rPr>
                <w:rFonts w:eastAsia="Times New Roman"/>
              </w:rPr>
              <w:t>Fiksuotos probleminės situacijos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65EEC7" w14:textId="5548D6A0" w:rsidR="00543E75" w:rsidRPr="00FB6367" w:rsidRDefault="00FB7C8B" w:rsidP="00543E75">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619BE" w14:textId="6D0CE3A5" w:rsidR="00543E75" w:rsidRPr="00FB6367" w:rsidRDefault="00FB7C8B" w:rsidP="00543E75">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965282" w14:textId="796E716A" w:rsidR="00543E75" w:rsidRPr="00FB6367" w:rsidRDefault="00FB7C8B" w:rsidP="00543E75">
            <w:pPr>
              <w:suppressAutoHyphens/>
              <w:jc w:val="center"/>
            </w:pPr>
            <w:r w:rsidRPr="00FB6367">
              <w:t>0</w:t>
            </w:r>
          </w:p>
        </w:tc>
        <w:tc>
          <w:tcPr>
            <w:tcW w:w="425" w:type="dxa"/>
            <w:tcBorders>
              <w:top w:val="single" w:sz="4" w:space="0" w:color="auto"/>
              <w:left w:val="nil"/>
              <w:bottom w:val="single" w:sz="4" w:space="0" w:color="auto"/>
              <w:right w:val="single" w:sz="4" w:space="0" w:color="auto"/>
            </w:tcBorders>
            <w:shd w:val="clear" w:color="auto" w:fill="auto"/>
          </w:tcPr>
          <w:p w14:paraId="48E81FD1" w14:textId="0F48DC89" w:rsidR="00543E75" w:rsidRPr="00FB6367" w:rsidRDefault="00FB7C8B" w:rsidP="00543E75">
            <w:pPr>
              <w:suppressAutoHyphens/>
              <w:jc w:val="center"/>
            </w:pPr>
            <w:r w:rsidRPr="00FB6367">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95F8F" w14:textId="1BDAB5DD" w:rsidR="00543E75" w:rsidRPr="00FB6367" w:rsidRDefault="00FB7C8B" w:rsidP="00543E75">
            <w:pPr>
              <w:suppressAutoHyphens/>
              <w:jc w:val="center"/>
            </w:pPr>
            <w:r w:rsidRPr="00FB6367">
              <w:t>2</w:t>
            </w:r>
          </w:p>
        </w:tc>
        <w:tc>
          <w:tcPr>
            <w:tcW w:w="425" w:type="dxa"/>
            <w:tcBorders>
              <w:top w:val="single" w:sz="4" w:space="0" w:color="auto"/>
              <w:left w:val="nil"/>
              <w:bottom w:val="single" w:sz="4" w:space="0" w:color="auto"/>
              <w:right w:val="single" w:sz="4" w:space="0" w:color="auto"/>
            </w:tcBorders>
            <w:shd w:val="clear" w:color="auto" w:fill="auto"/>
          </w:tcPr>
          <w:p w14:paraId="4473A121" w14:textId="35B7C0A2" w:rsidR="00543E75" w:rsidRPr="00FB6367" w:rsidRDefault="00FB7C8B"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22F940F6" w14:textId="0DBA1C7C" w:rsidR="00543E75" w:rsidRPr="00FB6367" w:rsidRDefault="00FB7C8B"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4F3DEC44" w14:textId="021E79C7" w:rsidR="00543E75" w:rsidRPr="00FB6367" w:rsidRDefault="00FB7C8B" w:rsidP="00543E75">
            <w:pPr>
              <w:suppressAutoHyphens/>
              <w:jc w:val="center"/>
            </w:pPr>
            <w:r w:rsidRPr="00FB6367">
              <w:t>0</w:t>
            </w:r>
          </w:p>
        </w:tc>
        <w:tc>
          <w:tcPr>
            <w:tcW w:w="567" w:type="dxa"/>
            <w:tcBorders>
              <w:top w:val="single" w:sz="4" w:space="0" w:color="auto"/>
              <w:left w:val="nil"/>
              <w:bottom w:val="single" w:sz="4" w:space="0" w:color="auto"/>
              <w:right w:val="single" w:sz="4" w:space="0" w:color="auto"/>
            </w:tcBorders>
            <w:shd w:val="clear" w:color="auto" w:fill="auto"/>
          </w:tcPr>
          <w:p w14:paraId="159DD0CF" w14:textId="3B93584D" w:rsidR="00543E75" w:rsidRPr="00FB6367" w:rsidRDefault="00FB7C8B" w:rsidP="00543E75">
            <w:pPr>
              <w:suppressAutoHyphens/>
              <w:jc w:val="center"/>
            </w:pPr>
            <w:r w:rsidRPr="00FB6367">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06273" w14:textId="2B4F9363" w:rsidR="00543E75" w:rsidRPr="00FB6367" w:rsidRDefault="00FB7C8B" w:rsidP="00543E75">
            <w:pPr>
              <w:suppressAutoHyphens/>
              <w:jc w:val="center"/>
            </w:pPr>
            <w:r w:rsidRPr="00FB6367">
              <w:t>2</w:t>
            </w:r>
          </w:p>
        </w:tc>
        <w:tc>
          <w:tcPr>
            <w:tcW w:w="567" w:type="dxa"/>
            <w:tcBorders>
              <w:top w:val="single" w:sz="4" w:space="0" w:color="auto"/>
              <w:left w:val="nil"/>
              <w:bottom w:val="single" w:sz="4" w:space="0" w:color="auto"/>
              <w:right w:val="single" w:sz="4" w:space="0" w:color="auto"/>
            </w:tcBorders>
          </w:tcPr>
          <w:p w14:paraId="26ADBA09" w14:textId="399A4BA8" w:rsidR="00543E75" w:rsidRPr="00FB6367" w:rsidRDefault="00FB7C8B" w:rsidP="00543E75">
            <w:pPr>
              <w:suppressAutoHyphens/>
              <w:jc w:val="center"/>
            </w:pPr>
            <w:r w:rsidRPr="00FB6367">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6A017" w14:textId="309CD520" w:rsidR="00543E75" w:rsidRPr="00FB6367" w:rsidRDefault="00FB7C8B" w:rsidP="00543E75">
            <w:pPr>
              <w:suppressAutoHyphens/>
              <w:jc w:val="center"/>
            </w:pPr>
            <w:r w:rsidRPr="00FB6367">
              <w:t>5</w:t>
            </w:r>
          </w:p>
        </w:tc>
      </w:tr>
    </w:tbl>
    <w:p w14:paraId="3A6EA5DF" w14:textId="77777777" w:rsidR="00D04873" w:rsidRPr="00FB6367" w:rsidRDefault="00D04873" w:rsidP="00D04873">
      <w:pPr>
        <w:spacing w:line="360" w:lineRule="auto"/>
        <w:jc w:val="both"/>
        <w:rPr>
          <w:szCs w:val="24"/>
        </w:rPr>
      </w:pPr>
      <w:r w:rsidRPr="00FB6367">
        <w:rPr>
          <w:szCs w:val="24"/>
        </w:rPr>
        <w:t xml:space="preserve">         </w:t>
      </w:r>
    </w:p>
    <w:p w14:paraId="41DE310E" w14:textId="7740B0AC" w:rsidR="004473B3" w:rsidRPr="00FB6367" w:rsidRDefault="00C86C94" w:rsidP="004473B3">
      <w:pPr>
        <w:tabs>
          <w:tab w:val="left" w:pos="851"/>
        </w:tabs>
        <w:suppressAutoHyphens/>
        <w:spacing w:line="360" w:lineRule="auto"/>
        <w:ind w:firstLine="851"/>
        <w:jc w:val="both"/>
        <w:rPr>
          <w:szCs w:val="24"/>
        </w:rPr>
      </w:pPr>
      <w:r w:rsidRPr="00FB6367">
        <w:rPr>
          <w:szCs w:val="24"/>
        </w:rPr>
        <w:t>Per 2022</w:t>
      </w:r>
      <w:r w:rsidR="00D04873" w:rsidRPr="00FB6367">
        <w:rPr>
          <w:szCs w:val="24"/>
        </w:rPr>
        <w:t xml:space="preserve"> m. šeimose augantiems vaikams suteikt</w:t>
      </w:r>
      <w:r w:rsidR="002C7649" w:rsidRPr="00FB6367">
        <w:rPr>
          <w:szCs w:val="24"/>
        </w:rPr>
        <w:t>os</w:t>
      </w:r>
      <w:r w:rsidR="00E00138" w:rsidRPr="00FB6367">
        <w:rPr>
          <w:szCs w:val="24"/>
        </w:rPr>
        <w:t xml:space="preserve"> 2841</w:t>
      </w:r>
      <w:r w:rsidR="00D04873" w:rsidRPr="00FB6367">
        <w:rPr>
          <w:szCs w:val="24"/>
        </w:rPr>
        <w:t xml:space="preserve"> </w:t>
      </w:r>
      <w:r w:rsidRPr="00FB6367">
        <w:rPr>
          <w:szCs w:val="24"/>
        </w:rPr>
        <w:t>(2021</w:t>
      </w:r>
      <w:r w:rsidR="00884FD3" w:rsidRPr="00FB6367">
        <w:rPr>
          <w:szCs w:val="24"/>
        </w:rPr>
        <w:t xml:space="preserve"> m. </w:t>
      </w:r>
      <w:r w:rsidR="003C3427" w:rsidRPr="00FB6367">
        <w:rPr>
          <w:szCs w:val="24"/>
        </w:rPr>
        <w:t>–</w:t>
      </w:r>
      <w:r w:rsidR="00884FD3" w:rsidRPr="00FB6367">
        <w:rPr>
          <w:szCs w:val="24"/>
        </w:rPr>
        <w:t xml:space="preserve"> </w:t>
      </w:r>
      <w:r w:rsidRPr="00FB6367">
        <w:rPr>
          <w:szCs w:val="24"/>
        </w:rPr>
        <w:t>2369</w:t>
      </w:r>
      <w:r w:rsidR="00571587" w:rsidRPr="00FB6367">
        <w:rPr>
          <w:szCs w:val="24"/>
        </w:rPr>
        <w:t xml:space="preserve">) </w:t>
      </w:r>
      <w:r w:rsidR="00D04873" w:rsidRPr="00FB6367">
        <w:rPr>
          <w:szCs w:val="24"/>
        </w:rPr>
        <w:t>socialinės paslaugos: i</w:t>
      </w:r>
      <w:r w:rsidR="00383112" w:rsidRPr="00FB6367">
        <w:rPr>
          <w:szCs w:val="24"/>
        </w:rPr>
        <w:t xml:space="preserve">nformavimas, konsultavimas - </w:t>
      </w:r>
      <w:r w:rsidRPr="00FB6367">
        <w:rPr>
          <w:szCs w:val="24"/>
        </w:rPr>
        <w:t>588</w:t>
      </w:r>
      <w:r w:rsidR="00D04873" w:rsidRPr="00FB6367">
        <w:rPr>
          <w:szCs w:val="24"/>
        </w:rPr>
        <w:t>, tarpi</w:t>
      </w:r>
      <w:r w:rsidR="00383112" w:rsidRPr="00FB6367">
        <w:rPr>
          <w:szCs w:val="24"/>
        </w:rPr>
        <w:t xml:space="preserve">ninkavimas ir atstovavimas </w:t>
      </w:r>
      <w:r w:rsidR="003C3427" w:rsidRPr="00FB6367">
        <w:rPr>
          <w:szCs w:val="24"/>
        </w:rPr>
        <w:t>–</w:t>
      </w:r>
      <w:r w:rsidR="00383112" w:rsidRPr="00FB6367">
        <w:rPr>
          <w:szCs w:val="24"/>
        </w:rPr>
        <w:t xml:space="preserve"> </w:t>
      </w:r>
      <w:r w:rsidRPr="00FB6367">
        <w:rPr>
          <w:szCs w:val="24"/>
        </w:rPr>
        <w:t>751</w:t>
      </w:r>
      <w:r w:rsidR="00D04873" w:rsidRPr="00FB6367">
        <w:rPr>
          <w:szCs w:val="24"/>
        </w:rPr>
        <w:t>, sociokultūri</w:t>
      </w:r>
      <w:r w:rsidR="00383112" w:rsidRPr="00FB6367">
        <w:rPr>
          <w:szCs w:val="24"/>
        </w:rPr>
        <w:t xml:space="preserve">nių paslaugų organizavimas </w:t>
      </w:r>
      <w:r w:rsidR="003C3427" w:rsidRPr="00FB6367">
        <w:rPr>
          <w:szCs w:val="24"/>
        </w:rPr>
        <w:t>–</w:t>
      </w:r>
      <w:r w:rsidR="00383112" w:rsidRPr="00FB6367">
        <w:rPr>
          <w:szCs w:val="24"/>
        </w:rPr>
        <w:t xml:space="preserve"> </w:t>
      </w:r>
      <w:r w:rsidRPr="00FB6367">
        <w:rPr>
          <w:szCs w:val="24"/>
        </w:rPr>
        <w:t>28</w:t>
      </w:r>
      <w:r w:rsidR="00D04873" w:rsidRPr="00FB6367">
        <w:rPr>
          <w:szCs w:val="24"/>
        </w:rPr>
        <w:t>, aprūpinimas būtiniaus</w:t>
      </w:r>
      <w:r w:rsidR="004D3566" w:rsidRPr="00FB6367">
        <w:rPr>
          <w:szCs w:val="24"/>
        </w:rPr>
        <w:t>iais dra</w:t>
      </w:r>
      <w:r w:rsidR="00383112" w:rsidRPr="00FB6367">
        <w:rPr>
          <w:szCs w:val="24"/>
        </w:rPr>
        <w:t xml:space="preserve">bužiais ir avalyne </w:t>
      </w:r>
      <w:r w:rsidR="003C3427" w:rsidRPr="00FB6367">
        <w:rPr>
          <w:szCs w:val="24"/>
        </w:rPr>
        <w:t>–</w:t>
      </w:r>
      <w:r w:rsidR="00383112" w:rsidRPr="00FB6367">
        <w:rPr>
          <w:szCs w:val="24"/>
        </w:rPr>
        <w:t xml:space="preserve"> </w:t>
      </w:r>
      <w:r w:rsidRPr="00FB6367">
        <w:rPr>
          <w:szCs w:val="24"/>
        </w:rPr>
        <w:t>78</w:t>
      </w:r>
      <w:r w:rsidR="00D04873" w:rsidRPr="00FB6367">
        <w:rPr>
          <w:szCs w:val="24"/>
        </w:rPr>
        <w:t>, tra</w:t>
      </w:r>
      <w:r w:rsidR="00383112" w:rsidRPr="00FB6367">
        <w:rPr>
          <w:szCs w:val="24"/>
        </w:rPr>
        <w:t xml:space="preserve">nsporto paslaugos organizavimas </w:t>
      </w:r>
      <w:r w:rsidR="003C3427" w:rsidRPr="00FB6367">
        <w:rPr>
          <w:szCs w:val="24"/>
        </w:rPr>
        <w:t xml:space="preserve">– </w:t>
      </w:r>
      <w:r w:rsidRPr="00FB6367">
        <w:rPr>
          <w:szCs w:val="24"/>
        </w:rPr>
        <w:t>57</w:t>
      </w:r>
      <w:r w:rsidR="00D04873" w:rsidRPr="00FB6367">
        <w:rPr>
          <w:szCs w:val="24"/>
        </w:rPr>
        <w:t>, asmeninės higienos ir priežiū</w:t>
      </w:r>
      <w:r w:rsidR="00383112" w:rsidRPr="00FB6367">
        <w:rPr>
          <w:szCs w:val="24"/>
        </w:rPr>
        <w:t xml:space="preserve">ros paslaugų organizavimas </w:t>
      </w:r>
      <w:r w:rsidR="003C3427" w:rsidRPr="00FB6367">
        <w:rPr>
          <w:szCs w:val="24"/>
        </w:rPr>
        <w:t>–</w:t>
      </w:r>
      <w:r w:rsidR="00383112" w:rsidRPr="00FB6367">
        <w:rPr>
          <w:szCs w:val="24"/>
        </w:rPr>
        <w:t xml:space="preserve"> </w:t>
      </w:r>
      <w:r w:rsidR="00442D8C" w:rsidRPr="00FB6367">
        <w:rPr>
          <w:szCs w:val="24"/>
        </w:rPr>
        <w:t>1</w:t>
      </w:r>
      <w:r w:rsidR="00D04873" w:rsidRPr="00FB6367">
        <w:rPr>
          <w:szCs w:val="24"/>
        </w:rPr>
        <w:t>, para</w:t>
      </w:r>
      <w:r w:rsidR="00383112" w:rsidRPr="00FB6367">
        <w:rPr>
          <w:szCs w:val="24"/>
        </w:rPr>
        <w:t xml:space="preserve">mos maisto paketais teikimas </w:t>
      </w:r>
      <w:r w:rsidR="003C3427" w:rsidRPr="00FB6367">
        <w:rPr>
          <w:szCs w:val="24"/>
        </w:rPr>
        <w:t>–</w:t>
      </w:r>
      <w:r w:rsidR="00383112" w:rsidRPr="00FB6367">
        <w:rPr>
          <w:szCs w:val="24"/>
        </w:rPr>
        <w:t xml:space="preserve"> </w:t>
      </w:r>
      <w:r w:rsidR="00442D8C" w:rsidRPr="00FB6367">
        <w:rPr>
          <w:szCs w:val="24"/>
        </w:rPr>
        <w:t>44</w:t>
      </w:r>
      <w:r w:rsidR="00D04873" w:rsidRPr="00FB6367">
        <w:rPr>
          <w:szCs w:val="24"/>
        </w:rPr>
        <w:t>, socialinių įgū</w:t>
      </w:r>
      <w:r w:rsidR="00383112" w:rsidRPr="00FB6367">
        <w:rPr>
          <w:szCs w:val="24"/>
        </w:rPr>
        <w:t xml:space="preserve">džių ugdymas ir palaikymas </w:t>
      </w:r>
      <w:r w:rsidR="003C3427" w:rsidRPr="00FB6367">
        <w:rPr>
          <w:szCs w:val="24"/>
        </w:rPr>
        <w:t>–</w:t>
      </w:r>
      <w:r w:rsidR="00383112" w:rsidRPr="00FB6367">
        <w:rPr>
          <w:szCs w:val="24"/>
        </w:rPr>
        <w:t xml:space="preserve"> </w:t>
      </w:r>
      <w:r w:rsidR="00442D8C" w:rsidRPr="00FB6367">
        <w:rPr>
          <w:szCs w:val="24"/>
        </w:rPr>
        <w:t>1294</w:t>
      </w:r>
      <w:r w:rsidR="00D04873" w:rsidRPr="00FB6367">
        <w:rPr>
          <w:szCs w:val="24"/>
        </w:rPr>
        <w:t>.</w:t>
      </w:r>
      <w:r w:rsidR="002E7B9E" w:rsidRPr="00FB6367">
        <w:rPr>
          <w:szCs w:val="24"/>
        </w:rPr>
        <w:t xml:space="preserve"> </w:t>
      </w:r>
    </w:p>
    <w:p w14:paraId="040CC626" w14:textId="0FF9956E" w:rsidR="00F224FF" w:rsidRPr="00FB6367" w:rsidRDefault="00331FEC" w:rsidP="00711882">
      <w:pPr>
        <w:tabs>
          <w:tab w:val="left" w:pos="851"/>
        </w:tabs>
        <w:suppressAutoHyphens/>
        <w:spacing w:line="360" w:lineRule="auto"/>
        <w:ind w:firstLine="851"/>
        <w:jc w:val="both"/>
        <w:rPr>
          <w:szCs w:val="24"/>
        </w:rPr>
      </w:pPr>
      <w:r w:rsidRPr="00FB6367">
        <w:rPr>
          <w:szCs w:val="24"/>
        </w:rPr>
        <w:t>Per 2022</w:t>
      </w:r>
      <w:r w:rsidR="00F224FF" w:rsidRPr="00FB6367">
        <w:rPr>
          <w:szCs w:val="24"/>
        </w:rPr>
        <w:t xml:space="preserve"> m. socialinių įgūdžių ugdymo ir palaik</w:t>
      </w:r>
      <w:r w:rsidRPr="00FB6367">
        <w:rPr>
          <w:szCs w:val="24"/>
        </w:rPr>
        <w:t>ymo paslaugos buvo teikiamos 184 šeimoms</w:t>
      </w:r>
      <w:r w:rsidR="00F224FF" w:rsidRPr="00FB6367">
        <w:rPr>
          <w:szCs w:val="24"/>
        </w:rPr>
        <w:t>. Tačiau metų pabaig</w:t>
      </w:r>
      <w:r w:rsidRPr="00FB6367">
        <w:rPr>
          <w:szCs w:val="24"/>
        </w:rPr>
        <w:t>oje paslaugos buvo teikiamos 110 šeimų</w:t>
      </w:r>
      <w:r w:rsidR="00F224FF" w:rsidRPr="00FB6367">
        <w:rPr>
          <w:szCs w:val="24"/>
        </w:rPr>
        <w:t xml:space="preserve">. </w:t>
      </w:r>
      <w:r w:rsidR="00506AE1" w:rsidRPr="00FB6367">
        <w:rPr>
          <w:szCs w:val="24"/>
        </w:rPr>
        <w:t>Tai rodo, kad intensyvus darbas, tikslingas paslaugų teikimas</w:t>
      </w:r>
      <w:r w:rsidR="00905322" w:rsidRPr="00FB6367">
        <w:rPr>
          <w:szCs w:val="24"/>
        </w:rPr>
        <w:t>, bendradarbiavimas su šeimomis bei</w:t>
      </w:r>
      <w:r w:rsidR="00506AE1" w:rsidRPr="00FB6367">
        <w:rPr>
          <w:szCs w:val="24"/>
        </w:rPr>
        <w:t xml:space="preserve"> socialiniais partneriais, prevencinės veiklos vykdymas, davė teigiamų rezultatų</w:t>
      </w:r>
      <w:r w:rsidR="0060147D" w:rsidRPr="00FB6367">
        <w:rPr>
          <w:szCs w:val="24"/>
        </w:rPr>
        <w:t xml:space="preserve">. </w:t>
      </w:r>
      <w:r w:rsidR="00905322" w:rsidRPr="00FB6367">
        <w:rPr>
          <w:szCs w:val="24"/>
        </w:rPr>
        <w:t>Padedant socialiniam darbuotojui. š</w:t>
      </w:r>
      <w:r w:rsidR="00506AE1" w:rsidRPr="00FB6367">
        <w:rPr>
          <w:szCs w:val="24"/>
        </w:rPr>
        <w:t xml:space="preserve">eimoms pavyko </w:t>
      </w:r>
      <w:r w:rsidR="0060147D" w:rsidRPr="00FB6367">
        <w:rPr>
          <w:szCs w:val="24"/>
        </w:rPr>
        <w:t>išspręsti socialines problemas</w:t>
      </w:r>
      <w:r w:rsidR="00905322" w:rsidRPr="00FB6367">
        <w:rPr>
          <w:szCs w:val="24"/>
        </w:rPr>
        <w:t>, todėl buvo nutrauktas socialinių įgūdžių ugdymo ir palaikymo paslaugų teikimas, atvejo vadybos procesas.</w:t>
      </w:r>
      <w:r w:rsidR="00711882" w:rsidRPr="00FB6367">
        <w:rPr>
          <w:szCs w:val="24"/>
        </w:rPr>
        <w:t xml:space="preserve"> Paslauga finansuota iš Valstybės tikslinės dotacijos ir iš Anykščių rajono savivaldybės biudžeto.</w:t>
      </w:r>
    </w:p>
    <w:p w14:paraId="2778733D" w14:textId="6A05962B" w:rsidR="003B240E" w:rsidRPr="00FB6367" w:rsidRDefault="004A4C67" w:rsidP="003B240E">
      <w:pPr>
        <w:spacing w:line="360" w:lineRule="auto"/>
        <w:ind w:firstLine="720"/>
        <w:jc w:val="both"/>
        <w:rPr>
          <w:rFonts w:eastAsia="Times New Roman"/>
          <w:szCs w:val="24"/>
        </w:rPr>
      </w:pPr>
      <w:r w:rsidRPr="00FB6367">
        <w:rPr>
          <w:b/>
          <w:szCs w:val="24"/>
        </w:rPr>
        <w:t>10.</w:t>
      </w:r>
      <w:r w:rsidR="00D04873" w:rsidRPr="00FB6367">
        <w:rPr>
          <w:b/>
          <w:szCs w:val="24"/>
        </w:rPr>
        <w:t xml:space="preserve"> Debeikių savarankiško gyvenimo namų senyvo amžiaus asmenims </w:t>
      </w:r>
      <w:r w:rsidR="003B240E" w:rsidRPr="00FB6367">
        <w:rPr>
          <w:b/>
          <w:szCs w:val="24"/>
        </w:rPr>
        <w:t>teikiam</w:t>
      </w:r>
      <w:r w:rsidR="00922308" w:rsidRPr="00FB6367">
        <w:rPr>
          <w:b/>
          <w:szCs w:val="24"/>
        </w:rPr>
        <w:t>ų</w:t>
      </w:r>
      <w:r w:rsidR="003B240E" w:rsidRPr="00FB6367">
        <w:rPr>
          <w:b/>
          <w:szCs w:val="24"/>
        </w:rPr>
        <w:t xml:space="preserve"> paslaug</w:t>
      </w:r>
      <w:r w:rsidR="00922308" w:rsidRPr="00FB6367">
        <w:rPr>
          <w:b/>
          <w:szCs w:val="24"/>
        </w:rPr>
        <w:t>ų tikslas</w:t>
      </w:r>
      <w:r w:rsidR="003B240E" w:rsidRPr="00FB6367">
        <w:rPr>
          <w:rFonts w:eastAsia="Times New Roman"/>
          <w:szCs w:val="24"/>
        </w:rPr>
        <w:t xml:space="preserve"> </w:t>
      </w:r>
      <w:r w:rsidR="003C3427" w:rsidRPr="00FB6367">
        <w:rPr>
          <w:rFonts w:eastAsia="Times New Roman"/>
          <w:szCs w:val="24"/>
        </w:rPr>
        <w:t>–</w:t>
      </w:r>
      <w:r w:rsidR="003B240E" w:rsidRPr="00FB6367">
        <w:rPr>
          <w:rFonts w:eastAsia="Times New Roman"/>
          <w:szCs w:val="24"/>
        </w:rPr>
        <w:t xml:space="preserve"> tai visuma paslaugų, kuriomis asmeniui (šeimai) teikiama kompleksinė, bet nuolatinės specialistų priežiūros nereikalaujanti pagalba.</w:t>
      </w:r>
      <w:bookmarkStart w:id="4" w:name="part_5a80727c0cbd47dba9668e0597b39487"/>
      <w:bookmarkEnd w:id="4"/>
      <w:r w:rsidR="003B240E" w:rsidRPr="00FB6367">
        <w:rPr>
          <w:rFonts w:eastAsia="Times New Roman"/>
          <w:szCs w:val="24"/>
        </w:rPr>
        <w:t xml:space="preserve"> Apgyvendinimo Debeikių savarankiško gyvenimo namuose paslaugas sudaro šios paslaugos: informavimas, konsultavimas, tarpininkavimas ir atstovavimas, kasdienio gyvenimo įgūdžių ugdymas ir palaikymas (buityje, namų ruošoje, tvarkant pinigų apskaitą ir dokumentus, apsiperkant ir mokant mokesčius, bendraujant ir pan.), transporto organizavimas, asmeninės higienos ir priežiūros paslaugos, apgyvendinimas, asmens sveikatos priežiūros paslaugų organizavimas ir kitos paslaugos, reikalingos užtikrinti asmens savarankiškumą. Apgyvendinimo Debeikių savarankiško gyvenimo namuose paslaugų sudėtis konkrečiam asmeniui gali būti skirtinga atsižvelgiant į jo poreikius.</w:t>
      </w:r>
    </w:p>
    <w:p w14:paraId="791A4E08" w14:textId="5050A2C2" w:rsidR="00D04873" w:rsidRPr="00FB6367" w:rsidRDefault="00D04873" w:rsidP="00D04873">
      <w:pPr>
        <w:tabs>
          <w:tab w:val="left" w:pos="851"/>
        </w:tabs>
        <w:suppressAutoHyphens/>
        <w:spacing w:line="360" w:lineRule="auto"/>
        <w:ind w:firstLine="851"/>
        <w:jc w:val="both"/>
        <w:rPr>
          <w:szCs w:val="24"/>
        </w:rPr>
      </w:pPr>
      <w:r w:rsidRPr="00FB6367">
        <w:rPr>
          <w:szCs w:val="24"/>
        </w:rPr>
        <w:t>Per 202</w:t>
      </w:r>
      <w:r w:rsidR="001425F4" w:rsidRPr="00FB6367">
        <w:rPr>
          <w:szCs w:val="24"/>
        </w:rPr>
        <w:t>2</w:t>
      </w:r>
      <w:r w:rsidRPr="00FB6367">
        <w:rPr>
          <w:szCs w:val="24"/>
        </w:rPr>
        <w:t xml:space="preserve"> m. </w:t>
      </w:r>
      <w:r w:rsidR="001425F4" w:rsidRPr="00FB6367">
        <w:rPr>
          <w:szCs w:val="24"/>
        </w:rPr>
        <w:t xml:space="preserve">pradžioje </w:t>
      </w:r>
      <w:r w:rsidRPr="00FB6367">
        <w:rPr>
          <w:szCs w:val="24"/>
        </w:rPr>
        <w:t>Debeikių savarank</w:t>
      </w:r>
      <w:r w:rsidR="00884FD3" w:rsidRPr="00FB6367">
        <w:rPr>
          <w:szCs w:val="24"/>
        </w:rPr>
        <w:t xml:space="preserve">iško gyvenimo namuose (toliau </w:t>
      </w:r>
      <w:r w:rsidR="005B6C0A" w:rsidRPr="00FB6367">
        <w:rPr>
          <w:szCs w:val="24"/>
        </w:rPr>
        <w:t>–</w:t>
      </w:r>
      <w:r w:rsidR="00884FD3" w:rsidRPr="00FB6367">
        <w:rPr>
          <w:szCs w:val="24"/>
        </w:rPr>
        <w:t xml:space="preserve"> </w:t>
      </w:r>
      <w:r w:rsidRPr="00FB6367">
        <w:rPr>
          <w:szCs w:val="24"/>
        </w:rPr>
        <w:t>DSGN) buvo užimtos visos planinės vietos (12), o met</w:t>
      </w:r>
      <w:r w:rsidR="005B6C0A" w:rsidRPr="00FB6367">
        <w:rPr>
          <w:szCs w:val="24"/>
        </w:rPr>
        <w:t>ams įpusėjus</w:t>
      </w:r>
      <w:r w:rsidR="001425F4" w:rsidRPr="00FB6367">
        <w:rPr>
          <w:szCs w:val="24"/>
        </w:rPr>
        <w:t xml:space="preserve"> buvo 10 gyventojų</w:t>
      </w:r>
      <w:r w:rsidRPr="00FB6367">
        <w:rPr>
          <w:szCs w:val="24"/>
        </w:rPr>
        <w:t>. DSGN apsigyvenę asmenys iš savo pajamų įsigyja maisto produktus, kitas reikalingas prekes ir paslaugas bei moka už jiems teikiamus komunalinius patarnavimus.</w:t>
      </w:r>
    </w:p>
    <w:p w14:paraId="67192E07" w14:textId="77777777" w:rsidR="00845F48" w:rsidRPr="00FB6367" w:rsidRDefault="00845F48" w:rsidP="00D04873">
      <w:pPr>
        <w:suppressAutoHyphens/>
        <w:spacing w:line="360" w:lineRule="auto"/>
        <w:jc w:val="right"/>
        <w:outlineLvl w:val="0"/>
        <w:rPr>
          <w:bCs/>
          <w:i/>
          <w:iCs/>
          <w:sz w:val="20"/>
          <w:szCs w:val="20"/>
        </w:rPr>
      </w:pPr>
    </w:p>
    <w:p w14:paraId="01308BE3" w14:textId="265EED72" w:rsidR="00D04873" w:rsidRPr="00FB6367" w:rsidRDefault="00C03205" w:rsidP="00D04873">
      <w:pPr>
        <w:suppressAutoHyphens/>
        <w:spacing w:line="360" w:lineRule="auto"/>
        <w:jc w:val="right"/>
        <w:outlineLvl w:val="0"/>
        <w:rPr>
          <w:b/>
        </w:rPr>
      </w:pPr>
      <w:r w:rsidRPr="00FB6367">
        <w:rPr>
          <w:bCs/>
          <w:i/>
          <w:iCs/>
          <w:sz w:val="20"/>
          <w:szCs w:val="20"/>
        </w:rPr>
        <w:t>1</w:t>
      </w:r>
      <w:r w:rsidR="00EB318C" w:rsidRPr="00FB6367">
        <w:rPr>
          <w:bCs/>
          <w:i/>
          <w:iCs/>
          <w:sz w:val="20"/>
          <w:szCs w:val="20"/>
        </w:rPr>
        <w:t>1</w:t>
      </w:r>
      <w:r w:rsidR="00D04873" w:rsidRPr="00FB6367">
        <w:rPr>
          <w:bCs/>
          <w:i/>
          <w:iCs/>
          <w:sz w:val="20"/>
          <w:szCs w:val="20"/>
        </w:rPr>
        <w:t xml:space="preserve"> lentelė. Paslaugos gavėjų mokestis už komun</w:t>
      </w:r>
      <w:r w:rsidR="00D05C42" w:rsidRPr="00FB6367">
        <w:rPr>
          <w:bCs/>
          <w:i/>
          <w:iCs/>
          <w:sz w:val="20"/>
          <w:szCs w:val="20"/>
        </w:rPr>
        <w:t>alines paslaugas per mėnesį 2020</w:t>
      </w:r>
      <w:r w:rsidR="005B6C0A" w:rsidRPr="00FB6367">
        <w:rPr>
          <w:bCs/>
          <w:i/>
          <w:iCs/>
          <w:sz w:val="20"/>
          <w:szCs w:val="20"/>
        </w:rPr>
        <w:t>–</w:t>
      </w:r>
      <w:r w:rsidR="00D05C42" w:rsidRPr="00FB6367">
        <w:rPr>
          <w:bCs/>
          <w:i/>
          <w:iCs/>
          <w:sz w:val="20"/>
          <w:szCs w:val="20"/>
        </w:rPr>
        <w:t>2022</w:t>
      </w:r>
      <w:r w:rsidR="00D04873" w:rsidRPr="00FB6367">
        <w:rPr>
          <w:bCs/>
          <w:i/>
          <w:iCs/>
          <w:sz w:val="20"/>
          <w:szCs w:val="20"/>
        </w:rPr>
        <w:t xml:space="preserve"> m. laikotarpiu</w:t>
      </w:r>
    </w:p>
    <w:tbl>
      <w:tblPr>
        <w:tblW w:w="10201" w:type="dxa"/>
        <w:tblLayout w:type="fixed"/>
        <w:tblLook w:val="0000" w:firstRow="0" w:lastRow="0" w:firstColumn="0" w:lastColumn="0" w:noHBand="0" w:noVBand="0"/>
      </w:tblPr>
      <w:tblGrid>
        <w:gridCol w:w="959"/>
        <w:gridCol w:w="709"/>
        <w:gridCol w:w="709"/>
        <w:gridCol w:w="709"/>
        <w:gridCol w:w="708"/>
        <w:gridCol w:w="850"/>
        <w:gridCol w:w="709"/>
        <w:gridCol w:w="709"/>
        <w:gridCol w:w="708"/>
        <w:gridCol w:w="709"/>
        <w:gridCol w:w="850"/>
        <w:gridCol w:w="1022"/>
        <w:gridCol w:w="850"/>
      </w:tblGrid>
      <w:tr w:rsidR="00FB6367" w:rsidRPr="00FB6367" w14:paraId="67818E4C" w14:textId="77777777" w:rsidTr="005B6C0A">
        <w:trPr>
          <w:cantSplit/>
          <w:trHeight w:val="1097"/>
        </w:trPr>
        <w:tc>
          <w:tcPr>
            <w:tcW w:w="959" w:type="dxa"/>
            <w:tcBorders>
              <w:top w:val="single" w:sz="4" w:space="0" w:color="auto"/>
              <w:left w:val="single" w:sz="4" w:space="0" w:color="auto"/>
              <w:bottom w:val="single" w:sz="4" w:space="0" w:color="auto"/>
              <w:right w:val="single" w:sz="4" w:space="0" w:color="auto"/>
            </w:tcBorders>
            <w:textDirection w:val="btLr"/>
          </w:tcPr>
          <w:p w14:paraId="3E73240F" w14:textId="77777777" w:rsidR="00D04873" w:rsidRPr="00FB6367" w:rsidRDefault="00D04873" w:rsidP="00D04873">
            <w:pPr>
              <w:suppressAutoHyphens/>
              <w:ind w:left="113" w:right="113"/>
              <w:rPr>
                <w:sz w:val="20"/>
                <w:szCs w:val="20"/>
              </w:rPr>
            </w:pPr>
            <w:r w:rsidRPr="00FB6367">
              <w:rPr>
                <w:sz w:val="20"/>
                <w:szCs w:val="20"/>
              </w:rPr>
              <w:t>Eur.</w:t>
            </w:r>
          </w:p>
        </w:tc>
        <w:tc>
          <w:tcPr>
            <w:tcW w:w="709" w:type="dxa"/>
            <w:tcBorders>
              <w:top w:val="single" w:sz="4" w:space="0" w:color="auto"/>
              <w:left w:val="single" w:sz="4" w:space="0" w:color="auto"/>
              <w:bottom w:val="single" w:sz="4" w:space="0" w:color="auto"/>
              <w:right w:val="single" w:sz="4" w:space="0" w:color="auto"/>
            </w:tcBorders>
            <w:textDirection w:val="btLr"/>
          </w:tcPr>
          <w:p w14:paraId="623B2DD0" w14:textId="77777777" w:rsidR="00D04873" w:rsidRPr="00FB6367" w:rsidRDefault="00D04873" w:rsidP="00D04873">
            <w:pPr>
              <w:suppressAutoHyphens/>
              <w:spacing w:before="100" w:beforeAutospacing="1" w:after="100" w:afterAutospacing="1"/>
              <w:ind w:left="113" w:right="113"/>
              <w:rPr>
                <w:sz w:val="20"/>
                <w:szCs w:val="20"/>
              </w:rPr>
            </w:pPr>
            <w:r w:rsidRPr="00FB6367">
              <w:rPr>
                <w:sz w:val="20"/>
                <w:szCs w:val="20"/>
              </w:rPr>
              <w:t xml:space="preserve">Sausis </w:t>
            </w:r>
          </w:p>
        </w:tc>
        <w:tc>
          <w:tcPr>
            <w:tcW w:w="709" w:type="dxa"/>
            <w:tcBorders>
              <w:top w:val="single" w:sz="4" w:space="0" w:color="auto"/>
              <w:left w:val="single" w:sz="4" w:space="0" w:color="auto"/>
              <w:bottom w:val="single" w:sz="4" w:space="0" w:color="auto"/>
              <w:right w:val="single" w:sz="4" w:space="0" w:color="auto"/>
            </w:tcBorders>
            <w:textDirection w:val="btLr"/>
          </w:tcPr>
          <w:p w14:paraId="13596C1E" w14:textId="77777777" w:rsidR="00D04873" w:rsidRPr="00FB6367" w:rsidRDefault="00D04873" w:rsidP="00D04873">
            <w:pPr>
              <w:suppressAutoHyphens/>
              <w:spacing w:before="100" w:beforeAutospacing="1" w:after="100" w:afterAutospacing="1"/>
              <w:ind w:left="113" w:right="113"/>
              <w:rPr>
                <w:sz w:val="20"/>
                <w:szCs w:val="20"/>
              </w:rPr>
            </w:pPr>
            <w:r w:rsidRPr="00FB6367">
              <w:rPr>
                <w:sz w:val="20"/>
                <w:szCs w:val="20"/>
              </w:rPr>
              <w:t xml:space="preserve">Vasaris </w:t>
            </w:r>
          </w:p>
        </w:tc>
        <w:tc>
          <w:tcPr>
            <w:tcW w:w="709" w:type="dxa"/>
            <w:tcBorders>
              <w:top w:val="single" w:sz="4" w:space="0" w:color="auto"/>
              <w:left w:val="single" w:sz="4" w:space="0" w:color="auto"/>
              <w:bottom w:val="single" w:sz="4" w:space="0" w:color="auto"/>
              <w:right w:val="nil"/>
            </w:tcBorders>
            <w:textDirection w:val="btLr"/>
          </w:tcPr>
          <w:p w14:paraId="68956F6C" w14:textId="77777777" w:rsidR="00D04873" w:rsidRPr="00FB6367" w:rsidRDefault="00D04873" w:rsidP="00D04873">
            <w:pPr>
              <w:suppressAutoHyphens/>
              <w:ind w:left="113" w:right="113"/>
              <w:rPr>
                <w:sz w:val="20"/>
                <w:szCs w:val="20"/>
              </w:rPr>
            </w:pPr>
            <w:r w:rsidRPr="00FB6367">
              <w:rPr>
                <w:sz w:val="20"/>
                <w:szCs w:val="20"/>
              </w:rPr>
              <w:t>Kovas</w:t>
            </w:r>
          </w:p>
        </w:tc>
        <w:tc>
          <w:tcPr>
            <w:tcW w:w="708" w:type="dxa"/>
            <w:tcBorders>
              <w:top w:val="single" w:sz="4" w:space="0" w:color="auto"/>
              <w:left w:val="single" w:sz="4" w:space="0" w:color="auto"/>
              <w:bottom w:val="single" w:sz="4" w:space="0" w:color="auto"/>
              <w:right w:val="single" w:sz="4" w:space="0" w:color="auto"/>
            </w:tcBorders>
            <w:textDirection w:val="btLr"/>
          </w:tcPr>
          <w:p w14:paraId="47E068BC" w14:textId="77777777" w:rsidR="00D04873" w:rsidRPr="00FB6367" w:rsidRDefault="00D04873" w:rsidP="00D04873">
            <w:pPr>
              <w:suppressAutoHyphens/>
              <w:ind w:right="113"/>
              <w:rPr>
                <w:sz w:val="20"/>
                <w:szCs w:val="20"/>
              </w:rPr>
            </w:pPr>
            <w:r w:rsidRPr="00FB6367">
              <w:rPr>
                <w:sz w:val="20"/>
                <w:szCs w:val="20"/>
              </w:rPr>
              <w:t xml:space="preserve">  Balandis</w:t>
            </w:r>
          </w:p>
        </w:tc>
        <w:tc>
          <w:tcPr>
            <w:tcW w:w="850" w:type="dxa"/>
            <w:tcBorders>
              <w:top w:val="single" w:sz="4" w:space="0" w:color="auto"/>
              <w:left w:val="single" w:sz="4" w:space="0" w:color="auto"/>
              <w:bottom w:val="single" w:sz="4" w:space="0" w:color="auto"/>
              <w:right w:val="single" w:sz="4" w:space="0" w:color="auto"/>
            </w:tcBorders>
            <w:textDirection w:val="btLr"/>
          </w:tcPr>
          <w:p w14:paraId="071EE0B9" w14:textId="77777777" w:rsidR="00D04873" w:rsidRPr="00FB6367" w:rsidRDefault="00D04873" w:rsidP="00D04873">
            <w:pPr>
              <w:suppressAutoHyphens/>
              <w:ind w:right="113"/>
              <w:rPr>
                <w:sz w:val="20"/>
                <w:szCs w:val="20"/>
              </w:rPr>
            </w:pPr>
            <w:r w:rsidRPr="00FB6367">
              <w:rPr>
                <w:sz w:val="20"/>
                <w:szCs w:val="20"/>
              </w:rPr>
              <w:t xml:space="preserve">  Gegužė</w:t>
            </w:r>
          </w:p>
        </w:tc>
        <w:tc>
          <w:tcPr>
            <w:tcW w:w="709" w:type="dxa"/>
            <w:tcBorders>
              <w:top w:val="single" w:sz="4" w:space="0" w:color="auto"/>
              <w:left w:val="single" w:sz="4" w:space="0" w:color="auto"/>
              <w:bottom w:val="single" w:sz="4" w:space="0" w:color="auto"/>
              <w:right w:val="single" w:sz="4" w:space="0" w:color="auto"/>
            </w:tcBorders>
            <w:textDirection w:val="btLr"/>
          </w:tcPr>
          <w:p w14:paraId="469FC650" w14:textId="77777777" w:rsidR="00D04873" w:rsidRPr="00FB6367" w:rsidRDefault="00D04873" w:rsidP="00D04873">
            <w:pPr>
              <w:suppressAutoHyphens/>
              <w:ind w:left="113" w:right="113"/>
              <w:rPr>
                <w:sz w:val="20"/>
                <w:szCs w:val="20"/>
              </w:rPr>
            </w:pPr>
            <w:r w:rsidRPr="00FB6367">
              <w:rPr>
                <w:sz w:val="20"/>
                <w:szCs w:val="20"/>
              </w:rPr>
              <w:t>Birželis</w:t>
            </w:r>
          </w:p>
        </w:tc>
        <w:tc>
          <w:tcPr>
            <w:tcW w:w="709" w:type="dxa"/>
            <w:tcBorders>
              <w:top w:val="single" w:sz="4" w:space="0" w:color="auto"/>
              <w:left w:val="single" w:sz="4" w:space="0" w:color="auto"/>
              <w:bottom w:val="single" w:sz="4" w:space="0" w:color="auto"/>
              <w:right w:val="single" w:sz="4" w:space="0" w:color="auto"/>
            </w:tcBorders>
            <w:textDirection w:val="btLr"/>
          </w:tcPr>
          <w:p w14:paraId="7A87D23C" w14:textId="77777777" w:rsidR="00D04873" w:rsidRPr="00FB6367" w:rsidRDefault="00D04873" w:rsidP="00D04873">
            <w:pPr>
              <w:suppressAutoHyphens/>
              <w:ind w:left="113" w:right="113"/>
              <w:rPr>
                <w:sz w:val="20"/>
                <w:szCs w:val="20"/>
              </w:rPr>
            </w:pPr>
            <w:r w:rsidRPr="00FB6367">
              <w:rPr>
                <w:sz w:val="20"/>
                <w:szCs w:val="20"/>
              </w:rPr>
              <w:t>Liepa</w:t>
            </w:r>
          </w:p>
        </w:tc>
        <w:tc>
          <w:tcPr>
            <w:tcW w:w="708" w:type="dxa"/>
            <w:tcBorders>
              <w:top w:val="single" w:sz="4" w:space="0" w:color="auto"/>
              <w:left w:val="nil"/>
              <w:bottom w:val="single" w:sz="4" w:space="0" w:color="auto"/>
              <w:right w:val="single" w:sz="4" w:space="0" w:color="auto"/>
            </w:tcBorders>
            <w:shd w:val="clear" w:color="auto" w:fill="auto"/>
            <w:textDirection w:val="btLr"/>
          </w:tcPr>
          <w:p w14:paraId="47994C92" w14:textId="77777777" w:rsidR="00D04873" w:rsidRPr="00FB6367" w:rsidRDefault="00D04873" w:rsidP="00D04873">
            <w:pPr>
              <w:suppressAutoHyphens/>
              <w:ind w:left="113" w:right="113"/>
              <w:rPr>
                <w:sz w:val="20"/>
                <w:szCs w:val="20"/>
              </w:rPr>
            </w:pPr>
            <w:r w:rsidRPr="00FB6367">
              <w:rPr>
                <w:sz w:val="20"/>
                <w:szCs w:val="20"/>
              </w:rPr>
              <w:t>Rugpjūtis</w:t>
            </w:r>
          </w:p>
        </w:tc>
        <w:tc>
          <w:tcPr>
            <w:tcW w:w="709" w:type="dxa"/>
            <w:tcBorders>
              <w:top w:val="single" w:sz="4" w:space="0" w:color="auto"/>
              <w:left w:val="single" w:sz="4" w:space="0" w:color="auto"/>
              <w:bottom w:val="single" w:sz="4" w:space="0" w:color="auto"/>
              <w:right w:val="single" w:sz="4" w:space="0" w:color="auto"/>
            </w:tcBorders>
            <w:textDirection w:val="btLr"/>
          </w:tcPr>
          <w:p w14:paraId="5F1B51C8" w14:textId="77777777" w:rsidR="00D04873" w:rsidRPr="00FB6367" w:rsidRDefault="00D04873" w:rsidP="00D04873">
            <w:pPr>
              <w:suppressAutoHyphens/>
              <w:ind w:left="113" w:right="113"/>
              <w:rPr>
                <w:sz w:val="20"/>
                <w:szCs w:val="20"/>
              </w:rPr>
            </w:pPr>
            <w:r w:rsidRPr="00FB6367">
              <w:rPr>
                <w:sz w:val="20"/>
                <w:szCs w:val="20"/>
              </w:rPr>
              <w:t>Rugsėjis</w:t>
            </w:r>
          </w:p>
        </w:tc>
        <w:tc>
          <w:tcPr>
            <w:tcW w:w="850" w:type="dxa"/>
            <w:tcBorders>
              <w:top w:val="single" w:sz="4" w:space="0" w:color="auto"/>
              <w:left w:val="nil"/>
              <w:bottom w:val="single" w:sz="4" w:space="0" w:color="auto"/>
              <w:right w:val="single" w:sz="4" w:space="0" w:color="auto"/>
            </w:tcBorders>
            <w:textDirection w:val="btLr"/>
          </w:tcPr>
          <w:p w14:paraId="361D5035" w14:textId="77777777" w:rsidR="00D04873" w:rsidRPr="00FB6367" w:rsidRDefault="00D04873" w:rsidP="00D04873">
            <w:pPr>
              <w:suppressAutoHyphens/>
              <w:ind w:left="113" w:right="113"/>
              <w:rPr>
                <w:sz w:val="20"/>
                <w:szCs w:val="20"/>
              </w:rPr>
            </w:pPr>
            <w:r w:rsidRPr="00FB6367">
              <w:rPr>
                <w:sz w:val="20"/>
                <w:szCs w:val="20"/>
              </w:rPr>
              <w:t>Spalis</w:t>
            </w:r>
          </w:p>
        </w:tc>
        <w:tc>
          <w:tcPr>
            <w:tcW w:w="1022" w:type="dxa"/>
            <w:tcBorders>
              <w:top w:val="single" w:sz="4" w:space="0" w:color="auto"/>
              <w:left w:val="single" w:sz="4" w:space="0" w:color="auto"/>
              <w:bottom w:val="single" w:sz="4" w:space="0" w:color="auto"/>
              <w:right w:val="single" w:sz="4" w:space="0" w:color="auto"/>
            </w:tcBorders>
            <w:shd w:val="clear" w:color="auto" w:fill="auto"/>
            <w:textDirection w:val="btLr"/>
          </w:tcPr>
          <w:p w14:paraId="1D9ABFF9" w14:textId="77777777" w:rsidR="00D04873" w:rsidRPr="00FB6367" w:rsidRDefault="00D04873" w:rsidP="00D04873">
            <w:pPr>
              <w:suppressAutoHyphens/>
              <w:ind w:left="113" w:right="113"/>
              <w:rPr>
                <w:sz w:val="20"/>
                <w:szCs w:val="20"/>
              </w:rPr>
            </w:pPr>
            <w:r w:rsidRPr="00FB6367">
              <w:rPr>
                <w:sz w:val="20"/>
                <w:szCs w:val="20"/>
              </w:rPr>
              <w:t>Lapkritis</w:t>
            </w:r>
          </w:p>
        </w:tc>
        <w:tc>
          <w:tcPr>
            <w:tcW w:w="850" w:type="dxa"/>
            <w:tcBorders>
              <w:top w:val="single" w:sz="4" w:space="0" w:color="auto"/>
              <w:left w:val="single" w:sz="4" w:space="0" w:color="auto"/>
              <w:bottom w:val="single" w:sz="4" w:space="0" w:color="auto"/>
              <w:right w:val="single" w:sz="4" w:space="0" w:color="auto"/>
            </w:tcBorders>
            <w:textDirection w:val="btLr"/>
          </w:tcPr>
          <w:p w14:paraId="54C36835" w14:textId="77777777" w:rsidR="00D04873" w:rsidRPr="00FB6367" w:rsidRDefault="00D04873" w:rsidP="00D04873">
            <w:pPr>
              <w:suppressAutoHyphens/>
              <w:ind w:left="113" w:right="113"/>
              <w:rPr>
                <w:sz w:val="20"/>
                <w:szCs w:val="20"/>
              </w:rPr>
            </w:pPr>
            <w:r w:rsidRPr="00FB6367">
              <w:rPr>
                <w:sz w:val="20"/>
                <w:szCs w:val="20"/>
              </w:rPr>
              <w:t>Gruodis</w:t>
            </w:r>
          </w:p>
        </w:tc>
      </w:tr>
      <w:tr w:rsidR="00FB6367" w:rsidRPr="00FB6367" w14:paraId="7AE0BE41" w14:textId="77777777" w:rsidTr="005B6C0A">
        <w:trPr>
          <w:trHeight w:val="26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03CD9AA" w14:textId="1D5D4CA3" w:rsidR="00D05C42" w:rsidRPr="00FB6367" w:rsidRDefault="00D05C42" w:rsidP="00D05C42">
            <w:pPr>
              <w:suppressAutoHyphens/>
              <w:rPr>
                <w:b/>
              </w:rPr>
            </w:pPr>
            <w:r w:rsidRPr="00FB6367">
              <w:rPr>
                <w:b/>
              </w:rPr>
              <w:t>2020 m.</w:t>
            </w:r>
          </w:p>
        </w:tc>
        <w:tc>
          <w:tcPr>
            <w:tcW w:w="709" w:type="dxa"/>
            <w:tcBorders>
              <w:top w:val="single" w:sz="4" w:space="0" w:color="auto"/>
              <w:left w:val="nil"/>
              <w:bottom w:val="single" w:sz="4" w:space="0" w:color="auto"/>
              <w:right w:val="single" w:sz="4" w:space="0" w:color="auto"/>
            </w:tcBorders>
            <w:shd w:val="clear" w:color="auto" w:fill="auto"/>
            <w:vAlign w:val="center"/>
          </w:tcPr>
          <w:p w14:paraId="697749B7" w14:textId="54B34B9A" w:rsidR="00D05C42" w:rsidRPr="00FB6367" w:rsidRDefault="005B6C0A" w:rsidP="00D05C42">
            <w:pPr>
              <w:jc w:val="center"/>
              <w:rPr>
                <w:rFonts w:eastAsia="Times New Roman"/>
                <w:sz w:val="20"/>
                <w:szCs w:val="20"/>
              </w:rPr>
            </w:pPr>
            <w:r w:rsidRPr="00FB6367">
              <w:rPr>
                <w:rFonts w:eastAsia="Times New Roman"/>
                <w:sz w:val="20"/>
                <w:szCs w:val="20"/>
              </w:rPr>
              <w:t>41,</w:t>
            </w:r>
            <w:r w:rsidR="00D05C42" w:rsidRPr="00FB6367">
              <w:rPr>
                <w:rFonts w:eastAsia="Times New Roman"/>
                <w:sz w:val="20"/>
                <w:szCs w:val="20"/>
              </w:rPr>
              <w:t>55</w:t>
            </w:r>
          </w:p>
        </w:tc>
        <w:tc>
          <w:tcPr>
            <w:tcW w:w="709" w:type="dxa"/>
            <w:tcBorders>
              <w:top w:val="single" w:sz="4" w:space="0" w:color="auto"/>
              <w:left w:val="nil"/>
              <w:bottom w:val="single" w:sz="4" w:space="0" w:color="auto"/>
              <w:right w:val="single" w:sz="4" w:space="0" w:color="auto"/>
            </w:tcBorders>
            <w:shd w:val="clear" w:color="auto" w:fill="auto"/>
            <w:vAlign w:val="center"/>
          </w:tcPr>
          <w:p w14:paraId="2053CE2B" w14:textId="752C91B1" w:rsidR="00D05C42" w:rsidRPr="00FB6367" w:rsidRDefault="00D05C42" w:rsidP="005B6C0A">
            <w:pPr>
              <w:jc w:val="center"/>
              <w:rPr>
                <w:rFonts w:eastAsia="Times New Roman"/>
                <w:sz w:val="20"/>
                <w:szCs w:val="20"/>
              </w:rPr>
            </w:pPr>
            <w:r w:rsidRPr="00FB6367">
              <w:rPr>
                <w:rFonts w:eastAsia="Times New Roman"/>
                <w:sz w:val="20"/>
                <w:szCs w:val="20"/>
              </w:rPr>
              <w:t>46</w:t>
            </w:r>
            <w:r w:rsidR="005B6C0A" w:rsidRPr="00FB6367">
              <w:rPr>
                <w:rFonts w:eastAsia="Times New Roman"/>
                <w:sz w:val="20"/>
                <w:szCs w:val="20"/>
              </w:rPr>
              <w:t>,</w:t>
            </w:r>
            <w:r w:rsidRPr="00FB6367">
              <w:rPr>
                <w:rFonts w:eastAsia="Times New Roman"/>
                <w:sz w:val="20"/>
                <w:szCs w:val="20"/>
              </w:rPr>
              <w:t>15</w:t>
            </w:r>
          </w:p>
        </w:tc>
        <w:tc>
          <w:tcPr>
            <w:tcW w:w="709" w:type="dxa"/>
            <w:tcBorders>
              <w:top w:val="single" w:sz="4" w:space="0" w:color="auto"/>
              <w:left w:val="nil"/>
              <w:bottom w:val="single" w:sz="4" w:space="0" w:color="auto"/>
              <w:right w:val="single" w:sz="4" w:space="0" w:color="auto"/>
            </w:tcBorders>
            <w:shd w:val="clear" w:color="auto" w:fill="auto"/>
            <w:vAlign w:val="center"/>
          </w:tcPr>
          <w:p w14:paraId="4A19158C" w14:textId="626343C4" w:rsidR="00D05C42" w:rsidRPr="00FB6367" w:rsidRDefault="00D05C42" w:rsidP="005B6C0A">
            <w:pPr>
              <w:jc w:val="center"/>
              <w:rPr>
                <w:rFonts w:eastAsia="Times New Roman"/>
                <w:sz w:val="20"/>
                <w:szCs w:val="20"/>
              </w:rPr>
            </w:pPr>
            <w:r w:rsidRPr="00FB6367">
              <w:rPr>
                <w:rFonts w:eastAsia="Times New Roman"/>
                <w:sz w:val="20"/>
                <w:szCs w:val="20"/>
              </w:rPr>
              <w:t>45</w:t>
            </w:r>
            <w:r w:rsidR="005B6C0A" w:rsidRPr="00FB6367">
              <w:rPr>
                <w:rFonts w:eastAsia="Times New Roman"/>
                <w:sz w:val="20"/>
                <w:szCs w:val="20"/>
              </w:rPr>
              <w:t>,</w:t>
            </w:r>
            <w:r w:rsidRPr="00FB6367">
              <w:rPr>
                <w:rFonts w:eastAsia="Times New Roman"/>
                <w:sz w:val="20"/>
                <w:szCs w:val="20"/>
              </w:rPr>
              <w:t>05</w:t>
            </w:r>
          </w:p>
        </w:tc>
        <w:tc>
          <w:tcPr>
            <w:tcW w:w="708" w:type="dxa"/>
            <w:tcBorders>
              <w:top w:val="single" w:sz="4" w:space="0" w:color="auto"/>
              <w:left w:val="nil"/>
              <w:bottom w:val="single" w:sz="4" w:space="0" w:color="auto"/>
              <w:right w:val="single" w:sz="4" w:space="0" w:color="auto"/>
            </w:tcBorders>
            <w:shd w:val="clear" w:color="auto" w:fill="auto"/>
            <w:vAlign w:val="center"/>
          </w:tcPr>
          <w:p w14:paraId="3F5C721A" w14:textId="422B1D98" w:rsidR="00D05C42" w:rsidRPr="00FB6367" w:rsidRDefault="00D05C42" w:rsidP="005B6C0A">
            <w:pPr>
              <w:jc w:val="center"/>
              <w:rPr>
                <w:rFonts w:eastAsia="Times New Roman"/>
                <w:sz w:val="20"/>
                <w:szCs w:val="20"/>
              </w:rPr>
            </w:pPr>
            <w:r w:rsidRPr="00FB6367">
              <w:rPr>
                <w:rFonts w:eastAsia="Times New Roman"/>
                <w:sz w:val="20"/>
                <w:szCs w:val="20"/>
              </w:rPr>
              <w:t>47</w:t>
            </w:r>
            <w:r w:rsidR="005B6C0A" w:rsidRPr="00FB6367">
              <w:rPr>
                <w:rFonts w:eastAsia="Times New Roman"/>
                <w:sz w:val="20"/>
                <w:szCs w:val="20"/>
              </w:rPr>
              <w:t>,</w:t>
            </w:r>
            <w:r w:rsidRPr="00FB6367">
              <w:rPr>
                <w:rFonts w:eastAsia="Times New Roman"/>
                <w:sz w:val="20"/>
                <w:szCs w:val="20"/>
              </w:rPr>
              <w:t>80</w:t>
            </w:r>
          </w:p>
        </w:tc>
        <w:tc>
          <w:tcPr>
            <w:tcW w:w="850" w:type="dxa"/>
            <w:tcBorders>
              <w:top w:val="single" w:sz="4" w:space="0" w:color="auto"/>
              <w:left w:val="nil"/>
              <w:bottom w:val="single" w:sz="4" w:space="0" w:color="auto"/>
              <w:right w:val="single" w:sz="4" w:space="0" w:color="auto"/>
            </w:tcBorders>
            <w:shd w:val="clear" w:color="auto" w:fill="auto"/>
            <w:vAlign w:val="center"/>
          </w:tcPr>
          <w:p w14:paraId="58922BE8" w14:textId="6A0E85F5" w:rsidR="00D05C42" w:rsidRPr="00FB6367" w:rsidRDefault="00D05C42" w:rsidP="005B6C0A">
            <w:pPr>
              <w:jc w:val="center"/>
              <w:rPr>
                <w:rFonts w:eastAsia="Times New Roman"/>
                <w:sz w:val="20"/>
                <w:szCs w:val="20"/>
              </w:rPr>
            </w:pPr>
            <w:r w:rsidRPr="00FB6367">
              <w:rPr>
                <w:rFonts w:eastAsia="Times New Roman"/>
                <w:sz w:val="20"/>
                <w:szCs w:val="20"/>
              </w:rPr>
              <w:t>40</w:t>
            </w:r>
            <w:r w:rsidR="005B6C0A" w:rsidRPr="00FB6367">
              <w:rPr>
                <w:rFonts w:eastAsia="Times New Roman"/>
                <w:sz w:val="20"/>
                <w:szCs w:val="20"/>
              </w:rPr>
              <w:t>,</w:t>
            </w:r>
            <w:r w:rsidRPr="00FB6367">
              <w:rPr>
                <w:rFonts w:eastAsia="Times New Roman"/>
                <w:sz w:val="20"/>
                <w:szCs w:val="20"/>
              </w:rPr>
              <w:t>29</w:t>
            </w:r>
          </w:p>
        </w:tc>
        <w:tc>
          <w:tcPr>
            <w:tcW w:w="709" w:type="dxa"/>
            <w:tcBorders>
              <w:top w:val="single" w:sz="4" w:space="0" w:color="auto"/>
              <w:left w:val="nil"/>
              <w:bottom w:val="single" w:sz="4" w:space="0" w:color="auto"/>
              <w:right w:val="single" w:sz="4" w:space="0" w:color="auto"/>
            </w:tcBorders>
            <w:shd w:val="clear" w:color="auto" w:fill="auto"/>
            <w:vAlign w:val="center"/>
          </w:tcPr>
          <w:p w14:paraId="7AAB42A9" w14:textId="0551F8E0" w:rsidR="00D05C42" w:rsidRPr="00FB6367" w:rsidRDefault="00D05C42" w:rsidP="005B6C0A">
            <w:pPr>
              <w:jc w:val="center"/>
              <w:rPr>
                <w:rFonts w:eastAsia="Times New Roman"/>
                <w:sz w:val="20"/>
                <w:szCs w:val="20"/>
              </w:rPr>
            </w:pPr>
            <w:r w:rsidRPr="00FB6367">
              <w:rPr>
                <w:rFonts w:eastAsia="Times New Roman"/>
                <w:sz w:val="20"/>
                <w:szCs w:val="20"/>
              </w:rPr>
              <w:t>31</w:t>
            </w:r>
            <w:r w:rsidR="005B6C0A" w:rsidRPr="00FB6367">
              <w:rPr>
                <w:rFonts w:eastAsia="Times New Roman"/>
                <w:sz w:val="20"/>
                <w:szCs w:val="20"/>
              </w:rPr>
              <w:t>,</w:t>
            </w:r>
            <w:r w:rsidRPr="00FB6367">
              <w:rPr>
                <w:rFonts w:eastAsia="Times New Roman"/>
                <w:sz w:val="20"/>
                <w:szCs w:val="20"/>
              </w:rPr>
              <w:t>12</w:t>
            </w:r>
          </w:p>
        </w:tc>
        <w:tc>
          <w:tcPr>
            <w:tcW w:w="709" w:type="dxa"/>
            <w:tcBorders>
              <w:top w:val="single" w:sz="4" w:space="0" w:color="auto"/>
              <w:left w:val="nil"/>
              <w:bottom w:val="single" w:sz="4" w:space="0" w:color="auto"/>
              <w:right w:val="single" w:sz="4" w:space="0" w:color="auto"/>
            </w:tcBorders>
            <w:shd w:val="clear" w:color="auto" w:fill="auto"/>
            <w:vAlign w:val="center"/>
          </w:tcPr>
          <w:p w14:paraId="1729565E" w14:textId="20228AA6" w:rsidR="00D05C42" w:rsidRPr="00FB6367" w:rsidRDefault="00D05C42" w:rsidP="005B6C0A">
            <w:pPr>
              <w:jc w:val="center"/>
              <w:rPr>
                <w:rFonts w:eastAsia="Times New Roman"/>
                <w:sz w:val="20"/>
                <w:szCs w:val="20"/>
              </w:rPr>
            </w:pPr>
            <w:r w:rsidRPr="00FB6367">
              <w:rPr>
                <w:rFonts w:eastAsia="Times New Roman"/>
                <w:sz w:val="20"/>
                <w:szCs w:val="20"/>
              </w:rPr>
              <w:t>29</w:t>
            </w:r>
            <w:r w:rsidR="005B6C0A" w:rsidRPr="00FB6367">
              <w:rPr>
                <w:rFonts w:eastAsia="Times New Roman"/>
                <w:sz w:val="20"/>
                <w:szCs w:val="20"/>
              </w:rPr>
              <w:t>,</w:t>
            </w:r>
            <w:r w:rsidRPr="00FB6367">
              <w:rPr>
                <w:rFonts w:eastAsia="Times New Roman"/>
                <w:sz w:val="20"/>
                <w:szCs w:val="20"/>
              </w:rPr>
              <w:t>77</w:t>
            </w:r>
          </w:p>
        </w:tc>
        <w:tc>
          <w:tcPr>
            <w:tcW w:w="708" w:type="dxa"/>
            <w:tcBorders>
              <w:top w:val="single" w:sz="4" w:space="0" w:color="auto"/>
              <w:left w:val="nil"/>
              <w:bottom w:val="single" w:sz="4" w:space="0" w:color="auto"/>
              <w:right w:val="single" w:sz="4" w:space="0" w:color="auto"/>
            </w:tcBorders>
            <w:shd w:val="clear" w:color="auto" w:fill="auto"/>
            <w:vAlign w:val="center"/>
          </w:tcPr>
          <w:p w14:paraId="27E30920" w14:textId="7714E840" w:rsidR="00D05C42" w:rsidRPr="00FB6367" w:rsidRDefault="00D05C42" w:rsidP="005B6C0A">
            <w:pPr>
              <w:jc w:val="center"/>
              <w:rPr>
                <w:rFonts w:eastAsia="Times New Roman"/>
                <w:sz w:val="20"/>
                <w:szCs w:val="20"/>
              </w:rPr>
            </w:pPr>
            <w:r w:rsidRPr="00FB6367">
              <w:rPr>
                <w:rFonts w:eastAsia="Times New Roman"/>
                <w:sz w:val="20"/>
                <w:szCs w:val="20"/>
              </w:rPr>
              <w:t>26</w:t>
            </w:r>
            <w:r w:rsidR="005B6C0A" w:rsidRPr="00FB6367">
              <w:rPr>
                <w:rFonts w:eastAsia="Times New Roman"/>
                <w:sz w:val="20"/>
                <w:szCs w:val="20"/>
              </w:rPr>
              <w:t>,</w:t>
            </w:r>
            <w:r w:rsidRPr="00FB6367">
              <w:rPr>
                <w:rFonts w:eastAsia="Times New Roman"/>
                <w:sz w:val="20"/>
                <w:szCs w:val="20"/>
              </w:rPr>
              <w:t>80</w:t>
            </w:r>
          </w:p>
        </w:tc>
        <w:tc>
          <w:tcPr>
            <w:tcW w:w="709" w:type="dxa"/>
            <w:tcBorders>
              <w:top w:val="single" w:sz="4" w:space="0" w:color="auto"/>
              <w:left w:val="nil"/>
              <w:bottom w:val="single" w:sz="4" w:space="0" w:color="auto"/>
              <w:right w:val="single" w:sz="4" w:space="0" w:color="auto"/>
            </w:tcBorders>
            <w:shd w:val="clear" w:color="auto" w:fill="auto"/>
            <w:vAlign w:val="center"/>
          </w:tcPr>
          <w:p w14:paraId="4BE1D436" w14:textId="57B7F11C" w:rsidR="00D05C42" w:rsidRPr="00FB6367" w:rsidRDefault="00D05C42" w:rsidP="005B6C0A">
            <w:pPr>
              <w:jc w:val="center"/>
              <w:rPr>
                <w:rFonts w:eastAsia="Times New Roman"/>
                <w:sz w:val="20"/>
                <w:szCs w:val="20"/>
              </w:rPr>
            </w:pPr>
            <w:r w:rsidRPr="00FB6367">
              <w:rPr>
                <w:rFonts w:eastAsia="Times New Roman"/>
                <w:sz w:val="20"/>
                <w:szCs w:val="20"/>
              </w:rPr>
              <w:t>34</w:t>
            </w:r>
            <w:r w:rsidR="005B6C0A" w:rsidRPr="00FB6367">
              <w:rPr>
                <w:rFonts w:eastAsia="Times New Roman"/>
                <w:sz w:val="20"/>
                <w:szCs w:val="20"/>
              </w:rPr>
              <w:t>,</w:t>
            </w:r>
            <w:r w:rsidRPr="00FB6367">
              <w:rPr>
                <w:rFonts w:eastAsia="Times New Roman"/>
                <w:sz w:val="20"/>
                <w:szCs w:val="20"/>
              </w:rPr>
              <w:t>67</w:t>
            </w:r>
          </w:p>
        </w:tc>
        <w:tc>
          <w:tcPr>
            <w:tcW w:w="850" w:type="dxa"/>
            <w:tcBorders>
              <w:top w:val="single" w:sz="4" w:space="0" w:color="auto"/>
              <w:left w:val="nil"/>
              <w:bottom w:val="single" w:sz="4" w:space="0" w:color="auto"/>
              <w:right w:val="single" w:sz="4" w:space="0" w:color="auto"/>
            </w:tcBorders>
            <w:vAlign w:val="center"/>
          </w:tcPr>
          <w:p w14:paraId="3196EF50" w14:textId="285C7086" w:rsidR="00D05C42" w:rsidRPr="00FB6367" w:rsidRDefault="00D05C42" w:rsidP="005B6C0A">
            <w:pPr>
              <w:jc w:val="center"/>
              <w:rPr>
                <w:rFonts w:eastAsia="Times New Roman"/>
                <w:sz w:val="20"/>
                <w:szCs w:val="20"/>
              </w:rPr>
            </w:pPr>
            <w:r w:rsidRPr="00FB6367">
              <w:rPr>
                <w:rFonts w:eastAsia="Times New Roman"/>
                <w:sz w:val="20"/>
                <w:szCs w:val="20"/>
              </w:rPr>
              <w:t>39</w:t>
            </w:r>
            <w:r w:rsidR="005B6C0A" w:rsidRPr="00FB6367">
              <w:rPr>
                <w:rFonts w:eastAsia="Times New Roman"/>
                <w:sz w:val="20"/>
                <w:szCs w:val="20"/>
              </w:rPr>
              <w:t>,</w:t>
            </w:r>
            <w:r w:rsidRPr="00FB6367">
              <w:rPr>
                <w:rFonts w:eastAsia="Times New Roman"/>
                <w:sz w:val="20"/>
                <w:szCs w:val="20"/>
              </w:rPr>
              <w:t>48</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67A5C9" w14:textId="4A6D6096" w:rsidR="00D05C42" w:rsidRPr="00FB6367" w:rsidRDefault="00D05C42" w:rsidP="005B6C0A">
            <w:pPr>
              <w:spacing w:before="100" w:beforeAutospacing="1"/>
              <w:jc w:val="center"/>
              <w:rPr>
                <w:rFonts w:eastAsia="Times New Roman"/>
                <w:sz w:val="20"/>
                <w:szCs w:val="20"/>
              </w:rPr>
            </w:pPr>
            <w:r w:rsidRPr="00FB6367">
              <w:rPr>
                <w:rFonts w:eastAsia="Times New Roman"/>
                <w:sz w:val="20"/>
                <w:szCs w:val="20"/>
              </w:rPr>
              <w:t>39</w:t>
            </w:r>
            <w:r w:rsidR="005B6C0A" w:rsidRPr="00FB6367">
              <w:rPr>
                <w:rFonts w:eastAsia="Times New Roman"/>
                <w:sz w:val="20"/>
                <w:szCs w:val="20"/>
              </w:rPr>
              <w:t>,</w:t>
            </w:r>
            <w:r w:rsidRPr="00FB6367">
              <w:rPr>
                <w:rFonts w:eastAsia="Times New Roman"/>
                <w:sz w:val="20"/>
                <w:szCs w:val="20"/>
              </w:rPr>
              <w:t>20</w:t>
            </w:r>
          </w:p>
        </w:tc>
        <w:tc>
          <w:tcPr>
            <w:tcW w:w="850" w:type="dxa"/>
            <w:tcBorders>
              <w:top w:val="single" w:sz="4" w:space="0" w:color="auto"/>
              <w:left w:val="nil"/>
              <w:bottom w:val="single" w:sz="4" w:space="0" w:color="auto"/>
              <w:right w:val="single" w:sz="4" w:space="0" w:color="auto"/>
            </w:tcBorders>
            <w:shd w:val="clear" w:color="auto" w:fill="auto"/>
            <w:vAlign w:val="center"/>
          </w:tcPr>
          <w:p w14:paraId="514FBBB4" w14:textId="49BE27F0" w:rsidR="00D05C42" w:rsidRPr="00FB6367" w:rsidRDefault="00D05C42" w:rsidP="005B6C0A">
            <w:pPr>
              <w:spacing w:before="100" w:beforeAutospacing="1"/>
              <w:jc w:val="center"/>
              <w:rPr>
                <w:rFonts w:eastAsia="Times New Roman"/>
                <w:sz w:val="20"/>
                <w:szCs w:val="20"/>
              </w:rPr>
            </w:pPr>
            <w:r w:rsidRPr="00FB6367">
              <w:rPr>
                <w:rFonts w:eastAsia="Times New Roman"/>
                <w:sz w:val="20"/>
                <w:szCs w:val="20"/>
              </w:rPr>
              <w:t>45</w:t>
            </w:r>
            <w:r w:rsidR="005B6C0A" w:rsidRPr="00FB6367">
              <w:rPr>
                <w:rFonts w:eastAsia="Times New Roman"/>
                <w:sz w:val="20"/>
                <w:szCs w:val="20"/>
              </w:rPr>
              <w:t>,</w:t>
            </w:r>
            <w:r w:rsidRPr="00FB6367">
              <w:rPr>
                <w:rFonts w:eastAsia="Times New Roman"/>
                <w:sz w:val="20"/>
                <w:szCs w:val="20"/>
              </w:rPr>
              <w:t>10</w:t>
            </w:r>
          </w:p>
        </w:tc>
      </w:tr>
      <w:tr w:rsidR="00FB6367" w:rsidRPr="00FB6367" w14:paraId="4099AACF" w14:textId="77777777" w:rsidTr="005B6C0A">
        <w:trPr>
          <w:trHeight w:val="27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AEFC9F6" w14:textId="44F73885" w:rsidR="00D05C42" w:rsidRPr="00FB6367" w:rsidRDefault="00D05C42" w:rsidP="00D05C42">
            <w:pPr>
              <w:suppressAutoHyphens/>
              <w:rPr>
                <w:b/>
              </w:rPr>
            </w:pPr>
            <w:r w:rsidRPr="00FB6367">
              <w:rPr>
                <w:b/>
              </w:rPr>
              <w:t>2021 m.</w:t>
            </w:r>
          </w:p>
        </w:tc>
        <w:tc>
          <w:tcPr>
            <w:tcW w:w="709" w:type="dxa"/>
            <w:tcBorders>
              <w:top w:val="single" w:sz="4" w:space="0" w:color="auto"/>
              <w:left w:val="nil"/>
              <w:bottom w:val="single" w:sz="4" w:space="0" w:color="auto"/>
              <w:right w:val="single" w:sz="4" w:space="0" w:color="auto"/>
            </w:tcBorders>
            <w:vAlign w:val="center"/>
          </w:tcPr>
          <w:p w14:paraId="7C23B011" w14:textId="23CC8730" w:rsidR="00D05C42" w:rsidRPr="00FB6367" w:rsidRDefault="005B6C0A" w:rsidP="00D05C42">
            <w:pPr>
              <w:jc w:val="center"/>
              <w:rPr>
                <w:rFonts w:eastAsia="Times New Roman"/>
                <w:sz w:val="20"/>
                <w:szCs w:val="20"/>
              </w:rPr>
            </w:pPr>
            <w:r w:rsidRPr="00FB6367">
              <w:rPr>
                <w:rFonts w:eastAsia="Times New Roman"/>
                <w:sz w:val="20"/>
                <w:szCs w:val="20"/>
              </w:rPr>
              <w:t>49,</w:t>
            </w:r>
            <w:r w:rsidR="00D05C42" w:rsidRPr="00FB6367">
              <w:rPr>
                <w:rFonts w:eastAsia="Times New Roman"/>
                <w:sz w:val="20"/>
                <w:szCs w:val="20"/>
              </w:rPr>
              <w:t>99</w:t>
            </w:r>
          </w:p>
        </w:tc>
        <w:tc>
          <w:tcPr>
            <w:tcW w:w="709" w:type="dxa"/>
            <w:tcBorders>
              <w:top w:val="single" w:sz="4" w:space="0" w:color="auto"/>
              <w:left w:val="single" w:sz="4" w:space="0" w:color="auto"/>
              <w:bottom w:val="single" w:sz="4" w:space="0" w:color="auto"/>
              <w:right w:val="single" w:sz="4" w:space="0" w:color="auto"/>
            </w:tcBorders>
            <w:vAlign w:val="center"/>
          </w:tcPr>
          <w:p w14:paraId="002663E1" w14:textId="6D286512" w:rsidR="00D05C42" w:rsidRPr="00FB6367" w:rsidRDefault="00D05C42" w:rsidP="005B6C0A">
            <w:pPr>
              <w:jc w:val="center"/>
              <w:rPr>
                <w:rFonts w:eastAsia="Times New Roman"/>
                <w:sz w:val="20"/>
                <w:szCs w:val="20"/>
              </w:rPr>
            </w:pPr>
            <w:r w:rsidRPr="00FB6367">
              <w:rPr>
                <w:rFonts w:eastAsia="Times New Roman"/>
                <w:sz w:val="20"/>
                <w:szCs w:val="20"/>
              </w:rPr>
              <w:t>52</w:t>
            </w:r>
            <w:r w:rsidR="005B6C0A" w:rsidRPr="00FB6367">
              <w:rPr>
                <w:rFonts w:eastAsia="Times New Roman"/>
                <w:sz w:val="20"/>
                <w:szCs w:val="20"/>
              </w:rPr>
              <w:t>,</w:t>
            </w:r>
            <w:r w:rsidRPr="00FB6367">
              <w:rPr>
                <w:rFonts w:eastAsia="Times New Roman"/>
                <w:sz w:val="20"/>
                <w:szCs w:val="20"/>
              </w:rPr>
              <w:t>78</w:t>
            </w:r>
          </w:p>
        </w:tc>
        <w:tc>
          <w:tcPr>
            <w:tcW w:w="709" w:type="dxa"/>
            <w:tcBorders>
              <w:top w:val="single" w:sz="4" w:space="0" w:color="auto"/>
              <w:left w:val="single" w:sz="4" w:space="0" w:color="auto"/>
              <w:bottom w:val="single" w:sz="4" w:space="0" w:color="auto"/>
              <w:right w:val="single" w:sz="4" w:space="0" w:color="auto"/>
            </w:tcBorders>
            <w:vAlign w:val="center"/>
          </w:tcPr>
          <w:p w14:paraId="5BD27133" w14:textId="2E327E98" w:rsidR="00D05C42" w:rsidRPr="00FB6367" w:rsidRDefault="00D05C42" w:rsidP="005B6C0A">
            <w:pPr>
              <w:jc w:val="center"/>
              <w:rPr>
                <w:rFonts w:eastAsia="Times New Roman"/>
                <w:sz w:val="20"/>
                <w:szCs w:val="20"/>
              </w:rPr>
            </w:pPr>
            <w:r w:rsidRPr="00FB6367">
              <w:rPr>
                <w:rFonts w:eastAsia="Times New Roman"/>
                <w:sz w:val="20"/>
                <w:szCs w:val="20"/>
              </w:rPr>
              <w:t>37</w:t>
            </w:r>
            <w:r w:rsidR="005B6C0A" w:rsidRPr="00FB6367">
              <w:rPr>
                <w:rFonts w:eastAsia="Times New Roman"/>
                <w:sz w:val="20"/>
                <w:szCs w:val="20"/>
              </w:rPr>
              <w:t>,</w:t>
            </w:r>
            <w:r w:rsidRPr="00FB6367">
              <w:rPr>
                <w:rFonts w:eastAsia="Times New Roman"/>
                <w:sz w:val="20"/>
                <w:szCs w:val="20"/>
              </w:rPr>
              <w:t>34</w:t>
            </w:r>
          </w:p>
        </w:tc>
        <w:tc>
          <w:tcPr>
            <w:tcW w:w="708" w:type="dxa"/>
            <w:tcBorders>
              <w:top w:val="single" w:sz="4" w:space="0" w:color="auto"/>
              <w:left w:val="single" w:sz="4" w:space="0" w:color="auto"/>
              <w:bottom w:val="single" w:sz="4" w:space="0" w:color="auto"/>
              <w:right w:val="single" w:sz="4" w:space="0" w:color="auto"/>
            </w:tcBorders>
            <w:vAlign w:val="center"/>
          </w:tcPr>
          <w:p w14:paraId="334D8FCA" w14:textId="2BC1D7C7" w:rsidR="00D05C42" w:rsidRPr="00FB6367" w:rsidRDefault="00D05C42" w:rsidP="005B6C0A">
            <w:pPr>
              <w:jc w:val="center"/>
              <w:rPr>
                <w:rFonts w:eastAsia="Times New Roman"/>
                <w:sz w:val="20"/>
                <w:szCs w:val="20"/>
              </w:rPr>
            </w:pPr>
            <w:r w:rsidRPr="00FB6367">
              <w:rPr>
                <w:rFonts w:eastAsia="Times New Roman"/>
                <w:sz w:val="20"/>
                <w:szCs w:val="20"/>
              </w:rPr>
              <w:t>49</w:t>
            </w:r>
            <w:r w:rsidR="005B6C0A" w:rsidRPr="00FB6367">
              <w:rPr>
                <w:rFonts w:eastAsia="Times New Roman"/>
                <w:sz w:val="20"/>
                <w:szCs w:val="20"/>
              </w:rPr>
              <w:t>,</w:t>
            </w:r>
            <w:r w:rsidRPr="00FB6367">
              <w:rPr>
                <w:rFonts w:eastAsia="Times New Roman"/>
                <w:sz w:val="20"/>
                <w:szCs w:val="20"/>
              </w:rPr>
              <w:t>52</w:t>
            </w:r>
          </w:p>
        </w:tc>
        <w:tc>
          <w:tcPr>
            <w:tcW w:w="850" w:type="dxa"/>
            <w:tcBorders>
              <w:top w:val="single" w:sz="4" w:space="0" w:color="auto"/>
              <w:left w:val="single" w:sz="4" w:space="0" w:color="auto"/>
              <w:bottom w:val="single" w:sz="4" w:space="0" w:color="auto"/>
              <w:right w:val="single" w:sz="4" w:space="0" w:color="auto"/>
            </w:tcBorders>
            <w:vAlign w:val="center"/>
          </w:tcPr>
          <w:p w14:paraId="41920D94" w14:textId="134AC8EF" w:rsidR="00D05C42" w:rsidRPr="00FB6367" w:rsidRDefault="00D05C42" w:rsidP="005B6C0A">
            <w:pPr>
              <w:jc w:val="center"/>
              <w:rPr>
                <w:rFonts w:eastAsia="Times New Roman"/>
                <w:sz w:val="20"/>
                <w:szCs w:val="20"/>
              </w:rPr>
            </w:pPr>
            <w:r w:rsidRPr="00FB6367">
              <w:rPr>
                <w:rFonts w:eastAsia="Times New Roman"/>
                <w:sz w:val="20"/>
                <w:szCs w:val="20"/>
              </w:rPr>
              <w:t>33</w:t>
            </w:r>
            <w:r w:rsidR="005B6C0A" w:rsidRPr="00FB6367">
              <w:rPr>
                <w:rFonts w:eastAsia="Times New Roman"/>
                <w:sz w:val="20"/>
                <w:szCs w:val="20"/>
              </w:rPr>
              <w:t>,</w:t>
            </w:r>
            <w:r w:rsidRPr="00FB6367">
              <w:rPr>
                <w:rFonts w:eastAsia="Times New Roman"/>
                <w:sz w:val="20"/>
                <w:szCs w:val="20"/>
              </w:rPr>
              <w:t>09</w:t>
            </w:r>
          </w:p>
        </w:tc>
        <w:tc>
          <w:tcPr>
            <w:tcW w:w="709" w:type="dxa"/>
            <w:tcBorders>
              <w:top w:val="single" w:sz="4" w:space="0" w:color="auto"/>
              <w:left w:val="single" w:sz="4" w:space="0" w:color="auto"/>
              <w:bottom w:val="single" w:sz="4" w:space="0" w:color="auto"/>
              <w:right w:val="single" w:sz="4" w:space="0" w:color="auto"/>
            </w:tcBorders>
            <w:vAlign w:val="center"/>
          </w:tcPr>
          <w:p w14:paraId="1B1FAE66" w14:textId="115176D6" w:rsidR="00D05C42" w:rsidRPr="00FB6367" w:rsidRDefault="00D05C42" w:rsidP="005B6C0A">
            <w:pPr>
              <w:jc w:val="center"/>
              <w:rPr>
                <w:rFonts w:eastAsia="Times New Roman"/>
                <w:sz w:val="20"/>
                <w:szCs w:val="20"/>
              </w:rPr>
            </w:pPr>
            <w:r w:rsidRPr="00FB6367">
              <w:rPr>
                <w:rFonts w:eastAsia="Times New Roman"/>
                <w:sz w:val="20"/>
                <w:szCs w:val="20"/>
              </w:rPr>
              <w:t>31</w:t>
            </w:r>
            <w:r w:rsidR="005B6C0A" w:rsidRPr="00FB6367">
              <w:rPr>
                <w:rFonts w:eastAsia="Times New Roman"/>
                <w:sz w:val="20"/>
                <w:szCs w:val="20"/>
              </w:rPr>
              <w:t>,</w:t>
            </w:r>
            <w:r w:rsidRPr="00FB6367">
              <w:rPr>
                <w:rFonts w:eastAsia="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vAlign w:val="center"/>
          </w:tcPr>
          <w:p w14:paraId="29724B69" w14:textId="024FB9FA" w:rsidR="00D05C42" w:rsidRPr="00FB6367" w:rsidRDefault="00D05C42" w:rsidP="005B6C0A">
            <w:pPr>
              <w:jc w:val="center"/>
              <w:rPr>
                <w:rFonts w:eastAsia="Times New Roman"/>
                <w:sz w:val="20"/>
                <w:szCs w:val="20"/>
              </w:rPr>
            </w:pPr>
            <w:r w:rsidRPr="00FB6367">
              <w:rPr>
                <w:rFonts w:eastAsia="Times New Roman"/>
                <w:sz w:val="20"/>
                <w:szCs w:val="20"/>
              </w:rPr>
              <w:t>36</w:t>
            </w:r>
            <w:r w:rsidR="005B6C0A" w:rsidRPr="00FB6367">
              <w:rPr>
                <w:rFonts w:eastAsia="Times New Roman"/>
                <w:sz w:val="20"/>
                <w:szCs w:val="20"/>
              </w:rPr>
              <w:t>,</w:t>
            </w:r>
            <w:r w:rsidRPr="00FB6367">
              <w:rPr>
                <w:rFonts w:eastAsia="Times New Roman"/>
                <w:sz w:val="20"/>
                <w:szCs w:val="20"/>
              </w:rPr>
              <w:t>84</w:t>
            </w:r>
          </w:p>
        </w:tc>
        <w:tc>
          <w:tcPr>
            <w:tcW w:w="708" w:type="dxa"/>
            <w:tcBorders>
              <w:top w:val="single" w:sz="4" w:space="0" w:color="auto"/>
              <w:left w:val="single" w:sz="4" w:space="0" w:color="auto"/>
              <w:bottom w:val="single" w:sz="4" w:space="0" w:color="auto"/>
              <w:right w:val="single" w:sz="4" w:space="0" w:color="auto"/>
            </w:tcBorders>
            <w:vAlign w:val="center"/>
          </w:tcPr>
          <w:p w14:paraId="20C3B225" w14:textId="54638BD2" w:rsidR="00D05C42" w:rsidRPr="00FB6367" w:rsidRDefault="00D05C42" w:rsidP="005B6C0A">
            <w:pPr>
              <w:jc w:val="center"/>
              <w:rPr>
                <w:rFonts w:eastAsia="Times New Roman"/>
                <w:sz w:val="20"/>
                <w:szCs w:val="20"/>
              </w:rPr>
            </w:pPr>
            <w:r w:rsidRPr="00FB6367">
              <w:rPr>
                <w:rFonts w:eastAsia="Times New Roman"/>
                <w:sz w:val="20"/>
                <w:szCs w:val="20"/>
              </w:rPr>
              <w:t>27</w:t>
            </w:r>
            <w:r w:rsidR="005B6C0A" w:rsidRPr="00FB6367">
              <w:rPr>
                <w:rFonts w:eastAsia="Times New Roman"/>
                <w:sz w:val="20"/>
                <w:szCs w:val="20"/>
              </w:rPr>
              <w:t>,</w:t>
            </w:r>
            <w:r w:rsidRPr="00FB6367">
              <w:rPr>
                <w:rFonts w:eastAsia="Times New Roman"/>
                <w:sz w:val="20"/>
                <w:szCs w:val="20"/>
              </w:rPr>
              <w:t>26</w:t>
            </w:r>
          </w:p>
        </w:tc>
        <w:tc>
          <w:tcPr>
            <w:tcW w:w="709" w:type="dxa"/>
            <w:tcBorders>
              <w:top w:val="single" w:sz="4" w:space="0" w:color="auto"/>
              <w:left w:val="single" w:sz="4" w:space="0" w:color="auto"/>
              <w:bottom w:val="single" w:sz="4" w:space="0" w:color="auto"/>
              <w:right w:val="single" w:sz="4" w:space="0" w:color="auto"/>
            </w:tcBorders>
            <w:vAlign w:val="center"/>
          </w:tcPr>
          <w:p w14:paraId="0E95F55C" w14:textId="74AD4AC2" w:rsidR="00D05C42" w:rsidRPr="00FB6367" w:rsidRDefault="00D05C42" w:rsidP="005B6C0A">
            <w:pPr>
              <w:jc w:val="center"/>
              <w:rPr>
                <w:rFonts w:eastAsia="Times New Roman"/>
                <w:sz w:val="20"/>
                <w:szCs w:val="20"/>
              </w:rPr>
            </w:pPr>
            <w:r w:rsidRPr="00FB6367">
              <w:rPr>
                <w:rFonts w:eastAsia="Times New Roman"/>
                <w:sz w:val="20"/>
                <w:szCs w:val="20"/>
              </w:rPr>
              <w:t>27</w:t>
            </w:r>
            <w:r w:rsidR="005B6C0A" w:rsidRPr="00FB6367">
              <w:rPr>
                <w:rFonts w:eastAsia="Times New Roman"/>
                <w:sz w:val="20"/>
                <w:szCs w:val="20"/>
              </w:rPr>
              <w:t>,</w:t>
            </w:r>
            <w:r w:rsidRPr="00FB6367">
              <w:rPr>
                <w:rFonts w:eastAsia="Times New Roman"/>
                <w:sz w:val="20"/>
                <w:szCs w:val="20"/>
              </w:rPr>
              <w:t>26</w:t>
            </w:r>
          </w:p>
        </w:tc>
        <w:tc>
          <w:tcPr>
            <w:tcW w:w="850" w:type="dxa"/>
            <w:tcBorders>
              <w:top w:val="single" w:sz="4" w:space="0" w:color="auto"/>
              <w:left w:val="single" w:sz="4" w:space="0" w:color="auto"/>
              <w:bottom w:val="single" w:sz="4" w:space="0" w:color="auto"/>
              <w:right w:val="single" w:sz="4" w:space="0" w:color="auto"/>
            </w:tcBorders>
            <w:vAlign w:val="center"/>
          </w:tcPr>
          <w:p w14:paraId="29F27B94" w14:textId="03C8C255" w:rsidR="00D05C42" w:rsidRPr="00FB6367" w:rsidRDefault="00D05C42" w:rsidP="005B6C0A">
            <w:pPr>
              <w:jc w:val="center"/>
              <w:rPr>
                <w:rFonts w:eastAsia="Times New Roman"/>
                <w:sz w:val="20"/>
                <w:szCs w:val="20"/>
              </w:rPr>
            </w:pPr>
            <w:r w:rsidRPr="00FB6367">
              <w:rPr>
                <w:rFonts w:eastAsia="Times New Roman"/>
                <w:sz w:val="20"/>
                <w:szCs w:val="20"/>
              </w:rPr>
              <w:t>33</w:t>
            </w:r>
            <w:r w:rsidR="005B6C0A" w:rsidRPr="00FB6367">
              <w:rPr>
                <w:rFonts w:eastAsia="Times New Roman"/>
                <w:sz w:val="20"/>
                <w:szCs w:val="20"/>
              </w:rPr>
              <w:t>,</w:t>
            </w:r>
            <w:r w:rsidRPr="00FB6367">
              <w:rPr>
                <w:rFonts w:eastAsia="Times New Roman"/>
                <w:sz w:val="20"/>
                <w:szCs w:val="20"/>
              </w:rPr>
              <w:t>87</w:t>
            </w:r>
          </w:p>
        </w:tc>
        <w:tc>
          <w:tcPr>
            <w:tcW w:w="1022" w:type="dxa"/>
            <w:tcBorders>
              <w:top w:val="single" w:sz="4" w:space="0" w:color="auto"/>
              <w:left w:val="single" w:sz="4" w:space="0" w:color="auto"/>
              <w:bottom w:val="single" w:sz="4" w:space="0" w:color="auto"/>
              <w:right w:val="single" w:sz="4" w:space="0" w:color="auto"/>
            </w:tcBorders>
            <w:vAlign w:val="center"/>
          </w:tcPr>
          <w:p w14:paraId="567B963C" w14:textId="1EB91544" w:rsidR="00D05C42" w:rsidRPr="00FB6367" w:rsidRDefault="00D05C42" w:rsidP="005B6C0A">
            <w:pPr>
              <w:jc w:val="center"/>
              <w:rPr>
                <w:rFonts w:eastAsia="Times New Roman"/>
                <w:sz w:val="20"/>
                <w:szCs w:val="20"/>
              </w:rPr>
            </w:pPr>
            <w:r w:rsidRPr="00FB6367">
              <w:rPr>
                <w:rFonts w:eastAsia="Times New Roman"/>
                <w:sz w:val="20"/>
                <w:szCs w:val="20"/>
              </w:rPr>
              <w:t>49</w:t>
            </w:r>
            <w:r w:rsidR="005B6C0A" w:rsidRPr="00FB6367">
              <w:rPr>
                <w:rFonts w:eastAsia="Times New Roman"/>
                <w:sz w:val="20"/>
                <w:szCs w:val="20"/>
              </w:rPr>
              <w:t>,</w:t>
            </w:r>
            <w:r w:rsidRPr="00FB6367">
              <w:rPr>
                <w:rFonts w:eastAsia="Times New Roman"/>
                <w:sz w:val="20"/>
                <w:szCs w:val="20"/>
              </w:rPr>
              <w:t>91</w:t>
            </w:r>
          </w:p>
        </w:tc>
        <w:tc>
          <w:tcPr>
            <w:tcW w:w="850" w:type="dxa"/>
            <w:tcBorders>
              <w:top w:val="single" w:sz="4" w:space="0" w:color="auto"/>
              <w:left w:val="single" w:sz="4" w:space="0" w:color="auto"/>
              <w:bottom w:val="single" w:sz="4" w:space="0" w:color="auto"/>
              <w:right w:val="single" w:sz="4" w:space="0" w:color="auto"/>
            </w:tcBorders>
            <w:vAlign w:val="center"/>
          </w:tcPr>
          <w:p w14:paraId="5E3F61D9" w14:textId="074335FA" w:rsidR="00D05C42" w:rsidRPr="00FB6367" w:rsidRDefault="00D05C42" w:rsidP="005B6C0A">
            <w:pPr>
              <w:spacing w:before="100" w:beforeAutospacing="1"/>
              <w:jc w:val="center"/>
              <w:rPr>
                <w:rFonts w:eastAsia="Times New Roman"/>
                <w:sz w:val="20"/>
                <w:szCs w:val="20"/>
              </w:rPr>
            </w:pPr>
            <w:r w:rsidRPr="00FB6367">
              <w:rPr>
                <w:rFonts w:eastAsia="Times New Roman"/>
                <w:sz w:val="20"/>
                <w:szCs w:val="20"/>
              </w:rPr>
              <w:t>50</w:t>
            </w:r>
            <w:r w:rsidR="005B6C0A" w:rsidRPr="00FB6367">
              <w:rPr>
                <w:rFonts w:eastAsia="Times New Roman"/>
                <w:sz w:val="20"/>
                <w:szCs w:val="20"/>
              </w:rPr>
              <w:t>,</w:t>
            </w:r>
            <w:r w:rsidRPr="00FB6367">
              <w:rPr>
                <w:rFonts w:eastAsia="Times New Roman"/>
                <w:sz w:val="20"/>
                <w:szCs w:val="20"/>
              </w:rPr>
              <w:t>55</w:t>
            </w:r>
          </w:p>
        </w:tc>
      </w:tr>
      <w:tr w:rsidR="00FB6367" w:rsidRPr="00FB6367" w14:paraId="7BEBB247" w14:textId="77777777" w:rsidTr="005B6C0A">
        <w:trPr>
          <w:trHeight w:val="27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23A8D08" w14:textId="58B3A75B" w:rsidR="001425F4" w:rsidRPr="00FB6367" w:rsidRDefault="001425F4" w:rsidP="001425F4">
            <w:pPr>
              <w:suppressAutoHyphens/>
              <w:rPr>
                <w:b/>
              </w:rPr>
            </w:pPr>
            <w:r w:rsidRPr="00FB6367">
              <w:rPr>
                <w:b/>
              </w:rPr>
              <w:t xml:space="preserve">2022 m. </w:t>
            </w:r>
          </w:p>
        </w:tc>
        <w:tc>
          <w:tcPr>
            <w:tcW w:w="709" w:type="dxa"/>
            <w:tcBorders>
              <w:bottom w:val="single" w:sz="8" w:space="0" w:color="000000"/>
              <w:right w:val="single" w:sz="8" w:space="0" w:color="000000"/>
            </w:tcBorders>
            <w:shd w:val="clear" w:color="auto" w:fill="FFFFFF"/>
            <w:vAlign w:val="center"/>
          </w:tcPr>
          <w:p w14:paraId="7B4150D5" w14:textId="3E50FE54" w:rsidR="001425F4" w:rsidRPr="00FB6367" w:rsidRDefault="005B6C0A" w:rsidP="001425F4">
            <w:pPr>
              <w:jc w:val="center"/>
              <w:rPr>
                <w:rFonts w:eastAsia="Times New Roman"/>
                <w:sz w:val="20"/>
                <w:szCs w:val="20"/>
              </w:rPr>
            </w:pPr>
            <w:r w:rsidRPr="00FB6367">
              <w:rPr>
                <w:sz w:val="20"/>
                <w:szCs w:val="20"/>
              </w:rPr>
              <w:t>52,</w:t>
            </w:r>
            <w:r w:rsidR="001425F4" w:rsidRPr="00FB6367">
              <w:rPr>
                <w:sz w:val="20"/>
                <w:szCs w:val="20"/>
              </w:rPr>
              <w:t>71</w:t>
            </w:r>
          </w:p>
        </w:tc>
        <w:tc>
          <w:tcPr>
            <w:tcW w:w="709" w:type="dxa"/>
            <w:tcBorders>
              <w:bottom w:val="single" w:sz="8" w:space="0" w:color="000000"/>
              <w:right w:val="single" w:sz="8" w:space="0" w:color="000000"/>
            </w:tcBorders>
            <w:shd w:val="clear" w:color="auto" w:fill="FFFFFF"/>
            <w:vAlign w:val="center"/>
          </w:tcPr>
          <w:p w14:paraId="13C6EEEC" w14:textId="27071C65" w:rsidR="001425F4" w:rsidRPr="00FB6367" w:rsidRDefault="001425F4" w:rsidP="005B6C0A">
            <w:pPr>
              <w:jc w:val="center"/>
              <w:rPr>
                <w:rFonts w:eastAsia="Times New Roman"/>
                <w:sz w:val="20"/>
                <w:szCs w:val="20"/>
              </w:rPr>
            </w:pPr>
            <w:r w:rsidRPr="00FB6367">
              <w:rPr>
                <w:rFonts w:eastAsia="Times New Roman"/>
                <w:sz w:val="20"/>
                <w:szCs w:val="20"/>
              </w:rPr>
              <w:t>51</w:t>
            </w:r>
            <w:r w:rsidR="005B6C0A" w:rsidRPr="00FB6367">
              <w:rPr>
                <w:rFonts w:eastAsia="Times New Roman"/>
                <w:sz w:val="20"/>
                <w:szCs w:val="20"/>
              </w:rPr>
              <w:t>,</w:t>
            </w:r>
            <w:r w:rsidRPr="00FB6367">
              <w:rPr>
                <w:rFonts w:eastAsia="Times New Roman"/>
                <w:sz w:val="20"/>
                <w:szCs w:val="20"/>
              </w:rPr>
              <w:t>95</w:t>
            </w:r>
          </w:p>
        </w:tc>
        <w:tc>
          <w:tcPr>
            <w:tcW w:w="709" w:type="dxa"/>
            <w:tcBorders>
              <w:bottom w:val="single" w:sz="8" w:space="0" w:color="000000"/>
              <w:right w:val="single" w:sz="8" w:space="0" w:color="000000"/>
            </w:tcBorders>
            <w:shd w:val="clear" w:color="auto" w:fill="FFFFFF"/>
            <w:vAlign w:val="center"/>
          </w:tcPr>
          <w:p w14:paraId="51C88ACE" w14:textId="6190769F" w:rsidR="001425F4" w:rsidRPr="00FB6367" w:rsidRDefault="001425F4" w:rsidP="005B6C0A">
            <w:pPr>
              <w:jc w:val="center"/>
              <w:rPr>
                <w:rFonts w:eastAsia="Times New Roman"/>
                <w:sz w:val="20"/>
                <w:szCs w:val="20"/>
              </w:rPr>
            </w:pPr>
            <w:r w:rsidRPr="00FB6367">
              <w:rPr>
                <w:rFonts w:eastAsia="Times New Roman"/>
                <w:sz w:val="20"/>
                <w:szCs w:val="20"/>
              </w:rPr>
              <w:t>45</w:t>
            </w:r>
            <w:r w:rsidR="005B6C0A" w:rsidRPr="00FB6367">
              <w:rPr>
                <w:rFonts w:eastAsia="Times New Roman"/>
                <w:sz w:val="20"/>
                <w:szCs w:val="20"/>
              </w:rPr>
              <w:t>,</w:t>
            </w:r>
            <w:r w:rsidRPr="00FB6367">
              <w:rPr>
                <w:rFonts w:eastAsia="Times New Roman"/>
                <w:sz w:val="20"/>
                <w:szCs w:val="20"/>
              </w:rPr>
              <w:t>77</w:t>
            </w:r>
          </w:p>
        </w:tc>
        <w:tc>
          <w:tcPr>
            <w:tcW w:w="708" w:type="dxa"/>
            <w:tcBorders>
              <w:bottom w:val="single" w:sz="8" w:space="0" w:color="000000"/>
              <w:right w:val="single" w:sz="8" w:space="0" w:color="000000"/>
            </w:tcBorders>
            <w:shd w:val="clear" w:color="auto" w:fill="FFFFFF"/>
            <w:vAlign w:val="center"/>
          </w:tcPr>
          <w:p w14:paraId="1581EE16" w14:textId="39AE8B11" w:rsidR="001425F4" w:rsidRPr="00FB6367" w:rsidRDefault="001425F4" w:rsidP="005B6C0A">
            <w:pPr>
              <w:jc w:val="center"/>
              <w:rPr>
                <w:rFonts w:eastAsia="Times New Roman"/>
                <w:sz w:val="20"/>
                <w:szCs w:val="20"/>
              </w:rPr>
            </w:pPr>
            <w:r w:rsidRPr="00FB6367">
              <w:rPr>
                <w:rFonts w:eastAsia="Times New Roman"/>
                <w:sz w:val="20"/>
                <w:szCs w:val="20"/>
              </w:rPr>
              <w:t>40</w:t>
            </w:r>
            <w:r w:rsidR="005B6C0A" w:rsidRPr="00FB6367">
              <w:rPr>
                <w:rFonts w:eastAsia="Times New Roman"/>
                <w:sz w:val="20"/>
                <w:szCs w:val="20"/>
              </w:rPr>
              <w:t>,</w:t>
            </w:r>
            <w:r w:rsidRPr="00FB6367">
              <w:rPr>
                <w:rFonts w:eastAsia="Times New Roman"/>
                <w:sz w:val="20"/>
                <w:szCs w:val="20"/>
              </w:rPr>
              <w:t>44</w:t>
            </w:r>
          </w:p>
        </w:tc>
        <w:tc>
          <w:tcPr>
            <w:tcW w:w="850" w:type="dxa"/>
            <w:tcBorders>
              <w:bottom w:val="single" w:sz="8" w:space="0" w:color="000000"/>
              <w:right w:val="single" w:sz="8" w:space="0" w:color="000000"/>
            </w:tcBorders>
            <w:shd w:val="clear" w:color="auto" w:fill="FFFFFF"/>
            <w:vAlign w:val="center"/>
          </w:tcPr>
          <w:p w14:paraId="34976F06" w14:textId="0CA106AC" w:rsidR="001425F4" w:rsidRPr="00FB6367" w:rsidRDefault="001425F4" w:rsidP="001425F4">
            <w:pPr>
              <w:jc w:val="center"/>
              <w:rPr>
                <w:rFonts w:eastAsia="Times New Roman"/>
                <w:sz w:val="20"/>
                <w:szCs w:val="20"/>
              </w:rPr>
            </w:pPr>
            <w:r w:rsidRPr="00FB6367">
              <w:rPr>
                <w:rFonts w:eastAsia="Times New Roman"/>
                <w:sz w:val="20"/>
                <w:szCs w:val="20"/>
              </w:rPr>
              <w:t>2</w:t>
            </w:r>
            <w:r w:rsidR="005B6C0A" w:rsidRPr="00FB6367">
              <w:rPr>
                <w:rFonts w:eastAsia="Times New Roman"/>
                <w:sz w:val="20"/>
                <w:szCs w:val="20"/>
              </w:rPr>
              <w:t>9,</w:t>
            </w:r>
            <w:r w:rsidRPr="00FB6367">
              <w:rPr>
                <w:rFonts w:eastAsia="Times New Roman"/>
                <w:sz w:val="20"/>
                <w:szCs w:val="20"/>
              </w:rPr>
              <w:t>30</w:t>
            </w:r>
          </w:p>
        </w:tc>
        <w:tc>
          <w:tcPr>
            <w:tcW w:w="709" w:type="dxa"/>
            <w:tcBorders>
              <w:bottom w:val="single" w:sz="8" w:space="0" w:color="000000"/>
              <w:right w:val="single" w:sz="8" w:space="0" w:color="000000"/>
            </w:tcBorders>
            <w:shd w:val="clear" w:color="auto" w:fill="FFFFFF"/>
            <w:vAlign w:val="center"/>
          </w:tcPr>
          <w:p w14:paraId="308B1964" w14:textId="73FA7A2A" w:rsidR="001425F4" w:rsidRPr="00FB6367" w:rsidRDefault="001425F4" w:rsidP="005B6C0A">
            <w:pPr>
              <w:jc w:val="center"/>
              <w:rPr>
                <w:rFonts w:eastAsia="Times New Roman"/>
                <w:sz w:val="20"/>
                <w:szCs w:val="20"/>
              </w:rPr>
            </w:pPr>
            <w:r w:rsidRPr="00FB6367">
              <w:rPr>
                <w:rFonts w:eastAsia="Times New Roman"/>
                <w:sz w:val="20"/>
                <w:szCs w:val="20"/>
              </w:rPr>
              <w:t>28</w:t>
            </w:r>
            <w:r w:rsidR="005B6C0A" w:rsidRPr="00FB6367">
              <w:rPr>
                <w:rFonts w:eastAsia="Times New Roman"/>
                <w:sz w:val="20"/>
                <w:szCs w:val="20"/>
              </w:rPr>
              <w:t>,</w:t>
            </w:r>
            <w:r w:rsidRPr="00FB6367">
              <w:rPr>
                <w:rFonts w:eastAsia="Times New Roman"/>
                <w:sz w:val="20"/>
                <w:szCs w:val="20"/>
              </w:rPr>
              <w:t>05</w:t>
            </w:r>
          </w:p>
        </w:tc>
        <w:tc>
          <w:tcPr>
            <w:tcW w:w="709" w:type="dxa"/>
            <w:tcBorders>
              <w:bottom w:val="single" w:sz="8" w:space="0" w:color="000000"/>
              <w:right w:val="single" w:sz="8" w:space="0" w:color="000000"/>
            </w:tcBorders>
            <w:shd w:val="clear" w:color="auto" w:fill="FFFFFF"/>
            <w:vAlign w:val="center"/>
          </w:tcPr>
          <w:p w14:paraId="6359CD7E" w14:textId="508B6334" w:rsidR="001425F4" w:rsidRPr="00FB6367" w:rsidRDefault="001425F4" w:rsidP="005B6C0A">
            <w:pPr>
              <w:jc w:val="center"/>
              <w:rPr>
                <w:rFonts w:eastAsia="Times New Roman"/>
                <w:sz w:val="20"/>
                <w:szCs w:val="20"/>
              </w:rPr>
            </w:pPr>
            <w:r w:rsidRPr="00FB6367">
              <w:rPr>
                <w:rFonts w:eastAsia="Times New Roman"/>
                <w:sz w:val="20"/>
                <w:szCs w:val="20"/>
              </w:rPr>
              <w:t>24</w:t>
            </w:r>
            <w:r w:rsidR="005B6C0A" w:rsidRPr="00FB6367">
              <w:rPr>
                <w:rFonts w:eastAsia="Times New Roman"/>
                <w:sz w:val="20"/>
                <w:szCs w:val="20"/>
              </w:rPr>
              <w:t>,</w:t>
            </w:r>
            <w:r w:rsidRPr="00FB6367">
              <w:rPr>
                <w:rFonts w:eastAsia="Times New Roman"/>
                <w:sz w:val="20"/>
                <w:szCs w:val="20"/>
              </w:rPr>
              <w:t>34</w:t>
            </w:r>
          </w:p>
        </w:tc>
        <w:tc>
          <w:tcPr>
            <w:tcW w:w="708" w:type="dxa"/>
            <w:tcBorders>
              <w:bottom w:val="single" w:sz="8" w:space="0" w:color="000000"/>
              <w:right w:val="single" w:sz="8" w:space="0" w:color="000000"/>
            </w:tcBorders>
            <w:shd w:val="clear" w:color="auto" w:fill="FFFFFF"/>
            <w:vAlign w:val="center"/>
          </w:tcPr>
          <w:p w14:paraId="072D5583" w14:textId="02F5B8B7" w:rsidR="001425F4" w:rsidRPr="00FB6367" w:rsidRDefault="001425F4" w:rsidP="005B6C0A">
            <w:pPr>
              <w:jc w:val="center"/>
              <w:rPr>
                <w:rFonts w:eastAsia="Times New Roman"/>
                <w:sz w:val="20"/>
                <w:szCs w:val="20"/>
              </w:rPr>
            </w:pPr>
            <w:r w:rsidRPr="00FB6367">
              <w:rPr>
                <w:rFonts w:eastAsia="Times New Roman"/>
                <w:sz w:val="20"/>
                <w:szCs w:val="20"/>
              </w:rPr>
              <w:t>31</w:t>
            </w:r>
            <w:r w:rsidR="005B6C0A" w:rsidRPr="00FB6367">
              <w:rPr>
                <w:rFonts w:eastAsia="Times New Roman"/>
                <w:sz w:val="20"/>
                <w:szCs w:val="20"/>
              </w:rPr>
              <w:t>,</w:t>
            </w:r>
            <w:r w:rsidRPr="00FB6367">
              <w:rPr>
                <w:rFonts w:eastAsia="Times New Roman"/>
                <w:sz w:val="20"/>
                <w:szCs w:val="20"/>
              </w:rPr>
              <w:t>31</w:t>
            </w:r>
          </w:p>
        </w:tc>
        <w:tc>
          <w:tcPr>
            <w:tcW w:w="709" w:type="dxa"/>
            <w:tcBorders>
              <w:bottom w:val="single" w:sz="8" w:space="0" w:color="000000"/>
              <w:right w:val="single" w:sz="8" w:space="0" w:color="000000"/>
            </w:tcBorders>
            <w:shd w:val="clear" w:color="auto" w:fill="FFFFFF"/>
            <w:vAlign w:val="center"/>
          </w:tcPr>
          <w:p w14:paraId="713623EE" w14:textId="714C81DD" w:rsidR="001425F4" w:rsidRPr="00FB6367" w:rsidRDefault="001425F4" w:rsidP="001425F4">
            <w:pPr>
              <w:jc w:val="center"/>
              <w:rPr>
                <w:rFonts w:eastAsia="Times New Roman"/>
                <w:sz w:val="20"/>
                <w:szCs w:val="20"/>
              </w:rPr>
            </w:pPr>
            <w:r w:rsidRPr="00FB6367">
              <w:rPr>
                <w:rFonts w:eastAsia="Times New Roman"/>
                <w:sz w:val="20"/>
                <w:szCs w:val="20"/>
              </w:rPr>
              <w:t>3</w:t>
            </w:r>
            <w:r w:rsidR="005B6C0A" w:rsidRPr="00FB6367">
              <w:rPr>
                <w:rFonts w:eastAsia="Times New Roman"/>
                <w:sz w:val="20"/>
                <w:szCs w:val="20"/>
              </w:rPr>
              <w:t>5,</w:t>
            </w:r>
            <w:r w:rsidRPr="00FB6367">
              <w:rPr>
                <w:rFonts w:eastAsia="Times New Roman"/>
                <w:sz w:val="20"/>
                <w:szCs w:val="20"/>
              </w:rPr>
              <w:t>04</w:t>
            </w:r>
          </w:p>
        </w:tc>
        <w:tc>
          <w:tcPr>
            <w:tcW w:w="850" w:type="dxa"/>
            <w:tcBorders>
              <w:bottom w:val="single" w:sz="8" w:space="0" w:color="000000"/>
              <w:right w:val="single" w:sz="8" w:space="0" w:color="000000"/>
            </w:tcBorders>
            <w:shd w:val="clear" w:color="auto" w:fill="FFFFFF"/>
            <w:vAlign w:val="center"/>
          </w:tcPr>
          <w:p w14:paraId="450D5B25" w14:textId="031E56AD" w:rsidR="001425F4" w:rsidRPr="00FB6367" w:rsidRDefault="001425F4" w:rsidP="005B6C0A">
            <w:pPr>
              <w:jc w:val="center"/>
              <w:rPr>
                <w:rFonts w:eastAsia="Times New Roman"/>
                <w:sz w:val="20"/>
                <w:szCs w:val="20"/>
              </w:rPr>
            </w:pPr>
            <w:r w:rsidRPr="00FB6367">
              <w:rPr>
                <w:rFonts w:eastAsia="Times New Roman"/>
                <w:sz w:val="20"/>
                <w:szCs w:val="20"/>
              </w:rPr>
              <w:t>56</w:t>
            </w:r>
            <w:r w:rsidR="005B6C0A" w:rsidRPr="00FB6367">
              <w:rPr>
                <w:rFonts w:eastAsia="Times New Roman"/>
                <w:sz w:val="20"/>
                <w:szCs w:val="20"/>
              </w:rPr>
              <w:t>,</w:t>
            </w:r>
            <w:r w:rsidRPr="00FB6367">
              <w:rPr>
                <w:rFonts w:eastAsia="Times New Roman"/>
                <w:sz w:val="20"/>
                <w:szCs w:val="20"/>
              </w:rPr>
              <w:t>03</w:t>
            </w:r>
          </w:p>
        </w:tc>
        <w:tc>
          <w:tcPr>
            <w:tcW w:w="1022" w:type="dxa"/>
            <w:tcBorders>
              <w:bottom w:val="single" w:sz="8" w:space="0" w:color="000000"/>
              <w:right w:val="single" w:sz="8" w:space="0" w:color="000000"/>
            </w:tcBorders>
            <w:shd w:val="clear" w:color="auto" w:fill="FFFFFF"/>
            <w:vAlign w:val="center"/>
          </w:tcPr>
          <w:p w14:paraId="2C6E73AF" w14:textId="34A7198C" w:rsidR="001425F4" w:rsidRPr="00FB6367" w:rsidRDefault="001425F4" w:rsidP="005B6C0A">
            <w:pPr>
              <w:jc w:val="center"/>
              <w:rPr>
                <w:rFonts w:eastAsia="Times New Roman"/>
                <w:sz w:val="20"/>
                <w:szCs w:val="20"/>
              </w:rPr>
            </w:pPr>
            <w:r w:rsidRPr="00FB6367">
              <w:rPr>
                <w:rFonts w:eastAsia="Times New Roman"/>
                <w:sz w:val="20"/>
                <w:szCs w:val="20"/>
              </w:rPr>
              <w:t>67</w:t>
            </w:r>
            <w:r w:rsidR="005B6C0A" w:rsidRPr="00FB6367">
              <w:rPr>
                <w:rFonts w:eastAsia="Times New Roman"/>
                <w:sz w:val="20"/>
                <w:szCs w:val="20"/>
              </w:rPr>
              <w:t>,</w:t>
            </w:r>
            <w:r w:rsidRPr="00FB6367">
              <w:rPr>
                <w:rFonts w:eastAsia="Times New Roman"/>
                <w:sz w:val="20"/>
                <w:szCs w:val="20"/>
              </w:rPr>
              <w:t>09</w:t>
            </w:r>
          </w:p>
        </w:tc>
        <w:tc>
          <w:tcPr>
            <w:tcW w:w="850" w:type="dxa"/>
            <w:tcBorders>
              <w:top w:val="single" w:sz="4" w:space="0" w:color="auto"/>
              <w:left w:val="single" w:sz="4" w:space="0" w:color="auto"/>
              <w:bottom w:val="single" w:sz="4" w:space="0" w:color="auto"/>
              <w:right w:val="single" w:sz="4" w:space="0" w:color="auto"/>
            </w:tcBorders>
            <w:vAlign w:val="center"/>
          </w:tcPr>
          <w:p w14:paraId="2458C0DD" w14:textId="2D8213BE" w:rsidR="001425F4" w:rsidRPr="00FB6367" w:rsidRDefault="00EC32A8" w:rsidP="005B6C0A">
            <w:pPr>
              <w:spacing w:before="100" w:beforeAutospacing="1"/>
              <w:jc w:val="center"/>
              <w:rPr>
                <w:rFonts w:eastAsia="Times New Roman"/>
                <w:sz w:val="20"/>
                <w:szCs w:val="20"/>
              </w:rPr>
            </w:pPr>
            <w:r w:rsidRPr="00FB6367">
              <w:rPr>
                <w:rFonts w:eastAsia="Times New Roman"/>
                <w:sz w:val="20"/>
                <w:szCs w:val="20"/>
              </w:rPr>
              <w:t>69</w:t>
            </w:r>
            <w:r w:rsidR="005B6C0A" w:rsidRPr="00FB6367">
              <w:rPr>
                <w:rFonts w:eastAsia="Times New Roman"/>
                <w:sz w:val="20"/>
                <w:szCs w:val="20"/>
              </w:rPr>
              <w:t>,</w:t>
            </w:r>
            <w:r w:rsidRPr="00FB6367">
              <w:rPr>
                <w:rFonts w:eastAsia="Times New Roman"/>
                <w:sz w:val="20"/>
                <w:szCs w:val="20"/>
              </w:rPr>
              <w:t>05</w:t>
            </w:r>
          </w:p>
        </w:tc>
      </w:tr>
    </w:tbl>
    <w:p w14:paraId="1C233F63" w14:textId="77777777" w:rsidR="003208EE" w:rsidRPr="00FB6367" w:rsidRDefault="003208EE" w:rsidP="002E7B9E">
      <w:pPr>
        <w:spacing w:line="360" w:lineRule="auto"/>
        <w:ind w:firstLine="851"/>
        <w:jc w:val="both"/>
      </w:pPr>
    </w:p>
    <w:p w14:paraId="0F437A88" w14:textId="77777777" w:rsidR="00D04873" w:rsidRPr="00FB6367" w:rsidRDefault="00D04873" w:rsidP="002E7B9E">
      <w:pPr>
        <w:spacing w:line="360" w:lineRule="auto"/>
        <w:ind w:firstLine="851"/>
        <w:jc w:val="both"/>
        <w:rPr>
          <w:szCs w:val="24"/>
        </w:rPr>
      </w:pPr>
      <w:r w:rsidRPr="00FB6367">
        <w:rPr>
          <w:szCs w:val="24"/>
        </w:rPr>
        <w:t xml:space="preserve">Atsižvelgiant į gaunamas asmens pajamas, per mėnesį dalis DSGN gyventojų (8) mokėjo už paslaugas ir komunalinius patarnavimus, o 4 gyventojai kas mėnesį mokėjo tik už komunalinius patarnavimus. </w:t>
      </w:r>
    </w:p>
    <w:p w14:paraId="74C52481" w14:textId="625AAE21" w:rsidR="001425F4" w:rsidRPr="00FB6367" w:rsidRDefault="001425F4" w:rsidP="00917333">
      <w:pPr>
        <w:tabs>
          <w:tab w:val="left" w:pos="851"/>
        </w:tabs>
        <w:suppressAutoHyphens/>
        <w:spacing w:line="360" w:lineRule="auto"/>
        <w:ind w:firstLine="851"/>
        <w:jc w:val="both"/>
        <w:rPr>
          <w:szCs w:val="24"/>
        </w:rPr>
      </w:pPr>
      <w:r w:rsidRPr="00FB6367">
        <w:rPr>
          <w:szCs w:val="24"/>
        </w:rPr>
        <w:t xml:space="preserve">Per 2022 m. Debeikių savarankiško gyvenimo namų paslaugų gavėjams suteiktos 10487 (2021 m. </w:t>
      </w:r>
      <w:r w:rsidR="00CD726A" w:rsidRPr="00FB6367">
        <w:rPr>
          <w:szCs w:val="24"/>
        </w:rPr>
        <w:t>–</w:t>
      </w:r>
      <w:r w:rsidRPr="00FB6367">
        <w:rPr>
          <w:szCs w:val="24"/>
        </w:rPr>
        <w:t xml:space="preserve"> 8441) paslaugos: apgyvendinimo paslauga </w:t>
      </w:r>
      <w:r w:rsidR="00CD726A" w:rsidRPr="00FB6367">
        <w:rPr>
          <w:szCs w:val="24"/>
        </w:rPr>
        <w:t>–</w:t>
      </w:r>
      <w:r w:rsidRPr="00FB6367">
        <w:rPr>
          <w:szCs w:val="24"/>
        </w:rPr>
        <w:t xml:space="preserve"> 2, bendrosios socialinės paslaugos: informavimas, konsultavimas, atstovavimas, tarpininkavimas </w:t>
      </w:r>
      <w:r w:rsidR="00CD726A" w:rsidRPr="00FB6367">
        <w:rPr>
          <w:szCs w:val="24"/>
        </w:rPr>
        <w:t xml:space="preserve">– </w:t>
      </w:r>
      <w:r w:rsidRPr="00FB6367">
        <w:rPr>
          <w:szCs w:val="24"/>
        </w:rPr>
        <w:t>1695, transporto paslaugos organizavimo paslauga</w:t>
      </w:r>
      <w:r w:rsidR="00CD726A" w:rsidRPr="00FB6367">
        <w:rPr>
          <w:szCs w:val="24"/>
        </w:rPr>
        <w:t xml:space="preserve"> –</w:t>
      </w:r>
      <w:r w:rsidRPr="00FB6367">
        <w:rPr>
          <w:szCs w:val="24"/>
        </w:rPr>
        <w:t xml:space="preserve"> 10, kasdieniniai gyvenimo įgūdžiai </w:t>
      </w:r>
      <w:r w:rsidR="00CD726A" w:rsidRPr="00FB6367">
        <w:rPr>
          <w:szCs w:val="24"/>
        </w:rPr>
        <w:t>–</w:t>
      </w:r>
      <w:r w:rsidRPr="00FB6367">
        <w:rPr>
          <w:szCs w:val="24"/>
        </w:rPr>
        <w:t xml:space="preserve"> 5815, medicininių paslaugų organizavimas </w:t>
      </w:r>
      <w:r w:rsidR="00CD726A" w:rsidRPr="00FB6367">
        <w:rPr>
          <w:szCs w:val="24"/>
        </w:rPr>
        <w:t>–</w:t>
      </w:r>
      <w:r w:rsidRPr="00FB6367">
        <w:rPr>
          <w:szCs w:val="24"/>
        </w:rPr>
        <w:t xml:space="preserve"> 1398, laisvalaikio organizavimas </w:t>
      </w:r>
      <w:r w:rsidR="00CD726A" w:rsidRPr="00FB6367">
        <w:rPr>
          <w:szCs w:val="24"/>
        </w:rPr>
        <w:t>–</w:t>
      </w:r>
      <w:r w:rsidRPr="00FB6367">
        <w:rPr>
          <w:szCs w:val="24"/>
        </w:rPr>
        <w:t xml:space="preserve"> 1292, asmens higienos paslaugos organizavimas </w:t>
      </w:r>
      <w:r w:rsidR="00CD726A" w:rsidRPr="00FB6367">
        <w:rPr>
          <w:szCs w:val="24"/>
        </w:rPr>
        <w:t>–</w:t>
      </w:r>
      <w:r w:rsidRPr="00FB6367">
        <w:rPr>
          <w:szCs w:val="24"/>
        </w:rPr>
        <w:t xml:space="preserve"> 275. Paslaugos teiktos 100 </w:t>
      </w:r>
      <w:r w:rsidR="00CD726A" w:rsidRPr="00FB6367">
        <w:t xml:space="preserve">proc. </w:t>
      </w:r>
      <w:r w:rsidRPr="00FB6367">
        <w:rPr>
          <w:szCs w:val="24"/>
        </w:rPr>
        <w:t>asmenims, turintiems sprendimą dėl socialinės priežiūros paslaugų skyrimo Debeikių savarankiško gyvenimo namuose senyvo amžiaus asmenims. Įgyvendinant 2022 m. veiklos planą, asmenys buvo ne tik apgyvendinti, bet buvo siekiama juos integruoti į visuomenę, gerinti jų gyvenimo kokybę. Paslaugos organizuojamos ir teikiamos atsižvelgiant į asmens individualius poreikius</w:t>
      </w:r>
      <w:r w:rsidR="00917333" w:rsidRPr="00FB6367">
        <w:rPr>
          <w:szCs w:val="24"/>
        </w:rPr>
        <w:t>. Paslauga finansuota iš Anykščių rajono savivaldybės biudžeto ir paslaugų gavėjų įmokomis už suteiktas paslaugas.</w:t>
      </w:r>
    </w:p>
    <w:p w14:paraId="076350F3" w14:textId="35EE098C" w:rsidR="00BB3B79" w:rsidRPr="00FB6367" w:rsidRDefault="00BB3B79" w:rsidP="00CA154D">
      <w:pPr>
        <w:tabs>
          <w:tab w:val="left" w:pos="851"/>
        </w:tabs>
        <w:suppressAutoHyphens/>
        <w:spacing w:line="360" w:lineRule="auto"/>
        <w:ind w:firstLine="851"/>
        <w:jc w:val="both"/>
        <w:rPr>
          <w:bCs/>
          <w:szCs w:val="24"/>
        </w:rPr>
      </w:pPr>
      <w:r w:rsidRPr="00FB6367">
        <w:rPr>
          <w:b/>
          <w:bCs/>
          <w:szCs w:val="24"/>
        </w:rPr>
        <w:t xml:space="preserve">11. Dienos socialinės globos paslaugų Dienos centre teikimo tikslas – </w:t>
      </w:r>
      <w:r w:rsidRPr="00FB6367">
        <w:rPr>
          <w:bCs/>
          <w:szCs w:val="24"/>
        </w:rPr>
        <w:t>užtikrinti kokybiškų socialinių paslaugų teikimą suaugusiems asmenims su proto ir psichine negalia, atsižvelgiant į neįgaliųjų poreikius, gerinant jų gyvenimo kokybę bei užtikrinant ne</w:t>
      </w:r>
      <w:r w:rsidR="00CA154D" w:rsidRPr="00FB6367">
        <w:rPr>
          <w:bCs/>
          <w:szCs w:val="24"/>
        </w:rPr>
        <w:t>įgaliųjų socialinę integraciją.</w:t>
      </w:r>
    </w:p>
    <w:p w14:paraId="338A7670" w14:textId="749F44BC" w:rsidR="00BB3B79" w:rsidRPr="00FB6367" w:rsidRDefault="00BB3B79" w:rsidP="00917C09">
      <w:pPr>
        <w:tabs>
          <w:tab w:val="left" w:pos="851"/>
        </w:tabs>
        <w:suppressAutoHyphens/>
        <w:spacing w:line="360" w:lineRule="auto"/>
        <w:ind w:firstLine="851"/>
        <w:jc w:val="both"/>
        <w:rPr>
          <w:bCs/>
          <w:szCs w:val="24"/>
        </w:rPr>
      </w:pPr>
      <w:r w:rsidRPr="00FB6367">
        <w:rPr>
          <w:bCs/>
          <w:szCs w:val="24"/>
        </w:rPr>
        <w:t xml:space="preserve"> 2022 m. Dienos centro paslaugomis naudojosi 29 asmenys su negalia. Dienos centrą lankė 17 vyrų ir 12 moterų. 12 Dienos centro lankytojų gyvena mieste ir 17 seniūnijose. Transporto organizavimo paslauga naudojosi 26 centro lankytojai, iš jų: 9 gyven</w:t>
      </w:r>
      <w:r w:rsidR="00CA154D" w:rsidRPr="00FB6367">
        <w:rPr>
          <w:bCs/>
          <w:szCs w:val="24"/>
        </w:rPr>
        <w:t>antys mieste ir 17 seniūnijose.</w:t>
      </w:r>
      <w:r w:rsidR="00917C09" w:rsidRPr="00FB6367">
        <w:rPr>
          <w:bCs/>
          <w:szCs w:val="24"/>
        </w:rPr>
        <w:t xml:space="preserve"> </w:t>
      </w:r>
      <w:r w:rsidRPr="00FB6367">
        <w:rPr>
          <w:bCs/>
          <w:szCs w:val="24"/>
        </w:rPr>
        <w:t xml:space="preserve">Per 2022 m. Dienos centre asmenims su negalia suteiktos 23621 (2021 m. </w:t>
      </w:r>
      <w:r w:rsidR="00CD726A" w:rsidRPr="00FB6367">
        <w:rPr>
          <w:bCs/>
          <w:szCs w:val="24"/>
        </w:rPr>
        <w:t>–</w:t>
      </w:r>
      <w:r w:rsidRPr="00FB6367">
        <w:rPr>
          <w:bCs/>
          <w:szCs w:val="24"/>
        </w:rPr>
        <w:t xml:space="preserve"> 18934) paslaugos: bendrosios socialinės paslaugos (informavimas, konsultavimas, tarpininkavimas, bendravimas) </w:t>
      </w:r>
      <w:r w:rsidR="00CD726A" w:rsidRPr="00FB6367">
        <w:rPr>
          <w:bCs/>
          <w:szCs w:val="24"/>
        </w:rPr>
        <w:t>–</w:t>
      </w:r>
      <w:r w:rsidRPr="00FB6367">
        <w:rPr>
          <w:bCs/>
          <w:szCs w:val="24"/>
        </w:rPr>
        <w:t xml:space="preserve"> 4375, maitinimo organizavimas </w:t>
      </w:r>
      <w:r w:rsidR="00CD726A" w:rsidRPr="00FB6367">
        <w:rPr>
          <w:bCs/>
          <w:szCs w:val="24"/>
        </w:rPr>
        <w:t>–</w:t>
      </w:r>
      <w:r w:rsidRPr="00FB6367">
        <w:rPr>
          <w:bCs/>
          <w:szCs w:val="24"/>
        </w:rPr>
        <w:t xml:space="preserve"> 3820, asmens higienos paslauga (sauskelnių, įklotų keitimas, pagalba šlapinantis) </w:t>
      </w:r>
      <w:r w:rsidR="00CD726A" w:rsidRPr="00FB6367">
        <w:rPr>
          <w:bCs/>
          <w:szCs w:val="24"/>
        </w:rPr>
        <w:t>–</w:t>
      </w:r>
      <w:r w:rsidRPr="00FB6367">
        <w:rPr>
          <w:bCs/>
          <w:szCs w:val="24"/>
        </w:rPr>
        <w:t xml:space="preserve"> 1818, kasdienio gyvenimo įgūdžių ugdymas ir palaikymas </w:t>
      </w:r>
      <w:r w:rsidR="00CD726A" w:rsidRPr="00FB6367">
        <w:rPr>
          <w:bCs/>
          <w:szCs w:val="24"/>
        </w:rPr>
        <w:t>–</w:t>
      </w:r>
      <w:r w:rsidRPr="00FB6367">
        <w:rPr>
          <w:bCs/>
          <w:szCs w:val="24"/>
        </w:rPr>
        <w:t xml:space="preserve"> 826, laisvalaikio organizavimas </w:t>
      </w:r>
      <w:r w:rsidR="00CD726A" w:rsidRPr="00FB6367">
        <w:rPr>
          <w:bCs/>
          <w:szCs w:val="24"/>
        </w:rPr>
        <w:t>–</w:t>
      </w:r>
      <w:r w:rsidRPr="00FB6367">
        <w:rPr>
          <w:bCs/>
          <w:szCs w:val="24"/>
        </w:rPr>
        <w:t xml:space="preserve"> 2866, pagalba rengiantis, valgant ir kito pobūdžio pagalba 1873, darbinių įgūdžių ugdymas ir pa</w:t>
      </w:r>
      <w:r w:rsidR="00917333" w:rsidRPr="00FB6367">
        <w:rPr>
          <w:bCs/>
          <w:szCs w:val="24"/>
        </w:rPr>
        <w:t xml:space="preserve">laikymas </w:t>
      </w:r>
      <w:r w:rsidR="00CD726A" w:rsidRPr="00FB6367">
        <w:rPr>
          <w:bCs/>
          <w:szCs w:val="24"/>
        </w:rPr>
        <w:t>–</w:t>
      </w:r>
      <w:r w:rsidR="00917333" w:rsidRPr="00FB6367">
        <w:rPr>
          <w:bCs/>
          <w:szCs w:val="24"/>
        </w:rPr>
        <w:t xml:space="preserve"> 1242, specialaus</w:t>
      </w:r>
      <w:r w:rsidRPr="00FB6367">
        <w:rPr>
          <w:bCs/>
          <w:szCs w:val="24"/>
        </w:rPr>
        <w:t xml:space="preserve"> transporto paslauga (užtikrinant neįgaliojo asmens atvežimą į Dienos centrą ir parvežimą iš jo) </w:t>
      </w:r>
      <w:r w:rsidR="00CD726A" w:rsidRPr="00FB6367">
        <w:rPr>
          <w:bCs/>
          <w:szCs w:val="24"/>
        </w:rPr>
        <w:t>–</w:t>
      </w:r>
      <w:r w:rsidRPr="00FB6367">
        <w:rPr>
          <w:bCs/>
          <w:szCs w:val="24"/>
        </w:rPr>
        <w:t xml:space="preserve"> 6351, sveikatos priežiūros paslaugų organizavimas (pirmosios pagalbos suteikimas, greitosios medicininės pagalbos iškvietimas, asmens registravimas pas gydytojus) </w:t>
      </w:r>
      <w:r w:rsidR="00CD726A" w:rsidRPr="00FB6367">
        <w:rPr>
          <w:bCs/>
          <w:szCs w:val="24"/>
        </w:rPr>
        <w:t>–</w:t>
      </w:r>
      <w:r w:rsidRPr="00FB6367">
        <w:rPr>
          <w:bCs/>
          <w:szCs w:val="24"/>
        </w:rPr>
        <w:t xml:space="preserve"> 450. Dienos centro paslaugos finansuojamos iš Valstybės biudžeto specialiosios tikslinės dotacijos, savivaldybės biudžeto ir paslaugų gavėjų įmokomis už suteiktas paslaugas.</w:t>
      </w:r>
    </w:p>
    <w:p w14:paraId="13517808" w14:textId="578336CA" w:rsidR="00D04873" w:rsidRPr="00FB6367" w:rsidRDefault="00CA154D" w:rsidP="004A4C67">
      <w:pPr>
        <w:tabs>
          <w:tab w:val="left" w:pos="851"/>
        </w:tabs>
        <w:suppressAutoHyphens/>
        <w:spacing w:line="360" w:lineRule="auto"/>
        <w:jc w:val="both"/>
        <w:rPr>
          <w:bCs/>
          <w:szCs w:val="24"/>
        </w:rPr>
      </w:pPr>
      <w:r w:rsidRPr="00FB6367">
        <w:rPr>
          <w:b/>
          <w:bCs/>
          <w:szCs w:val="24"/>
        </w:rPr>
        <w:tab/>
      </w:r>
      <w:r w:rsidR="00BB3B79" w:rsidRPr="00FB6367">
        <w:rPr>
          <w:b/>
          <w:bCs/>
          <w:szCs w:val="24"/>
        </w:rPr>
        <w:t xml:space="preserve">12. Asmens gebėjimo pasirūpinti savimi ir priimti kasdienius sprendimus išvadų rengimas. </w:t>
      </w:r>
      <w:r w:rsidR="00BB3B79" w:rsidRPr="00FB6367">
        <w:rPr>
          <w:bCs/>
          <w:szCs w:val="24"/>
        </w:rPr>
        <w:t xml:space="preserve">Šią funkciją atlieka, Dienos centro asmenims su negalia socialinis darbuotojas. Per 2022 m. gauta 52 prašymų (2021 m. </w:t>
      </w:r>
      <w:r w:rsidR="00CD726A" w:rsidRPr="00FB6367">
        <w:rPr>
          <w:bCs/>
          <w:szCs w:val="24"/>
        </w:rPr>
        <w:t>–</w:t>
      </w:r>
      <w:r w:rsidR="00BB3B79" w:rsidRPr="00FB6367">
        <w:rPr>
          <w:bCs/>
          <w:szCs w:val="24"/>
        </w:rPr>
        <w:t xml:space="preserve"> 50) išvadoms pateikti</w:t>
      </w:r>
      <w:r w:rsidR="00CD726A" w:rsidRPr="00FB6367">
        <w:rPr>
          <w:bCs/>
          <w:szCs w:val="24"/>
        </w:rPr>
        <w:t>,</w:t>
      </w:r>
      <w:r w:rsidR="00BB3B79" w:rsidRPr="00FB6367">
        <w:rPr>
          <w:bCs/>
          <w:szCs w:val="24"/>
        </w:rPr>
        <w:t xml:space="preserve"> iš jų: Anykščių mieste 19 (2021</w:t>
      </w:r>
      <w:r w:rsidR="00CD726A" w:rsidRPr="00FB6367">
        <w:rPr>
          <w:bCs/>
          <w:szCs w:val="24"/>
        </w:rPr>
        <w:t xml:space="preserve"> </w:t>
      </w:r>
      <w:r w:rsidR="00BB3B79" w:rsidRPr="00FB6367">
        <w:rPr>
          <w:bCs/>
          <w:szCs w:val="24"/>
        </w:rPr>
        <w:t xml:space="preserve">m. </w:t>
      </w:r>
      <w:r w:rsidR="00CD726A" w:rsidRPr="00FB6367">
        <w:rPr>
          <w:bCs/>
          <w:szCs w:val="24"/>
        </w:rPr>
        <w:t>–</w:t>
      </w:r>
      <w:r w:rsidR="00BB3B79" w:rsidRPr="00FB6367">
        <w:rPr>
          <w:bCs/>
          <w:szCs w:val="24"/>
        </w:rPr>
        <w:t xml:space="preserve"> 17), seniūnijose 33 (2021 m. </w:t>
      </w:r>
      <w:r w:rsidR="00CD726A" w:rsidRPr="00FB6367">
        <w:rPr>
          <w:bCs/>
          <w:szCs w:val="24"/>
        </w:rPr>
        <w:t>–</w:t>
      </w:r>
      <w:r w:rsidR="00BB3B79" w:rsidRPr="00FB6367">
        <w:rPr>
          <w:bCs/>
          <w:szCs w:val="24"/>
        </w:rPr>
        <w:t xml:space="preserve"> 32). Pirmą kartą vertinimas atliktas 1 asmeniui (Anykščių miestas) ir 51 pakartotinai. Vertintų asmenų amžius: nuo 18 iki 21 metų </w:t>
      </w:r>
      <w:r w:rsidR="00CD726A" w:rsidRPr="00FB6367">
        <w:rPr>
          <w:bCs/>
          <w:szCs w:val="24"/>
        </w:rPr>
        <w:t>–</w:t>
      </w:r>
      <w:r w:rsidR="00BB3B79" w:rsidRPr="00FB6367">
        <w:rPr>
          <w:bCs/>
          <w:szCs w:val="24"/>
        </w:rPr>
        <w:t xml:space="preserve"> 1, nuo 22 iki 50 metų </w:t>
      </w:r>
      <w:r w:rsidR="00CD726A" w:rsidRPr="00FB6367">
        <w:rPr>
          <w:bCs/>
          <w:szCs w:val="24"/>
        </w:rPr>
        <w:t xml:space="preserve">– </w:t>
      </w:r>
      <w:r w:rsidR="00BB3B79" w:rsidRPr="00FB6367">
        <w:rPr>
          <w:bCs/>
          <w:szCs w:val="24"/>
        </w:rPr>
        <w:t xml:space="preserve">36, nuo 51 iki 63 metų </w:t>
      </w:r>
      <w:r w:rsidR="00CD726A" w:rsidRPr="00FB6367">
        <w:rPr>
          <w:bCs/>
          <w:szCs w:val="24"/>
        </w:rPr>
        <w:t>–</w:t>
      </w:r>
      <w:r w:rsidR="00BB3B79" w:rsidRPr="00FB6367">
        <w:rPr>
          <w:bCs/>
          <w:szCs w:val="24"/>
        </w:rPr>
        <w:t xml:space="preserve"> 3, nuo 64 metų ir daugiau </w:t>
      </w:r>
      <w:r w:rsidR="00CD726A" w:rsidRPr="00FB6367">
        <w:rPr>
          <w:bCs/>
          <w:szCs w:val="24"/>
        </w:rPr>
        <w:t>–</w:t>
      </w:r>
      <w:r w:rsidR="00BB3B79" w:rsidRPr="00FB6367">
        <w:rPr>
          <w:bCs/>
          <w:szCs w:val="24"/>
        </w:rPr>
        <w:t xml:space="preserve">12. Per metus pateikta 52 išvados (2021 m. </w:t>
      </w:r>
      <w:r w:rsidR="00CD726A" w:rsidRPr="00FB6367">
        <w:rPr>
          <w:bCs/>
          <w:szCs w:val="24"/>
        </w:rPr>
        <w:t>–</w:t>
      </w:r>
      <w:r w:rsidR="00BB3B79" w:rsidRPr="00FB6367">
        <w:rPr>
          <w:bCs/>
          <w:szCs w:val="24"/>
        </w:rPr>
        <w:t xml:space="preserve"> 50). Paslauga finansuota iš įstaigos uždirbtų lėšų.</w:t>
      </w:r>
    </w:p>
    <w:p w14:paraId="0334E670" w14:textId="3A24C92D" w:rsidR="00DB7AE3" w:rsidRPr="00FB6367" w:rsidRDefault="004A4C67" w:rsidP="00917C09">
      <w:pPr>
        <w:shd w:val="clear" w:color="auto" w:fill="FFFFFF"/>
        <w:spacing w:line="360" w:lineRule="auto"/>
        <w:ind w:firstLine="851"/>
        <w:jc w:val="both"/>
        <w:rPr>
          <w:szCs w:val="24"/>
          <w:shd w:val="clear" w:color="auto" w:fill="FFFFFF"/>
        </w:rPr>
      </w:pPr>
      <w:r w:rsidRPr="00FB6367">
        <w:rPr>
          <w:rFonts w:eastAsia="Times New Roman"/>
          <w:b/>
          <w:bCs/>
          <w:szCs w:val="24"/>
        </w:rPr>
        <w:t>13</w:t>
      </w:r>
      <w:r w:rsidR="00D04873" w:rsidRPr="00FB6367">
        <w:rPr>
          <w:rFonts w:eastAsia="Times New Roman"/>
          <w:b/>
          <w:bCs/>
          <w:szCs w:val="24"/>
        </w:rPr>
        <w:t xml:space="preserve">. </w:t>
      </w:r>
      <w:r w:rsidR="001D194B" w:rsidRPr="00FB6367">
        <w:rPr>
          <w:rFonts w:eastAsia="Times New Roman"/>
          <w:b/>
          <w:bCs/>
          <w:szCs w:val="24"/>
        </w:rPr>
        <w:t>Motinos ir vaiko krizių</w:t>
      </w:r>
      <w:r w:rsidR="005843BE" w:rsidRPr="00FB6367">
        <w:rPr>
          <w:rStyle w:val="Grietas"/>
          <w:szCs w:val="24"/>
          <w:shd w:val="clear" w:color="auto" w:fill="FFFFFF"/>
        </w:rPr>
        <w:t xml:space="preserve"> tarnybos veiklos tikslas</w:t>
      </w:r>
      <w:r w:rsidR="00DB7AE3" w:rsidRPr="00FB6367">
        <w:rPr>
          <w:szCs w:val="24"/>
          <w:shd w:val="clear" w:color="auto" w:fill="FFFFFF"/>
        </w:rPr>
        <w:t> – užtikrinti saugią aplinką asmenims (šeimoms) ir jų vaikams, patekusiems į krizinę situaciją (nukentėjusių nuo smurto artimoje aplinkoje, prekybos žmonėmis, prostitucijos ir kt.), ugdyti ir stiprinti paslaugų gavėjų gebėjimus savarankiškai spręsti savo socialines problemas padėti jiems įveikti socialinę atskirtį bei atkurti socialinius ryšius su visuomenę.</w:t>
      </w:r>
      <w:r w:rsidR="00917C09" w:rsidRPr="00FB6367">
        <w:rPr>
          <w:szCs w:val="24"/>
          <w:shd w:val="clear" w:color="auto" w:fill="FFFFFF"/>
        </w:rPr>
        <w:t xml:space="preserve"> </w:t>
      </w:r>
      <w:r w:rsidR="00DB7AE3" w:rsidRPr="00FB6367">
        <w:rPr>
          <w:szCs w:val="24"/>
          <w:shd w:val="clear" w:color="auto" w:fill="FFFFFF"/>
        </w:rPr>
        <w:t>Laikino apnakvindinimo ir apgyvendinimo krizių centre paslaugos skiriamos krizinėje situacijoje esantiems asmenims ir jų vaikams, socialinę riziką patiriančioms šeimoms (vienišiems tėvams ir jų vaikams, besilaukiančioms moterims, nepilnametėms besilaukiančioms merginoms ir nepilnametėms motinoms), vaikams, kuriems pagal Lietuvos Respublikos vaiko teisių apsaugos pagrindų įstatymą nustatyta laikinoji priežiūra, ir jų teisėtiems atstovams pagal įstatymą, deklaravusiems gyvenamąją vietą ir</w:t>
      </w:r>
      <w:r w:rsidR="00C43D63" w:rsidRPr="00FB6367">
        <w:rPr>
          <w:szCs w:val="24"/>
          <w:shd w:val="clear" w:color="auto" w:fill="FFFFFF"/>
        </w:rPr>
        <w:t xml:space="preserve"> </w:t>
      </w:r>
      <w:r w:rsidR="00DB7AE3" w:rsidRPr="00FB6367">
        <w:rPr>
          <w:szCs w:val="24"/>
          <w:shd w:val="clear" w:color="auto" w:fill="FFFFFF"/>
        </w:rPr>
        <w:t>/</w:t>
      </w:r>
      <w:r w:rsidR="00C43D63" w:rsidRPr="00FB6367">
        <w:rPr>
          <w:szCs w:val="24"/>
          <w:shd w:val="clear" w:color="auto" w:fill="FFFFFF"/>
        </w:rPr>
        <w:t xml:space="preserve"> </w:t>
      </w:r>
      <w:r w:rsidR="00DB7AE3" w:rsidRPr="00FB6367">
        <w:rPr>
          <w:szCs w:val="24"/>
          <w:shd w:val="clear" w:color="auto" w:fill="FFFFFF"/>
        </w:rPr>
        <w:t>ar faktiškai gyvenantiems Anykščių rajone arba įtrauktiems į gyvenamosios vietos neturinčių asmenų apskaitą Anykščių rajono savivaldybėje bei užsieniečiams, tarp jų ir asmenims be pilietybės, turintiems leidimą nuolat ar laikinai gyventi Lietuvos Respublikoje, kuriems nustatytas laikino apnakvindinimo ar apgyvendinimo krizių centre paslaugų poreikis.</w:t>
      </w:r>
    </w:p>
    <w:p w14:paraId="5414E783" w14:textId="4144268D" w:rsidR="009165DE" w:rsidRPr="00FB6367" w:rsidRDefault="00DB7AE3" w:rsidP="00917C09">
      <w:pPr>
        <w:shd w:val="clear" w:color="auto" w:fill="FFFFFF"/>
        <w:spacing w:line="360" w:lineRule="auto"/>
        <w:ind w:firstLine="851"/>
        <w:jc w:val="both"/>
        <w:rPr>
          <w:szCs w:val="24"/>
          <w:shd w:val="clear" w:color="auto" w:fill="FFFFFF"/>
        </w:rPr>
      </w:pPr>
      <w:r w:rsidRPr="00FB6367">
        <w:rPr>
          <w:szCs w:val="24"/>
          <w:shd w:val="clear" w:color="auto" w:fill="FFFFFF"/>
        </w:rPr>
        <w:t>2022 m. laikino apnakvindinimo ir laikino apgyvendinimo paslaugomis pasinaudojo  8 asmenys (2021</w:t>
      </w:r>
      <w:r w:rsidR="00C43D63" w:rsidRPr="00FB6367">
        <w:rPr>
          <w:szCs w:val="24"/>
          <w:shd w:val="clear" w:color="auto" w:fill="FFFFFF"/>
        </w:rPr>
        <w:t xml:space="preserve"> </w:t>
      </w:r>
      <w:r w:rsidRPr="00FB6367">
        <w:rPr>
          <w:szCs w:val="24"/>
          <w:shd w:val="clear" w:color="auto" w:fill="FFFFFF"/>
        </w:rPr>
        <w:t xml:space="preserve">m. </w:t>
      </w:r>
      <w:r w:rsidR="00C43D63" w:rsidRPr="00FB6367">
        <w:rPr>
          <w:szCs w:val="24"/>
          <w:shd w:val="clear" w:color="auto" w:fill="FFFFFF"/>
        </w:rPr>
        <w:t xml:space="preserve">– </w:t>
      </w:r>
      <w:r w:rsidRPr="00FB6367">
        <w:rPr>
          <w:szCs w:val="24"/>
          <w:shd w:val="clear" w:color="auto" w:fill="FFFFFF"/>
        </w:rPr>
        <w:t>12). Paslaugos teiktos 47 kalendorin</w:t>
      </w:r>
      <w:r w:rsidR="00C43D63" w:rsidRPr="00FB6367">
        <w:rPr>
          <w:szCs w:val="24"/>
          <w:shd w:val="clear" w:color="auto" w:fill="FFFFFF"/>
        </w:rPr>
        <w:t>es dienas</w:t>
      </w:r>
      <w:r w:rsidRPr="00FB6367">
        <w:rPr>
          <w:szCs w:val="24"/>
          <w:shd w:val="clear" w:color="auto" w:fill="FFFFFF"/>
        </w:rPr>
        <w:t xml:space="preserve">. Motinos ir vaiko krizių tarnyboje  gyveno 2 šeimos, iš jų 2 moterys ir 2 vaikai. Motinos ir vaiko krizių tarnyboje bendrosios socialinės paslaugos buvo teiktos 390 kartų (2021 m. </w:t>
      </w:r>
      <w:r w:rsidR="00C43D63" w:rsidRPr="00FB6367">
        <w:rPr>
          <w:szCs w:val="24"/>
          <w:shd w:val="clear" w:color="auto" w:fill="FFFFFF"/>
        </w:rPr>
        <w:t>–</w:t>
      </w:r>
      <w:r w:rsidRPr="00FB6367">
        <w:rPr>
          <w:szCs w:val="24"/>
          <w:shd w:val="clear" w:color="auto" w:fill="FFFFFF"/>
        </w:rPr>
        <w:t xml:space="preserve"> 607), iš jų: informavimas, konsultavimas </w:t>
      </w:r>
      <w:r w:rsidR="00C43D63" w:rsidRPr="00FB6367">
        <w:rPr>
          <w:szCs w:val="24"/>
          <w:shd w:val="clear" w:color="auto" w:fill="FFFFFF"/>
        </w:rPr>
        <w:t>–</w:t>
      </w:r>
      <w:r w:rsidRPr="00FB6367">
        <w:rPr>
          <w:szCs w:val="24"/>
          <w:shd w:val="clear" w:color="auto" w:fill="FFFFFF"/>
        </w:rPr>
        <w:t xml:space="preserve"> 220, tarpininkavimas ir atstovavimas </w:t>
      </w:r>
      <w:r w:rsidR="00C43D63" w:rsidRPr="00FB6367">
        <w:rPr>
          <w:szCs w:val="24"/>
          <w:shd w:val="clear" w:color="auto" w:fill="FFFFFF"/>
        </w:rPr>
        <w:t xml:space="preserve">– </w:t>
      </w:r>
      <w:r w:rsidRPr="00FB6367">
        <w:rPr>
          <w:szCs w:val="24"/>
          <w:shd w:val="clear" w:color="auto" w:fill="FFFFFF"/>
        </w:rPr>
        <w:t xml:space="preserve">26, kasdieninių gyvenimo įgūdžių ugdymas ir palaikymas </w:t>
      </w:r>
      <w:r w:rsidR="00C43D63" w:rsidRPr="00FB6367">
        <w:rPr>
          <w:szCs w:val="24"/>
          <w:shd w:val="clear" w:color="auto" w:fill="FFFFFF"/>
        </w:rPr>
        <w:t>–</w:t>
      </w:r>
      <w:r w:rsidRPr="00FB6367">
        <w:rPr>
          <w:szCs w:val="24"/>
          <w:shd w:val="clear" w:color="auto" w:fill="FFFFFF"/>
        </w:rPr>
        <w:t xml:space="preserve"> 85, parama  daiktais ir drabužiais </w:t>
      </w:r>
      <w:r w:rsidR="00C43D63" w:rsidRPr="00FB6367">
        <w:rPr>
          <w:szCs w:val="24"/>
          <w:shd w:val="clear" w:color="auto" w:fill="FFFFFF"/>
        </w:rPr>
        <w:t>–</w:t>
      </w:r>
      <w:r w:rsidRPr="00FB6367">
        <w:rPr>
          <w:szCs w:val="24"/>
          <w:shd w:val="clear" w:color="auto" w:fill="FFFFFF"/>
        </w:rPr>
        <w:t xml:space="preserve"> 5, sveikatos priežiūros paslaugų organizavimas </w:t>
      </w:r>
      <w:r w:rsidR="00C43D63" w:rsidRPr="00FB6367">
        <w:rPr>
          <w:szCs w:val="24"/>
          <w:shd w:val="clear" w:color="auto" w:fill="FFFFFF"/>
        </w:rPr>
        <w:t>–</w:t>
      </w:r>
      <w:r w:rsidRPr="00FB6367">
        <w:rPr>
          <w:szCs w:val="24"/>
          <w:shd w:val="clear" w:color="auto" w:fill="FFFFFF"/>
        </w:rPr>
        <w:t xml:space="preserve"> 35, kitų paslaugų organizavimas </w:t>
      </w:r>
      <w:r w:rsidR="00C43D63" w:rsidRPr="00FB6367">
        <w:rPr>
          <w:szCs w:val="24"/>
          <w:shd w:val="clear" w:color="auto" w:fill="FFFFFF"/>
        </w:rPr>
        <w:t>–</w:t>
      </w:r>
      <w:r w:rsidRPr="00FB6367">
        <w:rPr>
          <w:szCs w:val="24"/>
          <w:shd w:val="clear" w:color="auto" w:fill="FFFFFF"/>
        </w:rPr>
        <w:t xml:space="preserve"> 86. Paslaugos buvo teiktos ir savaitgaliais 59 kartus.  Laikino apnakvindinimo ir laikino apgyvendinimo paslaugos finansuotos iš Anykščių rajono savivaldybės biudžeto.</w:t>
      </w:r>
    </w:p>
    <w:p w14:paraId="7AD78898" w14:textId="4A052C45" w:rsidR="00A31D9D" w:rsidRPr="00FB6367" w:rsidRDefault="004A4C67" w:rsidP="00917C09">
      <w:pPr>
        <w:tabs>
          <w:tab w:val="left" w:pos="851"/>
        </w:tabs>
        <w:suppressAutoHyphens/>
        <w:spacing w:line="360" w:lineRule="auto"/>
        <w:ind w:firstLine="851"/>
        <w:jc w:val="both"/>
        <w:rPr>
          <w:szCs w:val="24"/>
          <w:shd w:val="clear" w:color="auto" w:fill="FFFFFF"/>
        </w:rPr>
      </w:pPr>
      <w:r w:rsidRPr="00FB6367">
        <w:rPr>
          <w:b/>
          <w:bCs/>
          <w:szCs w:val="24"/>
        </w:rPr>
        <w:t>14</w:t>
      </w:r>
      <w:r w:rsidR="00D04873" w:rsidRPr="00FB6367">
        <w:rPr>
          <w:b/>
          <w:bCs/>
          <w:szCs w:val="24"/>
        </w:rPr>
        <w:t xml:space="preserve">. </w:t>
      </w:r>
      <w:r w:rsidR="005843BE" w:rsidRPr="00FB6367">
        <w:rPr>
          <w:rStyle w:val="Grietas"/>
          <w:szCs w:val="24"/>
          <w:shd w:val="clear" w:color="auto" w:fill="FFFFFF"/>
        </w:rPr>
        <w:t>Socialinių įgūdžių ugdymo ir palaikymo paslaugų Vaikų dienos centre teikimo tikslas</w:t>
      </w:r>
      <w:r w:rsidR="005843BE" w:rsidRPr="00FB6367">
        <w:rPr>
          <w:szCs w:val="24"/>
          <w:shd w:val="clear" w:color="auto" w:fill="FFFFFF"/>
        </w:rPr>
        <w:t> – užtikrinti kokybišką socialinių paslaugų organizavim</w:t>
      </w:r>
      <w:r w:rsidR="00597227" w:rsidRPr="00FB6367">
        <w:rPr>
          <w:szCs w:val="24"/>
          <w:shd w:val="clear" w:color="auto" w:fill="FFFFFF"/>
        </w:rPr>
        <w:t>ą ir teikimą vaikams</w:t>
      </w:r>
      <w:r w:rsidR="005843BE" w:rsidRPr="00FB6367">
        <w:rPr>
          <w:szCs w:val="24"/>
          <w:shd w:val="clear" w:color="auto" w:fill="FFFFFF"/>
        </w:rPr>
        <w:t xml:space="preserve"> ir jų tėvams, gerinant jų gyvenimo kokybę bei užtikrinant socialinę integraciją. Paslauga a</w:t>
      </w:r>
      <w:r w:rsidR="00BC66DC" w:rsidRPr="00FB6367">
        <w:rPr>
          <w:szCs w:val="24"/>
        </w:rPr>
        <w:t>kredit</w:t>
      </w:r>
      <w:r w:rsidR="005843BE" w:rsidRPr="00FB6367">
        <w:rPr>
          <w:szCs w:val="24"/>
        </w:rPr>
        <w:t>uota 2021 m.,</w:t>
      </w:r>
      <w:r w:rsidR="00BC66DC" w:rsidRPr="00FB6367">
        <w:rPr>
          <w:szCs w:val="24"/>
        </w:rPr>
        <w:t xml:space="preserve"> Vaikų dienos centro priežiūros paslaugą, patvirtinta 16 vietų lankytojams per dieną.</w:t>
      </w:r>
      <w:r w:rsidR="00917C09" w:rsidRPr="00FB6367">
        <w:rPr>
          <w:szCs w:val="24"/>
          <w:shd w:val="clear" w:color="auto" w:fill="FFFFFF"/>
        </w:rPr>
        <w:t xml:space="preserve"> </w:t>
      </w:r>
      <w:r w:rsidR="00810631" w:rsidRPr="00FB6367">
        <w:rPr>
          <w:szCs w:val="24"/>
        </w:rPr>
        <w:t>Per 2022</w:t>
      </w:r>
      <w:r w:rsidR="00E9727B" w:rsidRPr="00FB6367">
        <w:rPr>
          <w:szCs w:val="24"/>
        </w:rPr>
        <w:t xml:space="preserve"> m</w:t>
      </w:r>
      <w:r w:rsidR="00810631" w:rsidRPr="00FB6367">
        <w:rPr>
          <w:szCs w:val="24"/>
        </w:rPr>
        <w:t>. vaikų dienos centras turėjo 26 lankytojus</w:t>
      </w:r>
      <w:r w:rsidR="00E9727B" w:rsidRPr="00FB6367">
        <w:rPr>
          <w:szCs w:val="24"/>
        </w:rPr>
        <w:t xml:space="preserve">. </w:t>
      </w:r>
      <w:r w:rsidR="00CF7ED5" w:rsidRPr="00FB6367">
        <w:rPr>
          <w:szCs w:val="24"/>
        </w:rPr>
        <w:t xml:space="preserve">Gruodžio 31 d. buvo 20 lankytojų. </w:t>
      </w:r>
      <w:r w:rsidR="00E9727B" w:rsidRPr="00FB6367">
        <w:rPr>
          <w:szCs w:val="24"/>
        </w:rPr>
        <w:t>Kiekvieną d</w:t>
      </w:r>
      <w:r w:rsidR="00810631" w:rsidRPr="00FB6367">
        <w:rPr>
          <w:szCs w:val="24"/>
        </w:rPr>
        <w:t>ieną vidutiniškai lankė 13 vaikų</w:t>
      </w:r>
      <w:r w:rsidR="00E9727B" w:rsidRPr="00FB6367">
        <w:rPr>
          <w:szCs w:val="24"/>
        </w:rPr>
        <w:t xml:space="preserve">. </w:t>
      </w:r>
      <w:r w:rsidR="00810631" w:rsidRPr="00FB6367">
        <w:rPr>
          <w:szCs w:val="24"/>
        </w:rPr>
        <w:t xml:space="preserve">Per </w:t>
      </w:r>
      <w:r w:rsidR="00917C09" w:rsidRPr="00FB6367">
        <w:rPr>
          <w:szCs w:val="24"/>
        </w:rPr>
        <w:t>metus</w:t>
      </w:r>
      <w:r w:rsidR="00E9727B" w:rsidRPr="00FB6367">
        <w:rPr>
          <w:szCs w:val="24"/>
        </w:rPr>
        <w:t xml:space="preserve"> Vaikų dieno</w:t>
      </w:r>
      <w:r w:rsidR="001101A3" w:rsidRPr="00FB6367">
        <w:rPr>
          <w:szCs w:val="24"/>
        </w:rPr>
        <w:t xml:space="preserve">s centro </w:t>
      </w:r>
      <w:r w:rsidR="00A655FB" w:rsidRPr="00FB6367">
        <w:rPr>
          <w:szCs w:val="24"/>
        </w:rPr>
        <w:t>vaikams suteiktos 14658</w:t>
      </w:r>
      <w:r w:rsidR="00E9727B" w:rsidRPr="00FB6367">
        <w:rPr>
          <w:szCs w:val="24"/>
        </w:rPr>
        <w:t xml:space="preserve"> vaikų dienos socialinės priežiūros paslaugos, iš jų informavimas, konsultavimas</w:t>
      </w:r>
      <w:r w:rsidR="00AF5847" w:rsidRPr="00FB6367">
        <w:rPr>
          <w:szCs w:val="24"/>
        </w:rPr>
        <w:t xml:space="preserve"> </w:t>
      </w:r>
      <w:r w:rsidR="00C43D63" w:rsidRPr="00FB6367">
        <w:rPr>
          <w:szCs w:val="24"/>
        </w:rPr>
        <w:t xml:space="preserve">– </w:t>
      </w:r>
      <w:r w:rsidR="00D67E10" w:rsidRPr="00FB6367">
        <w:rPr>
          <w:szCs w:val="24"/>
        </w:rPr>
        <w:t>3527</w:t>
      </w:r>
      <w:r w:rsidR="00E9727B" w:rsidRPr="00FB6367">
        <w:rPr>
          <w:szCs w:val="24"/>
        </w:rPr>
        <w:t>, tarpininkavimas, atstovavimas</w:t>
      </w:r>
      <w:r w:rsidR="001101A3" w:rsidRPr="00FB6367">
        <w:rPr>
          <w:szCs w:val="24"/>
        </w:rPr>
        <w:t xml:space="preserve"> </w:t>
      </w:r>
      <w:r w:rsidR="00C43D63" w:rsidRPr="00FB6367">
        <w:rPr>
          <w:szCs w:val="24"/>
        </w:rPr>
        <w:t>–</w:t>
      </w:r>
      <w:r w:rsidR="00D67E10" w:rsidRPr="00FB6367">
        <w:rPr>
          <w:szCs w:val="24"/>
        </w:rPr>
        <w:t xml:space="preserve"> 454</w:t>
      </w:r>
      <w:r w:rsidR="001A140C" w:rsidRPr="00FB6367">
        <w:rPr>
          <w:szCs w:val="24"/>
        </w:rPr>
        <w:t>, sociokultūrinės paslaugos</w:t>
      </w:r>
      <w:r w:rsidR="00C43D63" w:rsidRPr="00FB6367">
        <w:rPr>
          <w:szCs w:val="24"/>
        </w:rPr>
        <w:t xml:space="preserve"> –</w:t>
      </w:r>
      <w:r w:rsidR="001A140C" w:rsidRPr="00FB6367">
        <w:rPr>
          <w:szCs w:val="24"/>
        </w:rPr>
        <w:t xml:space="preserve"> </w:t>
      </w:r>
      <w:r w:rsidR="00746D30" w:rsidRPr="00FB6367">
        <w:rPr>
          <w:szCs w:val="24"/>
        </w:rPr>
        <w:t>234</w:t>
      </w:r>
      <w:r w:rsidR="00E9727B" w:rsidRPr="00FB6367">
        <w:rPr>
          <w:szCs w:val="24"/>
        </w:rPr>
        <w:t>, maitinimo organizavimo</w:t>
      </w:r>
      <w:r w:rsidR="00AF5847" w:rsidRPr="00FB6367">
        <w:rPr>
          <w:szCs w:val="24"/>
        </w:rPr>
        <w:t xml:space="preserve"> </w:t>
      </w:r>
      <w:r w:rsidR="00C43D63" w:rsidRPr="00FB6367">
        <w:rPr>
          <w:szCs w:val="24"/>
        </w:rPr>
        <w:t xml:space="preserve">– </w:t>
      </w:r>
      <w:r w:rsidR="00D67E10" w:rsidRPr="00FB6367">
        <w:rPr>
          <w:szCs w:val="24"/>
        </w:rPr>
        <w:t>2186</w:t>
      </w:r>
      <w:r w:rsidR="00E9727B" w:rsidRPr="00FB6367">
        <w:rPr>
          <w:szCs w:val="24"/>
        </w:rPr>
        <w:t xml:space="preserve">, vaikų užimtumas </w:t>
      </w:r>
      <w:r w:rsidR="00C43D63" w:rsidRPr="00FB6367">
        <w:rPr>
          <w:szCs w:val="24"/>
        </w:rPr>
        <w:t>–</w:t>
      </w:r>
      <w:r w:rsidR="00AF5847" w:rsidRPr="00FB6367">
        <w:rPr>
          <w:szCs w:val="24"/>
        </w:rPr>
        <w:t xml:space="preserve"> </w:t>
      </w:r>
      <w:r w:rsidR="00D67E10" w:rsidRPr="00FB6367">
        <w:rPr>
          <w:szCs w:val="24"/>
        </w:rPr>
        <w:t>2186</w:t>
      </w:r>
      <w:r w:rsidR="00E9727B" w:rsidRPr="00FB6367">
        <w:rPr>
          <w:szCs w:val="24"/>
        </w:rPr>
        <w:t>, socialinių įgūdžių ugdymas ir palaikymas</w:t>
      </w:r>
      <w:r w:rsidR="00AF5847" w:rsidRPr="00FB6367">
        <w:rPr>
          <w:szCs w:val="24"/>
        </w:rPr>
        <w:t xml:space="preserve"> </w:t>
      </w:r>
      <w:r w:rsidR="00C43D63" w:rsidRPr="00FB6367">
        <w:rPr>
          <w:szCs w:val="24"/>
        </w:rPr>
        <w:t>–</w:t>
      </w:r>
      <w:r w:rsidR="00D67E10" w:rsidRPr="00FB6367">
        <w:rPr>
          <w:szCs w:val="24"/>
        </w:rPr>
        <w:t xml:space="preserve"> 4151</w:t>
      </w:r>
      <w:r w:rsidR="00E9727B" w:rsidRPr="00FB6367">
        <w:rPr>
          <w:szCs w:val="24"/>
        </w:rPr>
        <w:t>, pagalba ruošiant namų darbus</w:t>
      </w:r>
      <w:r w:rsidR="0033708A" w:rsidRPr="00FB6367">
        <w:rPr>
          <w:szCs w:val="24"/>
        </w:rPr>
        <w:t xml:space="preserve"> </w:t>
      </w:r>
      <w:r w:rsidR="00C43D63" w:rsidRPr="00FB6367">
        <w:rPr>
          <w:szCs w:val="24"/>
        </w:rPr>
        <w:t>–</w:t>
      </w:r>
      <w:r w:rsidR="0033708A" w:rsidRPr="00FB6367">
        <w:rPr>
          <w:szCs w:val="24"/>
        </w:rPr>
        <w:t xml:space="preserve"> 1920</w:t>
      </w:r>
      <w:r w:rsidR="00E9727B" w:rsidRPr="00FB6367">
        <w:rPr>
          <w:szCs w:val="24"/>
        </w:rPr>
        <w:t>. Paslauga finansuota iš Anykščių rajono</w:t>
      </w:r>
      <w:r w:rsidR="00B85E75" w:rsidRPr="00FB6367">
        <w:rPr>
          <w:szCs w:val="24"/>
        </w:rPr>
        <w:t xml:space="preserve"> savivaldybės biudžeto ir SADM.</w:t>
      </w:r>
    </w:p>
    <w:p w14:paraId="05D5E177" w14:textId="1C0BD258" w:rsidR="00733AF4" w:rsidRPr="00FB6367" w:rsidRDefault="00733AF4" w:rsidP="00AD00C9">
      <w:pPr>
        <w:tabs>
          <w:tab w:val="left" w:pos="851"/>
        </w:tabs>
        <w:suppressAutoHyphens/>
        <w:spacing w:line="360" w:lineRule="auto"/>
        <w:ind w:firstLine="851"/>
        <w:jc w:val="both"/>
        <w:rPr>
          <w:szCs w:val="24"/>
        </w:rPr>
      </w:pPr>
      <w:r w:rsidRPr="00FB6367">
        <w:rPr>
          <w:b/>
          <w:szCs w:val="24"/>
        </w:rPr>
        <w:t xml:space="preserve">15. Socialinio darbo su suaugusiais socialinės rizikos asmenimis teikiamų paslaugų tikslas </w:t>
      </w:r>
      <w:r w:rsidR="00C43D63" w:rsidRPr="00FB6367">
        <w:rPr>
          <w:b/>
          <w:szCs w:val="24"/>
        </w:rPr>
        <w:t>–</w:t>
      </w:r>
      <w:r w:rsidR="00A31D9D" w:rsidRPr="00FB6367">
        <w:rPr>
          <w:szCs w:val="24"/>
        </w:rPr>
        <w:t>padėti asmenims stiprinti gebėjimus ir galimybes savarankiškai spręsti savo socialines problemas, palaikyti socialinius ryšius su visuomene, įveikti socialinę atskirtį. Per 2022 m. pagalba buvo suteikta 43 asmenims</w:t>
      </w:r>
      <w:r w:rsidR="00810631" w:rsidRPr="00FB6367">
        <w:rPr>
          <w:szCs w:val="24"/>
        </w:rPr>
        <w:t>.</w:t>
      </w:r>
      <w:r w:rsidR="00A31D9D" w:rsidRPr="00FB6367">
        <w:rPr>
          <w:szCs w:val="24"/>
        </w:rPr>
        <w:t xml:space="preserve"> Socialinė darbuotoja per 2022 m. kontaktavo 434 kartus: bendravo telefonu </w:t>
      </w:r>
      <w:r w:rsidR="00C43D63" w:rsidRPr="00FB6367">
        <w:rPr>
          <w:szCs w:val="24"/>
        </w:rPr>
        <w:t>–</w:t>
      </w:r>
      <w:r w:rsidR="00A31D9D" w:rsidRPr="00FB6367">
        <w:rPr>
          <w:szCs w:val="24"/>
        </w:rPr>
        <w:t xml:space="preserve"> 123 kartus, klientai lankėsi pas socialinį darbuotoją </w:t>
      </w:r>
      <w:r w:rsidR="00C43D63" w:rsidRPr="00FB6367">
        <w:rPr>
          <w:szCs w:val="24"/>
        </w:rPr>
        <w:t>–</w:t>
      </w:r>
      <w:r w:rsidR="00A31D9D" w:rsidRPr="00FB6367">
        <w:rPr>
          <w:szCs w:val="24"/>
        </w:rPr>
        <w:t xml:space="preserve"> 180 kartus socialinė darbuotoja lankėsi klientų namuose arba bendravo gatvėje </w:t>
      </w:r>
      <w:r w:rsidR="00C43D63" w:rsidRPr="00FB6367">
        <w:rPr>
          <w:szCs w:val="24"/>
        </w:rPr>
        <w:t>–</w:t>
      </w:r>
      <w:r w:rsidR="00A31D9D" w:rsidRPr="00FB6367">
        <w:rPr>
          <w:szCs w:val="24"/>
        </w:rPr>
        <w:t xml:space="preserve"> 131 kartų. Asmenims patiriantiems socialinę riziką buvo suteiktos 2081 paslaugos, iš jų: informavimas</w:t>
      </w:r>
      <w:r w:rsidR="00C43D63" w:rsidRPr="00FB6367">
        <w:rPr>
          <w:szCs w:val="24"/>
        </w:rPr>
        <w:t xml:space="preserve"> </w:t>
      </w:r>
      <w:r w:rsidR="00A31D9D" w:rsidRPr="00FB6367">
        <w:rPr>
          <w:szCs w:val="24"/>
        </w:rPr>
        <w:t>/</w:t>
      </w:r>
      <w:r w:rsidR="00C43D63" w:rsidRPr="00FB6367">
        <w:rPr>
          <w:szCs w:val="24"/>
        </w:rPr>
        <w:t xml:space="preserve"> </w:t>
      </w:r>
      <w:r w:rsidR="00A31D9D" w:rsidRPr="00FB6367">
        <w:rPr>
          <w:szCs w:val="24"/>
        </w:rPr>
        <w:t xml:space="preserve">konsultavimas </w:t>
      </w:r>
      <w:r w:rsidR="00C43D63" w:rsidRPr="00FB6367">
        <w:rPr>
          <w:szCs w:val="24"/>
        </w:rPr>
        <w:t>–</w:t>
      </w:r>
      <w:r w:rsidR="00A31D9D" w:rsidRPr="00FB6367">
        <w:rPr>
          <w:szCs w:val="24"/>
        </w:rPr>
        <w:t xml:space="preserve">1124, tarpininkavimas/atstovavimas </w:t>
      </w:r>
      <w:r w:rsidR="00C43D63" w:rsidRPr="00FB6367">
        <w:rPr>
          <w:szCs w:val="24"/>
        </w:rPr>
        <w:t>–</w:t>
      </w:r>
      <w:r w:rsidR="00A31D9D" w:rsidRPr="00FB6367">
        <w:rPr>
          <w:szCs w:val="24"/>
        </w:rPr>
        <w:t xml:space="preserve"> 428, maitinimo organizavimas (pagalba maisto produktais) </w:t>
      </w:r>
      <w:r w:rsidR="00C43D63" w:rsidRPr="00FB6367">
        <w:rPr>
          <w:szCs w:val="24"/>
        </w:rPr>
        <w:t>–</w:t>
      </w:r>
      <w:r w:rsidR="00A31D9D" w:rsidRPr="00FB6367">
        <w:rPr>
          <w:szCs w:val="24"/>
        </w:rPr>
        <w:t xml:space="preserve"> 190, aprūpinimas būtiniausiais drabužiais ir avalyne </w:t>
      </w:r>
      <w:r w:rsidR="00C43D63" w:rsidRPr="00FB6367">
        <w:rPr>
          <w:szCs w:val="24"/>
        </w:rPr>
        <w:t>–</w:t>
      </w:r>
      <w:r w:rsidR="00A31D9D" w:rsidRPr="00FB6367">
        <w:rPr>
          <w:szCs w:val="24"/>
        </w:rPr>
        <w:t xml:space="preserve"> 10, transporto paslaugos organizavimas </w:t>
      </w:r>
      <w:r w:rsidR="00C43D63" w:rsidRPr="00FB6367">
        <w:rPr>
          <w:szCs w:val="24"/>
        </w:rPr>
        <w:t>–</w:t>
      </w:r>
      <w:r w:rsidR="00A31D9D" w:rsidRPr="00FB6367">
        <w:rPr>
          <w:szCs w:val="24"/>
        </w:rPr>
        <w:t xml:space="preserve"> 25, asmeninės higienos ir priežiūros paslaugų organizavimas </w:t>
      </w:r>
      <w:r w:rsidR="00C43D63" w:rsidRPr="00FB6367">
        <w:rPr>
          <w:szCs w:val="24"/>
        </w:rPr>
        <w:t>–</w:t>
      </w:r>
      <w:r w:rsidR="00A31D9D" w:rsidRPr="00FB6367">
        <w:rPr>
          <w:szCs w:val="24"/>
        </w:rPr>
        <w:t xml:space="preserve"> 4, socialinių įgūdžių ugdymas ir palaikymas </w:t>
      </w:r>
      <w:r w:rsidR="00C43D63" w:rsidRPr="00FB6367">
        <w:rPr>
          <w:szCs w:val="24"/>
        </w:rPr>
        <w:t xml:space="preserve">– </w:t>
      </w:r>
      <w:r w:rsidR="00A31D9D" w:rsidRPr="00FB6367">
        <w:rPr>
          <w:szCs w:val="24"/>
        </w:rPr>
        <w:t>300.</w:t>
      </w:r>
    </w:p>
    <w:p w14:paraId="041506D8" w14:textId="09A48BEB" w:rsidR="009E70B0" w:rsidRPr="00FB6367" w:rsidRDefault="009E70B0" w:rsidP="009E70B0">
      <w:pPr>
        <w:tabs>
          <w:tab w:val="left" w:pos="851"/>
        </w:tabs>
        <w:suppressAutoHyphens/>
        <w:spacing w:line="360" w:lineRule="auto"/>
        <w:ind w:firstLine="851"/>
        <w:jc w:val="center"/>
        <w:rPr>
          <w:sz w:val="20"/>
          <w:szCs w:val="20"/>
        </w:rPr>
      </w:pPr>
      <w:r w:rsidRPr="00FB6367">
        <w:rPr>
          <w:sz w:val="20"/>
          <w:szCs w:val="20"/>
        </w:rPr>
        <w:t xml:space="preserve">                                                                                     12 lentelė. Paslaugų gavėjų 2021–2022 m. rodikliai</w:t>
      </w:r>
    </w:p>
    <w:tbl>
      <w:tblPr>
        <w:tblW w:w="10196" w:type="dxa"/>
        <w:shd w:val="clear" w:color="auto" w:fill="FFFFFF"/>
        <w:tblCellMar>
          <w:left w:w="0" w:type="dxa"/>
          <w:right w:w="0" w:type="dxa"/>
        </w:tblCellMar>
        <w:tblLook w:val="04A0" w:firstRow="1" w:lastRow="0" w:firstColumn="1" w:lastColumn="0" w:noHBand="0" w:noVBand="1"/>
      </w:tblPr>
      <w:tblGrid>
        <w:gridCol w:w="4526"/>
        <w:gridCol w:w="1418"/>
        <w:gridCol w:w="1276"/>
        <w:gridCol w:w="2976"/>
      </w:tblGrid>
      <w:tr w:rsidR="00FB6367" w:rsidRPr="00FB6367" w14:paraId="21FE3B5C" w14:textId="77777777" w:rsidTr="00C43D63">
        <w:tc>
          <w:tcPr>
            <w:tcW w:w="452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355A8B" w14:textId="77777777" w:rsidR="00A31D9D" w:rsidRPr="00FB6367" w:rsidRDefault="00A31D9D" w:rsidP="00A31D9D">
            <w:pPr>
              <w:tabs>
                <w:tab w:val="left" w:pos="851"/>
              </w:tabs>
              <w:suppressAutoHyphens/>
              <w:ind w:firstLine="851"/>
              <w:jc w:val="both"/>
              <w:rPr>
                <w:szCs w:val="24"/>
              </w:rPr>
            </w:pPr>
            <w:r w:rsidRPr="00FB6367">
              <w:rPr>
                <w:szCs w:val="24"/>
              </w:rPr>
              <w:t> </w:t>
            </w:r>
          </w:p>
        </w:tc>
        <w:tc>
          <w:tcPr>
            <w:tcW w:w="2694"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DF2FB6" w14:textId="77777777" w:rsidR="00A31D9D" w:rsidRPr="00FB6367" w:rsidRDefault="00A31D9D" w:rsidP="00A31D9D">
            <w:pPr>
              <w:tabs>
                <w:tab w:val="left" w:pos="851"/>
              </w:tabs>
              <w:suppressAutoHyphens/>
              <w:ind w:firstLine="851"/>
              <w:jc w:val="both"/>
              <w:rPr>
                <w:szCs w:val="24"/>
              </w:rPr>
            </w:pPr>
            <w:r w:rsidRPr="00FB6367">
              <w:rPr>
                <w:b/>
                <w:bCs/>
                <w:szCs w:val="24"/>
              </w:rPr>
              <w:t>Gavėjai</w:t>
            </w:r>
          </w:p>
        </w:tc>
        <w:tc>
          <w:tcPr>
            <w:tcW w:w="29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3608D9" w14:textId="77777777" w:rsidR="00A31D9D" w:rsidRPr="00FB6367" w:rsidRDefault="00A31D9D" w:rsidP="00A31D9D">
            <w:pPr>
              <w:tabs>
                <w:tab w:val="left" w:pos="851"/>
              </w:tabs>
              <w:suppressAutoHyphens/>
              <w:ind w:firstLine="851"/>
              <w:jc w:val="both"/>
              <w:rPr>
                <w:szCs w:val="24"/>
              </w:rPr>
            </w:pPr>
            <w:r w:rsidRPr="00FB6367">
              <w:rPr>
                <w:b/>
                <w:bCs/>
                <w:szCs w:val="24"/>
              </w:rPr>
              <w:t>Pokytis</w:t>
            </w:r>
          </w:p>
        </w:tc>
      </w:tr>
      <w:tr w:rsidR="00FB6367" w:rsidRPr="00FB6367" w14:paraId="12403B5F" w14:textId="77777777" w:rsidTr="00C43D63">
        <w:tc>
          <w:tcPr>
            <w:tcW w:w="4526"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137F9B0" w14:textId="77777777" w:rsidR="00A31D9D" w:rsidRPr="00FB6367" w:rsidRDefault="00A31D9D" w:rsidP="00A31D9D">
            <w:pPr>
              <w:tabs>
                <w:tab w:val="left" w:pos="851"/>
              </w:tabs>
              <w:suppressAutoHyphens/>
              <w:ind w:firstLine="851"/>
              <w:jc w:val="both"/>
              <w:rPr>
                <w:szCs w:val="24"/>
              </w:rPr>
            </w:pP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B72906E" w14:textId="0BC79B80" w:rsidR="00A31D9D" w:rsidRPr="00FB6367" w:rsidRDefault="00A31D9D" w:rsidP="00A31D9D">
            <w:pPr>
              <w:tabs>
                <w:tab w:val="left" w:pos="851"/>
              </w:tabs>
              <w:suppressAutoHyphens/>
              <w:jc w:val="center"/>
              <w:rPr>
                <w:szCs w:val="24"/>
              </w:rPr>
            </w:pPr>
            <w:r w:rsidRPr="00FB6367">
              <w:rPr>
                <w:b/>
                <w:bCs/>
                <w:szCs w:val="24"/>
              </w:rPr>
              <w:t>2021 m.</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BAE59" w14:textId="77777777" w:rsidR="00A31D9D" w:rsidRPr="00FB6367" w:rsidRDefault="00A31D9D" w:rsidP="00A31D9D">
            <w:pPr>
              <w:tabs>
                <w:tab w:val="left" w:pos="851"/>
              </w:tabs>
              <w:suppressAutoHyphens/>
              <w:jc w:val="center"/>
              <w:rPr>
                <w:szCs w:val="24"/>
              </w:rPr>
            </w:pPr>
            <w:r w:rsidRPr="00FB6367">
              <w:rPr>
                <w:b/>
                <w:bCs/>
                <w:szCs w:val="24"/>
              </w:rPr>
              <w:t>2022 m.</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FC2C68" w14:textId="48818035" w:rsidR="00A31D9D" w:rsidRPr="00FB6367" w:rsidRDefault="00A31D9D" w:rsidP="00A31D9D">
            <w:pPr>
              <w:tabs>
                <w:tab w:val="left" w:pos="851"/>
              </w:tabs>
              <w:suppressAutoHyphens/>
              <w:jc w:val="center"/>
              <w:rPr>
                <w:szCs w:val="24"/>
              </w:rPr>
            </w:pPr>
            <w:r w:rsidRPr="00FB6367">
              <w:rPr>
                <w:b/>
                <w:bCs/>
                <w:szCs w:val="24"/>
              </w:rPr>
              <w:t>2021 m. /</w:t>
            </w:r>
            <w:r w:rsidR="00C43D63" w:rsidRPr="00FB6367">
              <w:rPr>
                <w:b/>
                <w:bCs/>
                <w:szCs w:val="24"/>
              </w:rPr>
              <w:t xml:space="preserve"> </w:t>
            </w:r>
            <w:r w:rsidRPr="00FB6367">
              <w:rPr>
                <w:b/>
                <w:bCs/>
                <w:szCs w:val="24"/>
              </w:rPr>
              <w:t>2022 m.</w:t>
            </w:r>
          </w:p>
        </w:tc>
      </w:tr>
      <w:tr w:rsidR="00FB6367" w:rsidRPr="00FB6367" w14:paraId="75DA0B74" w14:textId="77777777" w:rsidTr="00C43D63">
        <w:tc>
          <w:tcPr>
            <w:tcW w:w="4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3257B8" w14:textId="77777777" w:rsidR="00A31D9D" w:rsidRPr="00FB6367" w:rsidRDefault="00A31D9D" w:rsidP="00A31D9D">
            <w:pPr>
              <w:tabs>
                <w:tab w:val="left" w:pos="851"/>
              </w:tabs>
              <w:suppressAutoHyphens/>
              <w:ind w:hanging="120"/>
              <w:rPr>
                <w:szCs w:val="24"/>
              </w:rPr>
            </w:pPr>
            <w:r w:rsidRPr="00FB6367">
              <w:rPr>
                <w:szCs w:val="24"/>
              </w:rPr>
              <w:t>Paslaugų gavėjų skaičius per metus, iš jų:</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75C0E21" w14:textId="1E74D697" w:rsidR="00A31D9D" w:rsidRPr="00FB6367" w:rsidRDefault="00A31D9D" w:rsidP="00A31D9D">
            <w:pPr>
              <w:tabs>
                <w:tab w:val="left" w:pos="851"/>
              </w:tabs>
              <w:suppressAutoHyphens/>
              <w:jc w:val="center"/>
              <w:rPr>
                <w:szCs w:val="24"/>
              </w:rPr>
            </w:pPr>
            <w:r w:rsidRPr="00FB6367">
              <w:rPr>
                <w:szCs w:val="24"/>
              </w:rPr>
              <w:t>21</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196CB1F" w14:textId="77777777" w:rsidR="00A31D9D" w:rsidRPr="00FB6367" w:rsidRDefault="00A31D9D" w:rsidP="00A31D9D">
            <w:pPr>
              <w:tabs>
                <w:tab w:val="left" w:pos="851"/>
              </w:tabs>
              <w:suppressAutoHyphens/>
              <w:jc w:val="center"/>
              <w:rPr>
                <w:szCs w:val="24"/>
              </w:rPr>
            </w:pPr>
            <w:r w:rsidRPr="00FB6367">
              <w:rPr>
                <w:szCs w:val="24"/>
              </w:rPr>
              <w:t>53</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FB5ADF" w14:textId="77777777" w:rsidR="00A31D9D" w:rsidRPr="00FB6367" w:rsidRDefault="00A31D9D" w:rsidP="00A31D9D">
            <w:pPr>
              <w:tabs>
                <w:tab w:val="left" w:pos="851"/>
              </w:tabs>
              <w:suppressAutoHyphens/>
              <w:jc w:val="center"/>
              <w:rPr>
                <w:szCs w:val="24"/>
              </w:rPr>
            </w:pPr>
            <w:r w:rsidRPr="00FB6367">
              <w:rPr>
                <w:szCs w:val="24"/>
              </w:rPr>
              <w:t>+32</w:t>
            </w:r>
          </w:p>
        </w:tc>
      </w:tr>
      <w:tr w:rsidR="00FB6367" w:rsidRPr="00FB6367" w14:paraId="0201730B" w14:textId="77777777" w:rsidTr="00C43D63">
        <w:tc>
          <w:tcPr>
            <w:tcW w:w="4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F65774" w14:textId="77777777" w:rsidR="00A31D9D" w:rsidRPr="00FB6367" w:rsidRDefault="00A31D9D" w:rsidP="00A31D9D">
            <w:pPr>
              <w:tabs>
                <w:tab w:val="left" w:pos="851"/>
              </w:tabs>
              <w:suppressAutoHyphens/>
              <w:ind w:hanging="120"/>
              <w:rPr>
                <w:szCs w:val="24"/>
              </w:rPr>
            </w:pPr>
            <w:r w:rsidRPr="00FB6367">
              <w:rPr>
                <w:szCs w:val="24"/>
              </w:rPr>
              <w:t>Socialinę riziką patiriantys suaugę asmenys</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D85CFCA" w14:textId="77777777" w:rsidR="00A31D9D" w:rsidRPr="00FB6367" w:rsidRDefault="00A31D9D" w:rsidP="00A31D9D">
            <w:pPr>
              <w:tabs>
                <w:tab w:val="left" w:pos="851"/>
              </w:tabs>
              <w:suppressAutoHyphens/>
              <w:jc w:val="center"/>
              <w:rPr>
                <w:szCs w:val="24"/>
              </w:rPr>
            </w:pPr>
            <w:r w:rsidRPr="00FB6367">
              <w:rPr>
                <w:szCs w:val="24"/>
              </w:rPr>
              <w:t>16</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1813946" w14:textId="77777777" w:rsidR="00A31D9D" w:rsidRPr="00FB6367" w:rsidRDefault="00A31D9D" w:rsidP="00A31D9D">
            <w:pPr>
              <w:tabs>
                <w:tab w:val="left" w:pos="851"/>
              </w:tabs>
              <w:suppressAutoHyphens/>
              <w:jc w:val="center"/>
              <w:rPr>
                <w:szCs w:val="24"/>
              </w:rPr>
            </w:pPr>
            <w:r w:rsidRPr="00FB6367">
              <w:rPr>
                <w:szCs w:val="24"/>
              </w:rPr>
              <w:t>43</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7EF172" w14:textId="77777777" w:rsidR="00A31D9D" w:rsidRPr="00FB6367" w:rsidRDefault="00A31D9D" w:rsidP="00A31D9D">
            <w:pPr>
              <w:tabs>
                <w:tab w:val="left" w:pos="851"/>
              </w:tabs>
              <w:suppressAutoHyphens/>
              <w:jc w:val="center"/>
              <w:rPr>
                <w:szCs w:val="24"/>
              </w:rPr>
            </w:pPr>
            <w:r w:rsidRPr="00FB6367">
              <w:rPr>
                <w:szCs w:val="24"/>
                <w:lang w:val="en-US"/>
              </w:rPr>
              <w:t>+</w:t>
            </w:r>
            <w:r w:rsidRPr="00FB6367">
              <w:rPr>
                <w:szCs w:val="24"/>
              </w:rPr>
              <w:t>27</w:t>
            </w:r>
          </w:p>
        </w:tc>
      </w:tr>
      <w:tr w:rsidR="00FB6367" w:rsidRPr="00FB6367" w14:paraId="22D085D1" w14:textId="77777777" w:rsidTr="00C43D63">
        <w:tc>
          <w:tcPr>
            <w:tcW w:w="4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A716A9" w14:textId="77777777" w:rsidR="00A31D9D" w:rsidRPr="00FB6367" w:rsidRDefault="00A31D9D" w:rsidP="00A31D9D">
            <w:pPr>
              <w:tabs>
                <w:tab w:val="left" w:pos="851"/>
              </w:tabs>
              <w:suppressAutoHyphens/>
              <w:ind w:hanging="120"/>
              <w:rPr>
                <w:szCs w:val="24"/>
              </w:rPr>
            </w:pPr>
            <w:r w:rsidRPr="00FB6367">
              <w:rPr>
                <w:szCs w:val="24"/>
              </w:rPr>
              <w:t>Asmenys paleisti iš įkalinimo įstaigos</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11D0494" w14:textId="77777777" w:rsidR="00A31D9D" w:rsidRPr="00FB6367" w:rsidRDefault="00A31D9D" w:rsidP="00A31D9D">
            <w:pPr>
              <w:tabs>
                <w:tab w:val="left" w:pos="851"/>
              </w:tabs>
              <w:suppressAutoHyphens/>
              <w:jc w:val="center"/>
              <w:rPr>
                <w:szCs w:val="24"/>
              </w:rPr>
            </w:pPr>
            <w:r w:rsidRPr="00FB6367">
              <w:rPr>
                <w:szCs w:val="24"/>
              </w:rPr>
              <w:t>5</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1454832" w14:textId="77777777" w:rsidR="00A31D9D" w:rsidRPr="00FB6367" w:rsidRDefault="00A31D9D" w:rsidP="00A31D9D">
            <w:pPr>
              <w:tabs>
                <w:tab w:val="left" w:pos="851"/>
              </w:tabs>
              <w:suppressAutoHyphens/>
              <w:jc w:val="center"/>
              <w:rPr>
                <w:szCs w:val="24"/>
              </w:rPr>
            </w:pPr>
            <w:r w:rsidRPr="00FB6367">
              <w:rPr>
                <w:szCs w:val="24"/>
              </w:rPr>
              <w:t>10</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EF77B7" w14:textId="77777777" w:rsidR="00A31D9D" w:rsidRPr="00FB6367" w:rsidRDefault="00A31D9D" w:rsidP="00A31D9D">
            <w:pPr>
              <w:tabs>
                <w:tab w:val="left" w:pos="851"/>
              </w:tabs>
              <w:suppressAutoHyphens/>
              <w:jc w:val="center"/>
              <w:rPr>
                <w:szCs w:val="24"/>
              </w:rPr>
            </w:pPr>
            <w:r w:rsidRPr="00FB6367">
              <w:rPr>
                <w:szCs w:val="24"/>
              </w:rPr>
              <w:t>+5</w:t>
            </w:r>
          </w:p>
        </w:tc>
      </w:tr>
    </w:tbl>
    <w:p w14:paraId="1B162622" w14:textId="2F50DCB7" w:rsidR="00A31D9D" w:rsidRPr="00FB6367" w:rsidRDefault="00A31D9D" w:rsidP="00A31D9D">
      <w:pPr>
        <w:tabs>
          <w:tab w:val="left" w:pos="851"/>
        </w:tabs>
        <w:suppressAutoHyphens/>
        <w:spacing w:line="360" w:lineRule="auto"/>
        <w:jc w:val="both"/>
        <w:rPr>
          <w:szCs w:val="24"/>
        </w:rPr>
      </w:pPr>
    </w:p>
    <w:p w14:paraId="21C81E72" w14:textId="6B8378B2" w:rsidR="00C3210F" w:rsidRPr="00FB6367" w:rsidRDefault="00733AF4" w:rsidP="008B7184">
      <w:pPr>
        <w:tabs>
          <w:tab w:val="left" w:pos="851"/>
        </w:tabs>
        <w:suppressAutoHyphens/>
        <w:spacing w:line="360" w:lineRule="auto"/>
        <w:ind w:firstLine="851"/>
        <w:jc w:val="both"/>
        <w:rPr>
          <w:szCs w:val="24"/>
        </w:rPr>
      </w:pPr>
      <w:r w:rsidRPr="00FB6367">
        <w:rPr>
          <w:b/>
          <w:szCs w:val="24"/>
        </w:rPr>
        <w:t>16. Iš pataisos įstaigų paleidžiamų (paleistų) asmenų socialinę integracija</w:t>
      </w:r>
      <w:r w:rsidRPr="00FB6367">
        <w:rPr>
          <w:szCs w:val="24"/>
        </w:rPr>
        <w:t xml:space="preserve">. </w:t>
      </w:r>
      <w:r w:rsidR="00C3210F" w:rsidRPr="00FB6367">
        <w:rPr>
          <w:szCs w:val="24"/>
        </w:rPr>
        <w:t>Nuo 2021 m. kovo 12 d. vadovaujantis Anykščių rajono savivaldybės administracijos direktoriaus įsakymu Nr. 1-AĮ-184 „Dėl asmens, atsakingo už nuteistųjų socialinės integracijos antrojo etapo priemonių įgyvendinimą, paskyrimo“ buvo pradėta vykdyti iš pataisos įstaigų paleidžiamų (paleistų) asmenų socialin</w:t>
      </w:r>
      <w:r w:rsidR="00C43D63" w:rsidRPr="00FB6367">
        <w:rPr>
          <w:szCs w:val="24"/>
        </w:rPr>
        <w:t>ė</w:t>
      </w:r>
      <w:r w:rsidR="00C3210F" w:rsidRPr="00FB6367">
        <w:rPr>
          <w:szCs w:val="24"/>
        </w:rPr>
        <w:t xml:space="preserve"> integracij</w:t>
      </w:r>
      <w:r w:rsidR="00C43D63" w:rsidRPr="00FB6367">
        <w:rPr>
          <w:szCs w:val="24"/>
        </w:rPr>
        <w:t>a</w:t>
      </w:r>
      <w:r w:rsidR="00C3210F" w:rsidRPr="00FB6367">
        <w:rPr>
          <w:szCs w:val="24"/>
        </w:rPr>
        <w:t xml:space="preserve">. Socialinė darbuotoja asmenims, paleistiems iš įkalinimo įstaigų, teikia palydimąją paslaugą. 2022 m. gauta 20 pranešimų apie planuojamą asmenų paleidimą iš įkalinimo įstaigų, iš jų 10 asmenų grįžo. Socialinė darbuotoja per 2022 m. kontaktavo 140 kartų, iš jų: bendravo telefonu </w:t>
      </w:r>
      <w:r w:rsidR="00C43D63" w:rsidRPr="00FB6367">
        <w:rPr>
          <w:szCs w:val="24"/>
        </w:rPr>
        <w:t>–</w:t>
      </w:r>
      <w:r w:rsidR="00C3210F" w:rsidRPr="00FB6367">
        <w:rPr>
          <w:szCs w:val="24"/>
        </w:rPr>
        <w:t xml:space="preserve"> 92 kartus, klientai lankėsi pas socialinį darbuotoją </w:t>
      </w:r>
      <w:r w:rsidR="00C43D63" w:rsidRPr="00FB6367">
        <w:rPr>
          <w:szCs w:val="24"/>
        </w:rPr>
        <w:t>–</w:t>
      </w:r>
      <w:r w:rsidR="00C3210F" w:rsidRPr="00FB6367">
        <w:rPr>
          <w:szCs w:val="24"/>
        </w:rPr>
        <w:t xml:space="preserve"> 45 kartus, socialinė darbuotoja lankėsi klientų namuose </w:t>
      </w:r>
      <w:r w:rsidR="00C43D63" w:rsidRPr="00FB6367">
        <w:rPr>
          <w:szCs w:val="24"/>
        </w:rPr>
        <w:t>–</w:t>
      </w:r>
      <w:r w:rsidR="00C3210F" w:rsidRPr="00FB6367">
        <w:rPr>
          <w:szCs w:val="24"/>
        </w:rPr>
        <w:t xml:space="preserve"> </w:t>
      </w:r>
      <w:r w:rsidR="00A6490E" w:rsidRPr="00FB6367">
        <w:rPr>
          <w:szCs w:val="24"/>
        </w:rPr>
        <w:t>2</w:t>
      </w:r>
      <w:r w:rsidR="00C3210F" w:rsidRPr="00FB6367">
        <w:rPr>
          <w:szCs w:val="24"/>
        </w:rPr>
        <w:t>3 kartus. Asmenims, paleistiems iš įkalinimo įstaigų</w:t>
      </w:r>
      <w:r w:rsidR="00C43D63" w:rsidRPr="00FB6367">
        <w:rPr>
          <w:szCs w:val="24"/>
        </w:rPr>
        <w:t>,</w:t>
      </w:r>
      <w:r w:rsidR="00C3210F" w:rsidRPr="00FB6367">
        <w:rPr>
          <w:szCs w:val="24"/>
        </w:rPr>
        <w:t xml:space="preserve"> buvo suteikta 347 paslaugų, iš jų: informavimas</w:t>
      </w:r>
      <w:r w:rsidR="00C43D63" w:rsidRPr="00FB6367">
        <w:rPr>
          <w:szCs w:val="24"/>
        </w:rPr>
        <w:t xml:space="preserve"> </w:t>
      </w:r>
      <w:r w:rsidR="00C3210F" w:rsidRPr="00FB6367">
        <w:rPr>
          <w:szCs w:val="24"/>
        </w:rPr>
        <w:t>/</w:t>
      </w:r>
      <w:r w:rsidR="00C43D63" w:rsidRPr="00FB6367">
        <w:rPr>
          <w:szCs w:val="24"/>
        </w:rPr>
        <w:t xml:space="preserve"> </w:t>
      </w:r>
      <w:r w:rsidR="00C3210F" w:rsidRPr="00FB6367">
        <w:rPr>
          <w:szCs w:val="24"/>
        </w:rPr>
        <w:t xml:space="preserve">konsultavimas </w:t>
      </w:r>
      <w:r w:rsidR="00C43D63" w:rsidRPr="00FB6367">
        <w:rPr>
          <w:szCs w:val="24"/>
        </w:rPr>
        <w:t>–</w:t>
      </w:r>
      <w:r w:rsidR="00C3210F" w:rsidRPr="00FB6367">
        <w:rPr>
          <w:szCs w:val="24"/>
        </w:rPr>
        <w:t xml:space="preserve"> 160, tarpininkavimas</w:t>
      </w:r>
      <w:r w:rsidR="00C43D63" w:rsidRPr="00FB6367">
        <w:rPr>
          <w:szCs w:val="24"/>
        </w:rPr>
        <w:t xml:space="preserve"> </w:t>
      </w:r>
      <w:r w:rsidR="00C3210F" w:rsidRPr="00FB6367">
        <w:rPr>
          <w:szCs w:val="24"/>
        </w:rPr>
        <w:t xml:space="preserve">/ atstovavimas </w:t>
      </w:r>
      <w:r w:rsidR="00C43D63" w:rsidRPr="00FB6367">
        <w:rPr>
          <w:szCs w:val="24"/>
        </w:rPr>
        <w:t>–</w:t>
      </w:r>
      <w:r w:rsidR="00C3210F" w:rsidRPr="00FB6367">
        <w:rPr>
          <w:szCs w:val="24"/>
        </w:rPr>
        <w:t xml:space="preserve"> 78, socialinių įgūdžių ugdymas ir palaikymas – 100, maitinimo organizavimas</w:t>
      </w:r>
      <w:r w:rsidR="00C43D63" w:rsidRPr="00FB6367">
        <w:rPr>
          <w:szCs w:val="24"/>
        </w:rPr>
        <w:t xml:space="preserve"> –</w:t>
      </w:r>
      <w:r w:rsidR="00C3210F" w:rsidRPr="00FB6367">
        <w:rPr>
          <w:szCs w:val="24"/>
        </w:rPr>
        <w:t xml:space="preserve"> 8, aprūpinimas būtiniausiais drabužiais ir avalyne</w:t>
      </w:r>
      <w:r w:rsidR="00C43D63" w:rsidRPr="00FB6367">
        <w:rPr>
          <w:szCs w:val="24"/>
        </w:rPr>
        <w:t xml:space="preserve"> – </w:t>
      </w:r>
      <w:r w:rsidR="00C3210F" w:rsidRPr="00FB6367">
        <w:rPr>
          <w:szCs w:val="24"/>
        </w:rPr>
        <w:t>1.</w:t>
      </w:r>
    </w:p>
    <w:p w14:paraId="58D0D21A" w14:textId="30412483" w:rsidR="00733AF4" w:rsidRPr="00FB6367" w:rsidRDefault="00733AF4" w:rsidP="00C3210F">
      <w:pPr>
        <w:tabs>
          <w:tab w:val="left" w:pos="851"/>
        </w:tabs>
        <w:suppressAutoHyphens/>
        <w:spacing w:line="360" w:lineRule="auto"/>
        <w:ind w:firstLine="851"/>
        <w:jc w:val="both"/>
        <w:rPr>
          <w:szCs w:val="24"/>
        </w:rPr>
      </w:pPr>
      <w:r w:rsidRPr="00FB6367">
        <w:rPr>
          <w:b/>
          <w:szCs w:val="24"/>
        </w:rPr>
        <w:t>17. Asmeninės pagalbos paslaugos tikslas –</w:t>
      </w:r>
      <w:r w:rsidRPr="00FB6367">
        <w:rPr>
          <w:szCs w:val="24"/>
        </w:rPr>
        <w:t xml:space="preserve"> </w:t>
      </w:r>
      <w:r w:rsidR="00C3210F" w:rsidRPr="00FB6367">
        <w:rPr>
          <w:szCs w:val="24"/>
        </w:rPr>
        <w:t>namų ir viešojoje aplinkoje (palydint ir komunikuojant) individualiai asmeniui teikiama pagalba, padedanti įgalinti asmenį būti savarankišką ir užtikrinanti svarbiausias asmens gyvybinės veiklos funkcijas</w:t>
      </w:r>
      <w:r w:rsidR="00A01ED8" w:rsidRPr="00FB6367">
        <w:rPr>
          <w:szCs w:val="24"/>
        </w:rPr>
        <w:t xml:space="preserve">. </w:t>
      </w:r>
      <w:r w:rsidR="00C3210F" w:rsidRPr="00FB6367">
        <w:rPr>
          <w:szCs w:val="24"/>
        </w:rPr>
        <w:t>Organizuojama vadovaujantis Lietuvos Respublikos socialinės apsaugos ir darbo ministro 2021-07-07 įsakymu Nr. A1-478 „Dėl Lietuvos Respublikos neįgaliųjų socialinės integracijos įstatymo 251 straipsnio įgyvendinimo“ ir Anykščių rajono savivaldybės administracijos direktoriaus 2021 m. spalio 8 d. Nr. 1-AĮ-890 įsakymu „Dėl asmeninės pagalbos teikimo organizavimo Anykščių rajono savivaldybėje ir asmeninės pagalbos teikimo organizavimo ir mokėjimo už asmeninę pagalbą Anykščių rajono savivaldybėje tvarkos aprašo patvirtinimo.</w:t>
      </w:r>
    </w:p>
    <w:p w14:paraId="7019DC47" w14:textId="64659429" w:rsidR="00712DDD" w:rsidRPr="00FB6367" w:rsidRDefault="00C646E3" w:rsidP="00DB4905">
      <w:pPr>
        <w:jc w:val="both"/>
        <w:rPr>
          <w:i/>
          <w:iCs/>
          <w:sz w:val="20"/>
          <w:szCs w:val="20"/>
          <w:lang w:eastAsia="en-US"/>
        </w:rPr>
      </w:pPr>
      <w:r w:rsidRPr="00FB6367">
        <w:rPr>
          <w:szCs w:val="24"/>
        </w:rPr>
        <w:tab/>
      </w:r>
      <w:r w:rsidR="00DB4905" w:rsidRPr="00FB6367">
        <w:rPr>
          <w:i/>
          <w:iCs/>
          <w:sz w:val="20"/>
          <w:szCs w:val="20"/>
          <w:lang w:eastAsia="en-US"/>
        </w:rPr>
        <w:t xml:space="preserve">                                </w:t>
      </w:r>
      <w:r w:rsidR="00C03205" w:rsidRPr="00FB6367">
        <w:rPr>
          <w:i/>
          <w:iCs/>
          <w:sz w:val="20"/>
          <w:szCs w:val="20"/>
          <w:lang w:eastAsia="en-US"/>
        </w:rPr>
        <w:t xml:space="preserve">         </w:t>
      </w:r>
    </w:p>
    <w:p w14:paraId="79D71036" w14:textId="14893DF0" w:rsidR="00DB4905" w:rsidRPr="00FB6367" w:rsidRDefault="00455F48" w:rsidP="00845F48">
      <w:pPr>
        <w:jc w:val="right"/>
        <w:rPr>
          <w:szCs w:val="24"/>
          <w:shd w:val="clear" w:color="auto" w:fill="FFFFFF"/>
          <w:lang w:eastAsia="en-US"/>
        </w:rPr>
      </w:pPr>
      <w:r w:rsidRPr="00FB6367">
        <w:rPr>
          <w:i/>
          <w:iCs/>
          <w:sz w:val="20"/>
          <w:szCs w:val="20"/>
          <w:lang w:eastAsia="en-US"/>
        </w:rPr>
        <w:t xml:space="preserve">      </w:t>
      </w:r>
      <w:r w:rsidR="00C03205" w:rsidRPr="00FB6367">
        <w:rPr>
          <w:i/>
          <w:iCs/>
          <w:sz w:val="20"/>
          <w:szCs w:val="20"/>
          <w:lang w:eastAsia="en-US"/>
        </w:rPr>
        <w:t xml:space="preserve">  </w:t>
      </w:r>
      <w:r w:rsidR="00DB4905" w:rsidRPr="00FB6367">
        <w:rPr>
          <w:i/>
          <w:iCs/>
          <w:sz w:val="20"/>
          <w:szCs w:val="20"/>
          <w:lang w:eastAsia="en-US"/>
        </w:rPr>
        <w:t xml:space="preserve"> 1</w:t>
      </w:r>
      <w:r w:rsidR="00CF2EEC" w:rsidRPr="00FB6367">
        <w:rPr>
          <w:i/>
          <w:iCs/>
          <w:sz w:val="20"/>
          <w:szCs w:val="20"/>
          <w:lang w:eastAsia="en-US"/>
        </w:rPr>
        <w:t>3</w:t>
      </w:r>
      <w:r w:rsidR="00DB4905" w:rsidRPr="00FB6367">
        <w:rPr>
          <w:i/>
          <w:iCs/>
          <w:sz w:val="20"/>
          <w:szCs w:val="20"/>
          <w:lang w:eastAsia="en-US"/>
        </w:rPr>
        <w:t xml:space="preserve"> lentelė. A</w:t>
      </w:r>
      <w:r w:rsidR="00044ADB" w:rsidRPr="00FB6367">
        <w:rPr>
          <w:i/>
          <w:iCs/>
          <w:sz w:val="20"/>
          <w:szCs w:val="20"/>
          <w:lang w:eastAsia="en-US"/>
        </w:rPr>
        <w:t>smeninės pagalbos paslaugos 2021–2022</w:t>
      </w:r>
      <w:r w:rsidR="00CE089A" w:rsidRPr="00FB6367">
        <w:rPr>
          <w:i/>
          <w:iCs/>
          <w:sz w:val="20"/>
          <w:szCs w:val="20"/>
          <w:lang w:eastAsia="en-US"/>
        </w:rPr>
        <w:t xml:space="preserve"> m.</w:t>
      </w:r>
      <w:r w:rsidR="00DB4905" w:rsidRPr="00FB6367">
        <w:rPr>
          <w:i/>
          <w:iCs/>
          <w:sz w:val="20"/>
          <w:szCs w:val="20"/>
          <w:lang w:eastAsia="en-US"/>
        </w:rPr>
        <w:t xml:space="preserve"> rodikliai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8"/>
        <w:gridCol w:w="1118"/>
        <w:gridCol w:w="1126"/>
        <w:gridCol w:w="1126"/>
        <w:gridCol w:w="2813"/>
      </w:tblGrid>
      <w:tr w:rsidR="00FB6367" w:rsidRPr="00FB6367" w14:paraId="07B67894" w14:textId="77777777" w:rsidTr="00C43D63">
        <w:tc>
          <w:tcPr>
            <w:tcW w:w="4018" w:type="dxa"/>
            <w:vMerge w:val="restart"/>
            <w:shd w:val="clear" w:color="auto" w:fill="auto"/>
          </w:tcPr>
          <w:p w14:paraId="4A95F229" w14:textId="77777777" w:rsidR="00884FD3" w:rsidRPr="00FB6367" w:rsidRDefault="00884FD3" w:rsidP="00613B94">
            <w:pPr>
              <w:jc w:val="both"/>
              <w:rPr>
                <w:szCs w:val="24"/>
                <w:lang w:eastAsia="en-US"/>
              </w:rPr>
            </w:pPr>
          </w:p>
        </w:tc>
        <w:tc>
          <w:tcPr>
            <w:tcW w:w="3370" w:type="dxa"/>
            <w:gridSpan w:val="3"/>
            <w:tcBorders>
              <w:right w:val="single" w:sz="4" w:space="0" w:color="auto"/>
            </w:tcBorders>
            <w:shd w:val="clear" w:color="auto" w:fill="auto"/>
          </w:tcPr>
          <w:p w14:paraId="7577E330" w14:textId="77777777" w:rsidR="00884FD3" w:rsidRPr="00FB6367" w:rsidRDefault="00884FD3" w:rsidP="00884FD3">
            <w:pPr>
              <w:jc w:val="center"/>
              <w:rPr>
                <w:b/>
                <w:szCs w:val="24"/>
                <w:lang w:eastAsia="en-US"/>
              </w:rPr>
            </w:pPr>
            <w:r w:rsidRPr="00FB6367">
              <w:rPr>
                <w:b/>
                <w:szCs w:val="24"/>
                <w:lang w:eastAsia="en-US"/>
              </w:rPr>
              <w:t>Gavėjai</w:t>
            </w:r>
          </w:p>
        </w:tc>
        <w:tc>
          <w:tcPr>
            <w:tcW w:w="2813" w:type="dxa"/>
            <w:tcBorders>
              <w:left w:val="single" w:sz="4" w:space="0" w:color="auto"/>
            </w:tcBorders>
            <w:shd w:val="clear" w:color="auto" w:fill="auto"/>
          </w:tcPr>
          <w:p w14:paraId="13538F8B" w14:textId="77777777" w:rsidR="00884FD3" w:rsidRPr="00FB6367" w:rsidRDefault="00884FD3" w:rsidP="00884FD3">
            <w:pPr>
              <w:jc w:val="center"/>
              <w:rPr>
                <w:b/>
                <w:szCs w:val="24"/>
                <w:lang w:eastAsia="en-US"/>
              </w:rPr>
            </w:pPr>
            <w:r w:rsidRPr="00FB6367">
              <w:rPr>
                <w:b/>
                <w:szCs w:val="24"/>
                <w:lang w:eastAsia="en-US"/>
              </w:rPr>
              <w:t>Pokytis</w:t>
            </w:r>
          </w:p>
        </w:tc>
      </w:tr>
      <w:tr w:rsidR="00FB6367" w:rsidRPr="00FB6367" w14:paraId="0EE70FB7" w14:textId="77777777" w:rsidTr="00C43D63">
        <w:tc>
          <w:tcPr>
            <w:tcW w:w="4018" w:type="dxa"/>
            <w:vMerge/>
            <w:shd w:val="clear" w:color="auto" w:fill="auto"/>
          </w:tcPr>
          <w:p w14:paraId="7E3C7844" w14:textId="77777777" w:rsidR="00AD00C9" w:rsidRPr="00FB6367" w:rsidRDefault="00AD00C9" w:rsidP="00AD00C9">
            <w:pPr>
              <w:jc w:val="both"/>
              <w:rPr>
                <w:szCs w:val="24"/>
                <w:lang w:eastAsia="en-US"/>
              </w:rPr>
            </w:pPr>
          </w:p>
        </w:tc>
        <w:tc>
          <w:tcPr>
            <w:tcW w:w="1118" w:type="dxa"/>
            <w:shd w:val="clear" w:color="auto" w:fill="auto"/>
          </w:tcPr>
          <w:p w14:paraId="70DEB2E0" w14:textId="2DF6DC47" w:rsidR="00AD00C9" w:rsidRPr="00FB6367" w:rsidRDefault="00AD00C9" w:rsidP="00AD00C9">
            <w:pPr>
              <w:jc w:val="center"/>
              <w:rPr>
                <w:b/>
                <w:szCs w:val="24"/>
                <w:lang w:eastAsia="en-US"/>
              </w:rPr>
            </w:pPr>
            <w:r w:rsidRPr="00FB6367">
              <w:rPr>
                <w:b/>
                <w:szCs w:val="24"/>
                <w:lang w:eastAsia="en-US"/>
              </w:rPr>
              <w:t>2020 m.</w:t>
            </w:r>
          </w:p>
        </w:tc>
        <w:tc>
          <w:tcPr>
            <w:tcW w:w="1126" w:type="dxa"/>
            <w:tcBorders>
              <w:top w:val="single" w:sz="4" w:space="0" w:color="auto"/>
            </w:tcBorders>
            <w:shd w:val="clear" w:color="auto" w:fill="auto"/>
          </w:tcPr>
          <w:p w14:paraId="2A81240D" w14:textId="726D5DF1" w:rsidR="00AD00C9" w:rsidRPr="00FB6367" w:rsidRDefault="00AD00C9" w:rsidP="00AD00C9">
            <w:pPr>
              <w:jc w:val="center"/>
              <w:rPr>
                <w:b/>
                <w:szCs w:val="24"/>
                <w:lang w:eastAsia="en-US"/>
              </w:rPr>
            </w:pPr>
            <w:r w:rsidRPr="00FB6367">
              <w:rPr>
                <w:b/>
                <w:szCs w:val="24"/>
                <w:lang w:eastAsia="en-US"/>
              </w:rPr>
              <w:t>2021 m.</w:t>
            </w:r>
          </w:p>
        </w:tc>
        <w:tc>
          <w:tcPr>
            <w:tcW w:w="1126" w:type="dxa"/>
            <w:shd w:val="clear" w:color="auto" w:fill="auto"/>
          </w:tcPr>
          <w:p w14:paraId="3750D71F" w14:textId="49BCBD17" w:rsidR="00AD00C9" w:rsidRPr="00FB6367" w:rsidRDefault="00AD00C9" w:rsidP="00AD00C9">
            <w:pPr>
              <w:jc w:val="center"/>
              <w:rPr>
                <w:b/>
                <w:szCs w:val="24"/>
                <w:lang w:eastAsia="en-US"/>
              </w:rPr>
            </w:pPr>
            <w:r w:rsidRPr="00FB6367">
              <w:rPr>
                <w:b/>
                <w:szCs w:val="24"/>
                <w:lang w:eastAsia="en-US"/>
              </w:rPr>
              <w:t>2022 m.</w:t>
            </w:r>
          </w:p>
        </w:tc>
        <w:tc>
          <w:tcPr>
            <w:tcW w:w="2813" w:type="dxa"/>
            <w:shd w:val="clear" w:color="auto" w:fill="auto"/>
          </w:tcPr>
          <w:p w14:paraId="33599648" w14:textId="7114E6CA" w:rsidR="00AD00C9" w:rsidRPr="00FB6367" w:rsidRDefault="00AD00C9" w:rsidP="00AD00C9">
            <w:pPr>
              <w:jc w:val="center"/>
              <w:rPr>
                <w:b/>
                <w:szCs w:val="24"/>
                <w:lang w:eastAsia="en-US"/>
              </w:rPr>
            </w:pPr>
            <w:r w:rsidRPr="00FB6367">
              <w:rPr>
                <w:b/>
                <w:szCs w:val="24"/>
                <w:lang w:eastAsia="en-US"/>
              </w:rPr>
              <w:t>2021 m. /2022 m.</w:t>
            </w:r>
          </w:p>
        </w:tc>
      </w:tr>
      <w:tr w:rsidR="00FB6367" w:rsidRPr="00FB6367" w14:paraId="79B86475" w14:textId="77777777" w:rsidTr="00C43D63">
        <w:tc>
          <w:tcPr>
            <w:tcW w:w="4018" w:type="dxa"/>
            <w:shd w:val="clear" w:color="auto" w:fill="auto"/>
          </w:tcPr>
          <w:p w14:paraId="5152A4DD" w14:textId="77777777" w:rsidR="00C3210F" w:rsidRPr="00FB6367" w:rsidRDefault="00C3210F" w:rsidP="00C3210F">
            <w:pPr>
              <w:jc w:val="both"/>
              <w:rPr>
                <w:szCs w:val="24"/>
                <w:lang w:eastAsia="en-US"/>
              </w:rPr>
            </w:pPr>
            <w:r w:rsidRPr="00FB6367">
              <w:rPr>
                <w:lang w:eastAsia="en-US"/>
              </w:rPr>
              <w:t>Paslaugų gavėjų skaičius per metus, iš jų:</w:t>
            </w:r>
          </w:p>
        </w:tc>
        <w:tc>
          <w:tcPr>
            <w:tcW w:w="1118" w:type="dxa"/>
            <w:tcBorders>
              <w:top w:val="nil"/>
              <w:left w:val="nil"/>
              <w:bottom w:val="single" w:sz="8" w:space="0" w:color="auto"/>
              <w:right w:val="single" w:sz="8" w:space="0" w:color="auto"/>
            </w:tcBorders>
            <w:shd w:val="clear" w:color="auto" w:fill="FFFFFF"/>
          </w:tcPr>
          <w:p w14:paraId="6A8B93C4" w14:textId="3930D0A3" w:rsidR="00C3210F" w:rsidRPr="00FB6367" w:rsidRDefault="00C3210F" w:rsidP="00C3210F">
            <w:pPr>
              <w:jc w:val="center"/>
              <w:rPr>
                <w:szCs w:val="24"/>
                <w:lang w:eastAsia="en-US"/>
              </w:rPr>
            </w:pPr>
            <w:r w:rsidRPr="00FB6367">
              <w:rPr>
                <w:rFonts w:eastAsia="Times New Roman"/>
                <w:szCs w:val="24"/>
              </w:rPr>
              <w:t>10</w:t>
            </w:r>
          </w:p>
        </w:tc>
        <w:tc>
          <w:tcPr>
            <w:tcW w:w="1126" w:type="dxa"/>
            <w:tcBorders>
              <w:top w:val="nil"/>
              <w:left w:val="nil"/>
              <w:bottom w:val="single" w:sz="8" w:space="0" w:color="auto"/>
              <w:right w:val="single" w:sz="8" w:space="0" w:color="auto"/>
            </w:tcBorders>
            <w:shd w:val="clear" w:color="auto" w:fill="FFFFFF"/>
          </w:tcPr>
          <w:p w14:paraId="07B0AC1C" w14:textId="20C0DBC7" w:rsidR="00C3210F" w:rsidRPr="00FB6367" w:rsidRDefault="00C3210F" w:rsidP="00C3210F">
            <w:pPr>
              <w:jc w:val="center"/>
              <w:rPr>
                <w:szCs w:val="24"/>
                <w:lang w:eastAsia="en-US"/>
              </w:rPr>
            </w:pPr>
            <w:r w:rsidRPr="00FB6367">
              <w:rPr>
                <w:rFonts w:eastAsia="Times New Roman"/>
                <w:szCs w:val="24"/>
              </w:rPr>
              <w:t>9</w:t>
            </w:r>
          </w:p>
        </w:tc>
        <w:tc>
          <w:tcPr>
            <w:tcW w:w="1126" w:type="dxa"/>
            <w:tcBorders>
              <w:top w:val="nil"/>
              <w:left w:val="nil"/>
              <w:bottom w:val="single" w:sz="8" w:space="0" w:color="auto"/>
              <w:right w:val="single" w:sz="8" w:space="0" w:color="auto"/>
            </w:tcBorders>
            <w:shd w:val="clear" w:color="auto" w:fill="FFFFFF"/>
          </w:tcPr>
          <w:p w14:paraId="1FC762D9" w14:textId="21BC1D9D" w:rsidR="00C3210F" w:rsidRPr="00FB6367" w:rsidRDefault="00C3210F" w:rsidP="00C3210F">
            <w:pPr>
              <w:jc w:val="center"/>
              <w:rPr>
                <w:szCs w:val="24"/>
                <w:lang w:eastAsia="en-US"/>
              </w:rPr>
            </w:pPr>
            <w:r w:rsidRPr="00FB6367">
              <w:rPr>
                <w:rFonts w:eastAsia="Times New Roman"/>
                <w:szCs w:val="24"/>
              </w:rPr>
              <w:t>11</w:t>
            </w:r>
          </w:p>
        </w:tc>
        <w:tc>
          <w:tcPr>
            <w:tcW w:w="2813" w:type="dxa"/>
            <w:tcBorders>
              <w:top w:val="nil"/>
              <w:left w:val="nil"/>
              <w:bottom w:val="single" w:sz="8" w:space="0" w:color="auto"/>
              <w:right w:val="single" w:sz="8" w:space="0" w:color="auto"/>
            </w:tcBorders>
            <w:shd w:val="clear" w:color="auto" w:fill="FFFFFF"/>
          </w:tcPr>
          <w:p w14:paraId="3F27ECE8" w14:textId="48C8CBFA" w:rsidR="00C3210F" w:rsidRPr="00FB6367" w:rsidRDefault="00C3210F" w:rsidP="00C3210F">
            <w:pPr>
              <w:jc w:val="center"/>
              <w:rPr>
                <w:szCs w:val="24"/>
                <w:lang w:eastAsia="en-US"/>
              </w:rPr>
            </w:pPr>
            <w:r w:rsidRPr="00FB6367">
              <w:rPr>
                <w:rFonts w:eastAsia="Times New Roman"/>
                <w:szCs w:val="24"/>
              </w:rPr>
              <w:t>+2</w:t>
            </w:r>
          </w:p>
        </w:tc>
      </w:tr>
      <w:tr w:rsidR="00FB6367" w:rsidRPr="00FB6367" w14:paraId="37579A97" w14:textId="77777777" w:rsidTr="00C43D63">
        <w:tc>
          <w:tcPr>
            <w:tcW w:w="4018" w:type="dxa"/>
            <w:shd w:val="clear" w:color="auto" w:fill="auto"/>
          </w:tcPr>
          <w:p w14:paraId="31F2D716" w14:textId="77777777" w:rsidR="00C3210F" w:rsidRPr="00FB6367" w:rsidRDefault="00C3210F" w:rsidP="00C3210F">
            <w:pPr>
              <w:jc w:val="both"/>
              <w:rPr>
                <w:szCs w:val="24"/>
                <w:lang w:eastAsia="en-US"/>
              </w:rPr>
            </w:pPr>
            <w:r w:rsidRPr="00FB6367">
              <w:rPr>
                <w:szCs w:val="24"/>
                <w:lang w:eastAsia="en-US"/>
              </w:rPr>
              <w:t>Moterys</w:t>
            </w:r>
          </w:p>
        </w:tc>
        <w:tc>
          <w:tcPr>
            <w:tcW w:w="1118" w:type="dxa"/>
            <w:tcBorders>
              <w:top w:val="nil"/>
              <w:left w:val="nil"/>
              <w:bottom w:val="single" w:sz="8" w:space="0" w:color="auto"/>
              <w:right w:val="single" w:sz="8" w:space="0" w:color="auto"/>
            </w:tcBorders>
            <w:shd w:val="clear" w:color="auto" w:fill="FFFFFF"/>
          </w:tcPr>
          <w:p w14:paraId="4C324720" w14:textId="5A461BA6" w:rsidR="00C3210F" w:rsidRPr="00FB6367" w:rsidRDefault="00C3210F" w:rsidP="00C3210F">
            <w:pPr>
              <w:jc w:val="center"/>
              <w:rPr>
                <w:szCs w:val="24"/>
                <w:lang w:eastAsia="en-US"/>
              </w:rPr>
            </w:pPr>
            <w:r w:rsidRPr="00FB6367">
              <w:rPr>
                <w:rFonts w:eastAsia="Times New Roman"/>
                <w:szCs w:val="24"/>
              </w:rPr>
              <w:t>7</w:t>
            </w:r>
          </w:p>
        </w:tc>
        <w:tc>
          <w:tcPr>
            <w:tcW w:w="1126" w:type="dxa"/>
            <w:tcBorders>
              <w:top w:val="nil"/>
              <w:left w:val="nil"/>
              <w:bottom w:val="single" w:sz="8" w:space="0" w:color="auto"/>
              <w:right w:val="single" w:sz="8" w:space="0" w:color="auto"/>
            </w:tcBorders>
            <w:shd w:val="clear" w:color="auto" w:fill="FFFFFF"/>
          </w:tcPr>
          <w:p w14:paraId="3FDF7230" w14:textId="4E9F8360" w:rsidR="00C3210F" w:rsidRPr="00FB6367" w:rsidRDefault="00C3210F" w:rsidP="00C3210F">
            <w:pPr>
              <w:jc w:val="center"/>
              <w:rPr>
                <w:szCs w:val="24"/>
                <w:lang w:eastAsia="en-US"/>
              </w:rPr>
            </w:pPr>
            <w:r w:rsidRPr="00FB6367">
              <w:rPr>
                <w:rFonts w:eastAsia="Times New Roman"/>
                <w:szCs w:val="24"/>
              </w:rPr>
              <w:t>6</w:t>
            </w:r>
          </w:p>
        </w:tc>
        <w:tc>
          <w:tcPr>
            <w:tcW w:w="1126" w:type="dxa"/>
            <w:tcBorders>
              <w:top w:val="nil"/>
              <w:left w:val="nil"/>
              <w:bottom w:val="single" w:sz="8" w:space="0" w:color="auto"/>
              <w:right w:val="single" w:sz="8" w:space="0" w:color="auto"/>
            </w:tcBorders>
            <w:shd w:val="clear" w:color="auto" w:fill="FFFFFF"/>
          </w:tcPr>
          <w:p w14:paraId="7A2C73ED" w14:textId="587FCC12" w:rsidR="00C3210F" w:rsidRPr="00FB6367" w:rsidRDefault="00C3210F" w:rsidP="00C3210F">
            <w:pPr>
              <w:jc w:val="center"/>
              <w:rPr>
                <w:szCs w:val="24"/>
                <w:lang w:eastAsia="en-US"/>
              </w:rPr>
            </w:pPr>
            <w:r w:rsidRPr="00FB6367">
              <w:rPr>
                <w:rFonts w:eastAsia="Times New Roman"/>
                <w:szCs w:val="24"/>
              </w:rPr>
              <w:t>5</w:t>
            </w:r>
          </w:p>
        </w:tc>
        <w:tc>
          <w:tcPr>
            <w:tcW w:w="2813" w:type="dxa"/>
            <w:tcBorders>
              <w:top w:val="nil"/>
              <w:left w:val="nil"/>
              <w:bottom w:val="single" w:sz="8" w:space="0" w:color="auto"/>
              <w:right w:val="single" w:sz="8" w:space="0" w:color="auto"/>
            </w:tcBorders>
            <w:shd w:val="clear" w:color="auto" w:fill="FFFFFF"/>
          </w:tcPr>
          <w:p w14:paraId="166838CC" w14:textId="39C4B258" w:rsidR="00C3210F" w:rsidRPr="00FB6367" w:rsidRDefault="00C3210F" w:rsidP="00C3210F">
            <w:pPr>
              <w:jc w:val="center"/>
              <w:rPr>
                <w:szCs w:val="24"/>
                <w:lang w:eastAsia="en-US"/>
              </w:rPr>
            </w:pPr>
            <w:r w:rsidRPr="00FB6367">
              <w:rPr>
                <w:rFonts w:eastAsia="Times New Roman"/>
                <w:szCs w:val="24"/>
              </w:rPr>
              <w:t>-1</w:t>
            </w:r>
          </w:p>
        </w:tc>
      </w:tr>
      <w:tr w:rsidR="00FB6367" w:rsidRPr="00FB6367" w14:paraId="6F1B45B7" w14:textId="77777777" w:rsidTr="00C43D63">
        <w:tc>
          <w:tcPr>
            <w:tcW w:w="4018" w:type="dxa"/>
            <w:shd w:val="clear" w:color="auto" w:fill="auto"/>
          </w:tcPr>
          <w:p w14:paraId="36D25A57" w14:textId="77777777" w:rsidR="00C3210F" w:rsidRPr="00FB6367" w:rsidRDefault="00C3210F" w:rsidP="00C3210F">
            <w:pPr>
              <w:jc w:val="both"/>
              <w:rPr>
                <w:szCs w:val="24"/>
                <w:lang w:eastAsia="en-US"/>
              </w:rPr>
            </w:pPr>
            <w:r w:rsidRPr="00FB6367">
              <w:rPr>
                <w:szCs w:val="24"/>
                <w:lang w:eastAsia="en-US"/>
              </w:rPr>
              <w:t>Vyrai</w:t>
            </w:r>
          </w:p>
        </w:tc>
        <w:tc>
          <w:tcPr>
            <w:tcW w:w="1118" w:type="dxa"/>
            <w:tcBorders>
              <w:top w:val="nil"/>
              <w:left w:val="nil"/>
              <w:bottom w:val="single" w:sz="8" w:space="0" w:color="auto"/>
              <w:right w:val="single" w:sz="8" w:space="0" w:color="auto"/>
            </w:tcBorders>
            <w:shd w:val="clear" w:color="auto" w:fill="FFFFFF"/>
          </w:tcPr>
          <w:p w14:paraId="3EE07A05" w14:textId="49FAB1B6" w:rsidR="00C3210F" w:rsidRPr="00FB6367" w:rsidRDefault="00C3210F" w:rsidP="00C3210F">
            <w:pPr>
              <w:jc w:val="center"/>
              <w:rPr>
                <w:szCs w:val="24"/>
                <w:lang w:eastAsia="en-US"/>
              </w:rPr>
            </w:pPr>
            <w:r w:rsidRPr="00FB6367">
              <w:rPr>
                <w:rFonts w:eastAsia="Times New Roman"/>
                <w:szCs w:val="24"/>
              </w:rPr>
              <w:t>3</w:t>
            </w:r>
          </w:p>
        </w:tc>
        <w:tc>
          <w:tcPr>
            <w:tcW w:w="1126" w:type="dxa"/>
            <w:tcBorders>
              <w:top w:val="nil"/>
              <w:left w:val="nil"/>
              <w:bottom w:val="single" w:sz="8" w:space="0" w:color="auto"/>
              <w:right w:val="single" w:sz="8" w:space="0" w:color="auto"/>
            </w:tcBorders>
            <w:shd w:val="clear" w:color="auto" w:fill="FFFFFF"/>
          </w:tcPr>
          <w:p w14:paraId="44B5F76B" w14:textId="3180617E" w:rsidR="00C3210F" w:rsidRPr="00FB6367" w:rsidRDefault="00C3210F" w:rsidP="00C3210F">
            <w:pPr>
              <w:jc w:val="center"/>
              <w:rPr>
                <w:szCs w:val="24"/>
                <w:lang w:eastAsia="en-US"/>
              </w:rPr>
            </w:pPr>
            <w:r w:rsidRPr="00FB6367">
              <w:rPr>
                <w:rFonts w:eastAsia="Times New Roman"/>
                <w:szCs w:val="24"/>
              </w:rPr>
              <w:t>3</w:t>
            </w:r>
          </w:p>
        </w:tc>
        <w:tc>
          <w:tcPr>
            <w:tcW w:w="1126" w:type="dxa"/>
            <w:tcBorders>
              <w:top w:val="nil"/>
              <w:left w:val="nil"/>
              <w:bottom w:val="single" w:sz="8" w:space="0" w:color="auto"/>
              <w:right w:val="single" w:sz="8" w:space="0" w:color="auto"/>
            </w:tcBorders>
            <w:shd w:val="clear" w:color="auto" w:fill="FFFFFF"/>
          </w:tcPr>
          <w:p w14:paraId="13E1A967" w14:textId="2528F877" w:rsidR="00C3210F" w:rsidRPr="00FB6367" w:rsidRDefault="00C3210F" w:rsidP="00C3210F">
            <w:pPr>
              <w:jc w:val="center"/>
              <w:rPr>
                <w:szCs w:val="24"/>
                <w:lang w:eastAsia="en-US"/>
              </w:rPr>
            </w:pPr>
            <w:r w:rsidRPr="00FB6367">
              <w:rPr>
                <w:rFonts w:eastAsia="Times New Roman"/>
                <w:szCs w:val="24"/>
              </w:rPr>
              <w:t>6</w:t>
            </w:r>
          </w:p>
        </w:tc>
        <w:tc>
          <w:tcPr>
            <w:tcW w:w="2813" w:type="dxa"/>
            <w:tcBorders>
              <w:top w:val="nil"/>
              <w:left w:val="nil"/>
              <w:bottom w:val="single" w:sz="8" w:space="0" w:color="auto"/>
              <w:right w:val="single" w:sz="8" w:space="0" w:color="auto"/>
            </w:tcBorders>
            <w:shd w:val="clear" w:color="auto" w:fill="FFFFFF"/>
          </w:tcPr>
          <w:p w14:paraId="532C8C9D" w14:textId="2FD0B0F8" w:rsidR="00C3210F" w:rsidRPr="00FB6367" w:rsidRDefault="00C3210F" w:rsidP="00C3210F">
            <w:pPr>
              <w:jc w:val="center"/>
              <w:rPr>
                <w:szCs w:val="24"/>
                <w:lang w:eastAsia="en-US"/>
              </w:rPr>
            </w:pPr>
            <w:r w:rsidRPr="00FB6367">
              <w:rPr>
                <w:rFonts w:eastAsia="Times New Roman"/>
                <w:szCs w:val="24"/>
              </w:rPr>
              <w:t>+3</w:t>
            </w:r>
          </w:p>
        </w:tc>
      </w:tr>
    </w:tbl>
    <w:p w14:paraId="2F915778" w14:textId="111EF22A" w:rsidR="000C4CF6" w:rsidRPr="00FB6367" w:rsidRDefault="00C3210F" w:rsidP="00917C09">
      <w:pPr>
        <w:spacing w:line="360" w:lineRule="auto"/>
        <w:ind w:firstLine="851"/>
        <w:jc w:val="both"/>
        <w:rPr>
          <w:szCs w:val="24"/>
        </w:rPr>
      </w:pPr>
      <w:r w:rsidRPr="00FB6367">
        <w:rPr>
          <w:szCs w:val="24"/>
        </w:rPr>
        <w:t xml:space="preserve">2022 m. asmeninio asistento paslaugą teikė 4 asmeniniai asistentai. Paslauga buvo suteikta 11 asmenų.  Anykščių mieste ši paslauga skirta 5 asmenims, seniūnijose </w:t>
      </w:r>
      <w:r w:rsidR="00C43D63" w:rsidRPr="00FB6367">
        <w:rPr>
          <w:szCs w:val="24"/>
        </w:rPr>
        <w:t>–</w:t>
      </w:r>
      <w:r w:rsidRPr="00FB6367">
        <w:rPr>
          <w:szCs w:val="24"/>
        </w:rPr>
        <w:t xml:space="preserve"> 6 asmenims. Per 2022 m. buvo suteikta 7772 asmeninės pagalbos paslaugos, iš jų: judėj</w:t>
      </w:r>
      <w:r w:rsidR="0005135B" w:rsidRPr="00FB6367">
        <w:rPr>
          <w:szCs w:val="24"/>
        </w:rPr>
        <w:t>imas</w:t>
      </w:r>
      <w:r w:rsidR="00C43D63" w:rsidRPr="00FB6367">
        <w:rPr>
          <w:szCs w:val="24"/>
        </w:rPr>
        <w:t xml:space="preserve"> </w:t>
      </w:r>
      <w:r w:rsidR="0005135B" w:rsidRPr="00FB6367">
        <w:rPr>
          <w:szCs w:val="24"/>
        </w:rPr>
        <w:t>/</w:t>
      </w:r>
      <w:r w:rsidR="00C43D63" w:rsidRPr="00FB6367">
        <w:rPr>
          <w:szCs w:val="24"/>
        </w:rPr>
        <w:t xml:space="preserve"> </w:t>
      </w:r>
      <w:r w:rsidR="0005135B" w:rsidRPr="00FB6367">
        <w:rPr>
          <w:szCs w:val="24"/>
        </w:rPr>
        <w:t xml:space="preserve">mobilumas </w:t>
      </w:r>
      <w:r w:rsidR="00C43D63" w:rsidRPr="00FB6367">
        <w:rPr>
          <w:szCs w:val="24"/>
        </w:rPr>
        <w:t>–</w:t>
      </w:r>
      <w:r w:rsidR="0005135B" w:rsidRPr="00FB6367">
        <w:rPr>
          <w:szCs w:val="24"/>
        </w:rPr>
        <w:t xml:space="preserve"> 1072, asmens hi</w:t>
      </w:r>
      <w:r w:rsidRPr="00FB6367">
        <w:rPr>
          <w:szCs w:val="24"/>
        </w:rPr>
        <w:t xml:space="preserve">giena </w:t>
      </w:r>
      <w:r w:rsidR="00C43D63" w:rsidRPr="00FB6367">
        <w:rPr>
          <w:szCs w:val="24"/>
        </w:rPr>
        <w:t>–</w:t>
      </w:r>
      <w:r w:rsidRPr="00FB6367">
        <w:rPr>
          <w:szCs w:val="24"/>
        </w:rPr>
        <w:t xml:space="preserve"> 762, mityba </w:t>
      </w:r>
      <w:r w:rsidR="00C43D63" w:rsidRPr="00FB6367">
        <w:rPr>
          <w:szCs w:val="24"/>
        </w:rPr>
        <w:t>–</w:t>
      </w:r>
      <w:r w:rsidRPr="00FB6367">
        <w:rPr>
          <w:szCs w:val="24"/>
        </w:rPr>
        <w:t xml:space="preserve"> 1508, socialiniai santykiai ir aplinka – 4430. Asmeninės pagalbos paslaugos 2022 m. buvo teikiamos 3209,75 valandas (2021</w:t>
      </w:r>
      <w:r w:rsidR="00C43D63" w:rsidRPr="00FB6367">
        <w:rPr>
          <w:szCs w:val="24"/>
        </w:rPr>
        <w:t xml:space="preserve"> </w:t>
      </w:r>
      <w:r w:rsidRPr="00FB6367">
        <w:rPr>
          <w:szCs w:val="24"/>
        </w:rPr>
        <w:t>m.</w:t>
      </w:r>
      <w:r w:rsidR="00C43D63" w:rsidRPr="00FB6367">
        <w:rPr>
          <w:szCs w:val="24"/>
        </w:rPr>
        <w:t xml:space="preserve"> –</w:t>
      </w:r>
      <w:r w:rsidRPr="00FB6367">
        <w:rPr>
          <w:szCs w:val="24"/>
        </w:rPr>
        <w:t xml:space="preserve"> 4560,15 val.)</w:t>
      </w:r>
      <w:r w:rsidR="00917C09" w:rsidRPr="00FB6367">
        <w:rPr>
          <w:szCs w:val="24"/>
        </w:rPr>
        <w:t xml:space="preserve">. </w:t>
      </w:r>
      <w:r w:rsidR="000C4CF6" w:rsidRPr="00FB6367">
        <w:rPr>
          <w:szCs w:val="24"/>
        </w:rPr>
        <w:t xml:space="preserve">Paslauga finansuojama iš Valstybės tikslinės dotacijos lėšų, pagal </w:t>
      </w:r>
      <w:r w:rsidR="001B21A9" w:rsidRPr="00FB6367">
        <w:rPr>
          <w:szCs w:val="24"/>
        </w:rPr>
        <w:t>Anykščių rajono savivaldybės tarybos patvirtintą valandinį įkainį (8,00 Eur).</w:t>
      </w:r>
    </w:p>
    <w:p w14:paraId="7A860D53" w14:textId="6375A914" w:rsidR="0005135B" w:rsidRPr="00FB6367" w:rsidRDefault="00044ADB" w:rsidP="00917C09">
      <w:pPr>
        <w:tabs>
          <w:tab w:val="left" w:pos="851"/>
        </w:tabs>
        <w:suppressAutoHyphens/>
        <w:spacing w:line="360" w:lineRule="auto"/>
        <w:jc w:val="both"/>
        <w:rPr>
          <w:szCs w:val="24"/>
        </w:rPr>
      </w:pPr>
      <w:r w:rsidRPr="00FB6367">
        <w:rPr>
          <w:szCs w:val="24"/>
        </w:rPr>
        <w:tab/>
      </w:r>
      <w:r w:rsidR="00B71A56" w:rsidRPr="00FB6367">
        <w:rPr>
          <w:b/>
          <w:bCs/>
          <w:szCs w:val="24"/>
        </w:rPr>
        <w:t>18</w:t>
      </w:r>
      <w:r w:rsidR="00C3210F" w:rsidRPr="00FB6367">
        <w:rPr>
          <w:szCs w:val="24"/>
        </w:rPr>
        <w:t xml:space="preserve">. </w:t>
      </w:r>
      <w:r w:rsidR="00326EF6" w:rsidRPr="00FB6367">
        <w:rPr>
          <w:b/>
          <w:szCs w:val="24"/>
        </w:rPr>
        <w:t>Anykščių rajono savivaldybės užimtumo didinimo programa</w:t>
      </w:r>
      <w:r w:rsidR="00D04873" w:rsidRPr="00FB6367">
        <w:rPr>
          <w:b/>
          <w:szCs w:val="24"/>
        </w:rPr>
        <w:t>.</w:t>
      </w:r>
      <w:r w:rsidR="00D04873" w:rsidRPr="00FB6367">
        <w:rPr>
          <w:szCs w:val="24"/>
        </w:rPr>
        <w:t xml:space="preserve"> </w:t>
      </w:r>
      <w:r w:rsidR="00AC23DD" w:rsidRPr="00FB6367">
        <w:rPr>
          <w:szCs w:val="24"/>
        </w:rPr>
        <w:t xml:space="preserve">Anykščių rajono savivaldybės užimtumo didinimo programa. 2020 m. liepos mėn. pradėta įgyvendinti Anykščių rajono savivaldybės užimtumo didinimo programa, skirta užimtumo skatinimo ir motyvavimo paslaugų nedirbantiems ir socialinę paramą gaunantiems asmenims. Pilotinio projekto tikslas: didinti bedarbių užimtumą, investuojant į tas paslaugas ir aktyvios darbo rinkos politikos priemones, kuriomis siekiama suteikti ar tobulinti bedarbių profesinę kvalifikaciją ir kompetencijas, ugdyti praktinius darbo įgūdžius, taip pat spręsti jų socialines problemas bei didinti bedarbių motyvaciją įsidarbinti ar mokytis. </w:t>
      </w:r>
    </w:p>
    <w:p w14:paraId="0ED38713" w14:textId="27D87C19" w:rsidR="00A51702" w:rsidRPr="00FB6367" w:rsidRDefault="00A51702" w:rsidP="00A51702">
      <w:pPr>
        <w:tabs>
          <w:tab w:val="left" w:pos="851"/>
        </w:tabs>
        <w:suppressAutoHyphens/>
        <w:spacing w:line="360" w:lineRule="auto"/>
        <w:ind w:firstLine="851"/>
        <w:jc w:val="right"/>
        <w:rPr>
          <w:i/>
          <w:sz w:val="20"/>
          <w:szCs w:val="20"/>
        </w:rPr>
      </w:pPr>
      <w:r w:rsidRPr="00FB6367">
        <w:rPr>
          <w:i/>
          <w:sz w:val="20"/>
          <w:szCs w:val="20"/>
        </w:rPr>
        <w:t xml:space="preserve">5 diagrama. </w:t>
      </w:r>
      <w:r w:rsidR="00B73EFF" w:rsidRPr="00FB6367">
        <w:rPr>
          <w:i/>
          <w:sz w:val="20"/>
          <w:szCs w:val="20"/>
        </w:rPr>
        <w:t>Užimtumo didinimo programos</w:t>
      </w:r>
      <w:r w:rsidRPr="00FB6367">
        <w:rPr>
          <w:i/>
          <w:sz w:val="20"/>
          <w:szCs w:val="20"/>
        </w:rPr>
        <w:t xml:space="preserve"> 2020</w:t>
      </w:r>
      <w:r w:rsidR="00F816E9" w:rsidRPr="00FB6367">
        <w:rPr>
          <w:i/>
          <w:sz w:val="20"/>
          <w:szCs w:val="20"/>
        </w:rPr>
        <w:t>–</w:t>
      </w:r>
      <w:r w:rsidRPr="00FB6367">
        <w:rPr>
          <w:i/>
          <w:sz w:val="20"/>
          <w:szCs w:val="20"/>
        </w:rPr>
        <w:t>2022 m. rodikliai</w:t>
      </w:r>
    </w:p>
    <w:p w14:paraId="76F1B117" w14:textId="3983B436" w:rsidR="00682F47" w:rsidRPr="00FB6367" w:rsidRDefault="00B73EFF" w:rsidP="006C2D41">
      <w:pPr>
        <w:tabs>
          <w:tab w:val="left" w:pos="851"/>
        </w:tabs>
        <w:suppressAutoHyphens/>
        <w:spacing w:line="360" w:lineRule="auto"/>
        <w:jc w:val="both"/>
        <w:rPr>
          <w:szCs w:val="24"/>
        </w:rPr>
      </w:pPr>
      <w:r w:rsidRPr="00FB6367">
        <w:rPr>
          <w:noProof/>
        </w:rPr>
        <w:drawing>
          <wp:inline distT="0" distB="0" distL="0" distR="0" wp14:anchorId="0CA55622" wp14:editId="46D9D609">
            <wp:extent cx="6419850" cy="2298065"/>
            <wp:effectExtent l="0" t="0" r="0" b="698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70CE63B" w14:textId="6FAFEEB2" w:rsidR="0005135B" w:rsidRPr="00FB6367" w:rsidRDefault="000D1C5F" w:rsidP="008254AC">
      <w:pPr>
        <w:tabs>
          <w:tab w:val="left" w:pos="851"/>
        </w:tabs>
        <w:suppressAutoHyphens/>
        <w:spacing w:line="360" w:lineRule="auto"/>
        <w:ind w:firstLine="851"/>
        <w:jc w:val="both"/>
        <w:rPr>
          <w:szCs w:val="24"/>
        </w:rPr>
      </w:pPr>
      <w:r w:rsidRPr="00FB6367">
        <w:rPr>
          <w:bCs/>
          <w:i/>
          <w:iCs/>
          <w:szCs w:val="24"/>
        </w:rPr>
        <w:t xml:space="preserve">   </w:t>
      </w:r>
      <w:r w:rsidR="00917C09" w:rsidRPr="00FB6367">
        <w:rPr>
          <w:szCs w:val="24"/>
        </w:rPr>
        <w:t xml:space="preserve">2022 m. paslaugos buvo teikiamos 95 Anykščių rajono gyventojams, turintiems ilgalaikio bedarbio statusą. Per 2022 m. paslaugų gavėjams buvo suteiktos 723 psichologo konsultacijos, 517  </w:t>
      </w:r>
      <w:r w:rsidR="00F816E9" w:rsidRPr="00FB6367">
        <w:rPr>
          <w:szCs w:val="24"/>
        </w:rPr>
        <w:t>–</w:t>
      </w:r>
      <w:r w:rsidR="00917C09" w:rsidRPr="00FB6367">
        <w:rPr>
          <w:szCs w:val="24"/>
        </w:rPr>
        <w:t xml:space="preserve"> priklausomybių konsultanto konsultacijos, 263 </w:t>
      </w:r>
      <w:r w:rsidR="00F816E9" w:rsidRPr="00FB6367">
        <w:rPr>
          <w:szCs w:val="24"/>
        </w:rPr>
        <w:t>–</w:t>
      </w:r>
      <w:r w:rsidR="00917C09" w:rsidRPr="00FB6367">
        <w:rPr>
          <w:szCs w:val="24"/>
        </w:rPr>
        <w:t xml:space="preserve"> finansinio raštingumo konsultacijos, 280  </w:t>
      </w:r>
      <w:r w:rsidR="00F816E9" w:rsidRPr="00FB6367">
        <w:rPr>
          <w:szCs w:val="24"/>
        </w:rPr>
        <w:t xml:space="preserve">– </w:t>
      </w:r>
      <w:r w:rsidR="00917C09" w:rsidRPr="00FB6367">
        <w:rPr>
          <w:szCs w:val="24"/>
        </w:rPr>
        <w:t>asmens motyvacijos skatinimo konsultacijos, suteikta transporto paslauga 51 asmeniui, naudotasi transportu vežti klientus iki darbdavio, į specialistų konsultacijas (nuvykta 22</w:t>
      </w:r>
      <w:r w:rsidR="00F816E9" w:rsidRPr="00FB6367">
        <w:rPr>
          <w:szCs w:val="24"/>
        </w:rPr>
        <w:t xml:space="preserve"> </w:t>
      </w:r>
      <w:r w:rsidR="00917C09" w:rsidRPr="00FB6367">
        <w:rPr>
          <w:szCs w:val="24"/>
        </w:rPr>
        <w:t>663 km)</w:t>
      </w:r>
      <w:r w:rsidR="008254AC" w:rsidRPr="00FB6367">
        <w:rPr>
          <w:szCs w:val="24"/>
        </w:rPr>
        <w:t>.</w:t>
      </w:r>
    </w:p>
    <w:p w14:paraId="02E56C39" w14:textId="6C3D4F02" w:rsidR="000D1C5F" w:rsidRPr="00FB6367" w:rsidRDefault="00C03205" w:rsidP="0005135B">
      <w:pPr>
        <w:tabs>
          <w:tab w:val="left" w:pos="851"/>
        </w:tabs>
        <w:suppressAutoHyphens/>
        <w:spacing w:line="360" w:lineRule="auto"/>
        <w:ind w:firstLine="851"/>
        <w:jc w:val="right"/>
        <w:rPr>
          <w:bCs/>
          <w:i/>
          <w:iCs/>
          <w:sz w:val="20"/>
          <w:szCs w:val="20"/>
        </w:rPr>
      </w:pPr>
      <w:r w:rsidRPr="00FB6367">
        <w:rPr>
          <w:bCs/>
          <w:i/>
          <w:iCs/>
          <w:szCs w:val="24"/>
        </w:rPr>
        <w:t xml:space="preserve">  </w:t>
      </w:r>
      <w:r w:rsidR="000D1C5F" w:rsidRPr="00FB6367">
        <w:rPr>
          <w:bCs/>
          <w:i/>
          <w:iCs/>
          <w:sz w:val="20"/>
          <w:szCs w:val="20"/>
        </w:rPr>
        <w:t xml:space="preserve"> </w:t>
      </w:r>
      <w:r w:rsidRPr="00FB6367">
        <w:rPr>
          <w:bCs/>
          <w:i/>
          <w:iCs/>
          <w:sz w:val="20"/>
          <w:szCs w:val="20"/>
        </w:rPr>
        <w:t>1</w:t>
      </w:r>
      <w:r w:rsidR="00CF2EEC" w:rsidRPr="00FB6367">
        <w:rPr>
          <w:bCs/>
          <w:i/>
          <w:iCs/>
          <w:sz w:val="20"/>
          <w:szCs w:val="20"/>
        </w:rPr>
        <w:t>4</w:t>
      </w:r>
      <w:r w:rsidR="000D1C5F" w:rsidRPr="00FB6367">
        <w:rPr>
          <w:bCs/>
          <w:i/>
          <w:iCs/>
          <w:sz w:val="20"/>
          <w:szCs w:val="20"/>
        </w:rPr>
        <w:t xml:space="preserve"> lentelė. Užimtumo d</w:t>
      </w:r>
      <w:r w:rsidR="007C141A" w:rsidRPr="00FB6367">
        <w:rPr>
          <w:bCs/>
          <w:i/>
          <w:iCs/>
          <w:sz w:val="20"/>
          <w:szCs w:val="20"/>
        </w:rPr>
        <w:t>idinimo programos rodikliai 2021–202</w:t>
      </w:r>
      <w:r w:rsidR="00AC0EDB" w:rsidRPr="00FB6367">
        <w:rPr>
          <w:bCs/>
          <w:i/>
          <w:iCs/>
          <w:sz w:val="20"/>
          <w:szCs w:val="20"/>
        </w:rPr>
        <w:t>2</w:t>
      </w:r>
      <w:r w:rsidR="000D1C5F" w:rsidRPr="00FB6367">
        <w:rPr>
          <w:bCs/>
          <w:i/>
          <w:iCs/>
          <w:sz w:val="20"/>
          <w:szCs w:val="20"/>
        </w:rPr>
        <w:t xml:space="preserve"> 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992"/>
        <w:gridCol w:w="1134"/>
        <w:gridCol w:w="1134"/>
        <w:gridCol w:w="2268"/>
      </w:tblGrid>
      <w:tr w:rsidR="00FB6367" w:rsidRPr="00FB6367" w14:paraId="6C1BA4A3" w14:textId="77777777" w:rsidTr="00F816E9">
        <w:trPr>
          <w:trHeight w:val="300"/>
        </w:trPr>
        <w:tc>
          <w:tcPr>
            <w:tcW w:w="4673" w:type="dxa"/>
            <w:vMerge w:val="restart"/>
            <w:shd w:val="clear" w:color="auto" w:fill="auto"/>
          </w:tcPr>
          <w:p w14:paraId="36756A99" w14:textId="77777777" w:rsidR="000D1C5F" w:rsidRPr="00FB6367" w:rsidRDefault="000D1C5F" w:rsidP="000D1C5F">
            <w:pPr>
              <w:tabs>
                <w:tab w:val="left" w:pos="851"/>
              </w:tabs>
              <w:suppressAutoHyphens/>
              <w:ind w:firstLine="851"/>
              <w:jc w:val="center"/>
              <w:rPr>
                <w:szCs w:val="24"/>
              </w:rPr>
            </w:pPr>
          </w:p>
        </w:tc>
        <w:tc>
          <w:tcPr>
            <w:tcW w:w="3260" w:type="dxa"/>
            <w:gridSpan w:val="3"/>
            <w:shd w:val="clear" w:color="auto" w:fill="auto"/>
          </w:tcPr>
          <w:p w14:paraId="518749A6" w14:textId="77777777" w:rsidR="000D1C5F" w:rsidRPr="00FB6367" w:rsidRDefault="006655E5" w:rsidP="006655E5">
            <w:pPr>
              <w:tabs>
                <w:tab w:val="left" w:pos="851"/>
              </w:tabs>
              <w:suppressAutoHyphens/>
              <w:ind w:firstLine="851"/>
              <w:rPr>
                <w:b/>
              </w:rPr>
            </w:pPr>
            <w:r w:rsidRPr="00FB6367">
              <w:rPr>
                <w:b/>
              </w:rPr>
              <w:t xml:space="preserve">  Gavėjai </w:t>
            </w:r>
          </w:p>
        </w:tc>
        <w:tc>
          <w:tcPr>
            <w:tcW w:w="2268" w:type="dxa"/>
          </w:tcPr>
          <w:p w14:paraId="4E213C85" w14:textId="77777777" w:rsidR="000D1C5F" w:rsidRPr="00FB6367" w:rsidRDefault="000D1C5F" w:rsidP="000D1C5F">
            <w:pPr>
              <w:tabs>
                <w:tab w:val="left" w:pos="851"/>
              </w:tabs>
              <w:suppressAutoHyphens/>
              <w:jc w:val="center"/>
              <w:rPr>
                <w:b/>
              </w:rPr>
            </w:pPr>
            <w:r w:rsidRPr="00FB6367">
              <w:rPr>
                <w:b/>
              </w:rPr>
              <w:t>Pokytis</w:t>
            </w:r>
          </w:p>
        </w:tc>
      </w:tr>
      <w:tr w:rsidR="00FB6367" w:rsidRPr="00FB6367" w14:paraId="3BA207C0" w14:textId="77777777" w:rsidTr="00F816E9">
        <w:trPr>
          <w:trHeight w:val="238"/>
        </w:trPr>
        <w:tc>
          <w:tcPr>
            <w:tcW w:w="4673" w:type="dxa"/>
            <w:vMerge/>
            <w:shd w:val="clear" w:color="auto" w:fill="auto"/>
          </w:tcPr>
          <w:p w14:paraId="7B87F7C0" w14:textId="77777777" w:rsidR="007C141A" w:rsidRPr="00FB6367" w:rsidRDefault="007C141A" w:rsidP="007C141A">
            <w:pPr>
              <w:tabs>
                <w:tab w:val="left" w:pos="851"/>
              </w:tabs>
              <w:suppressAutoHyphens/>
              <w:ind w:firstLine="851"/>
              <w:jc w:val="center"/>
              <w:rPr>
                <w:szCs w:val="24"/>
              </w:rPr>
            </w:pPr>
          </w:p>
        </w:tc>
        <w:tc>
          <w:tcPr>
            <w:tcW w:w="992" w:type="dxa"/>
            <w:shd w:val="clear" w:color="auto" w:fill="auto"/>
          </w:tcPr>
          <w:p w14:paraId="2A386861" w14:textId="0107AF28" w:rsidR="007C141A" w:rsidRPr="00FB6367" w:rsidRDefault="007C141A" w:rsidP="007C141A">
            <w:pPr>
              <w:tabs>
                <w:tab w:val="left" w:pos="851"/>
              </w:tabs>
              <w:suppressAutoHyphens/>
              <w:jc w:val="center"/>
              <w:rPr>
                <w:b/>
              </w:rPr>
            </w:pPr>
            <w:r w:rsidRPr="00FB6367">
              <w:rPr>
                <w:b/>
              </w:rPr>
              <w:t>2020 m.</w:t>
            </w:r>
          </w:p>
        </w:tc>
        <w:tc>
          <w:tcPr>
            <w:tcW w:w="1134" w:type="dxa"/>
            <w:shd w:val="clear" w:color="auto" w:fill="auto"/>
          </w:tcPr>
          <w:p w14:paraId="51090CCE" w14:textId="756FA5B3" w:rsidR="007C141A" w:rsidRPr="00FB6367" w:rsidRDefault="007C141A" w:rsidP="007C141A">
            <w:pPr>
              <w:tabs>
                <w:tab w:val="left" w:pos="851"/>
              </w:tabs>
              <w:suppressAutoHyphens/>
              <w:jc w:val="center"/>
              <w:rPr>
                <w:b/>
              </w:rPr>
            </w:pPr>
            <w:r w:rsidRPr="00FB6367">
              <w:rPr>
                <w:b/>
              </w:rPr>
              <w:t>2021 m.</w:t>
            </w:r>
          </w:p>
        </w:tc>
        <w:tc>
          <w:tcPr>
            <w:tcW w:w="1134" w:type="dxa"/>
            <w:shd w:val="clear" w:color="auto" w:fill="auto"/>
          </w:tcPr>
          <w:p w14:paraId="4B8D4B6B" w14:textId="2BC82ADE" w:rsidR="007C141A" w:rsidRPr="00FB6367" w:rsidRDefault="007C141A" w:rsidP="007C141A">
            <w:pPr>
              <w:tabs>
                <w:tab w:val="left" w:pos="851"/>
              </w:tabs>
              <w:suppressAutoHyphens/>
              <w:jc w:val="center"/>
              <w:rPr>
                <w:b/>
              </w:rPr>
            </w:pPr>
            <w:r w:rsidRPr="00FB6367">
              <w:rPr>
                <w:b/>
              </w:rPr>
              <w:t>2022 m.</w:t>
            </w:r>
          </w:p>
        </w:tc>
        <w:tc>
          <w:tcPr>
            <w:tcW w:w="2268" w:type="dxa"/>
          </w:tcPr>
          <w:p w14:paraId="633D242F" w14:textId="774274F1" w:rsidR="007C141A" w:rsidRPr="00FB6367" w:rsidRDefault="007C141A" w:rsidP="007C141A">
            <w:pPr>
              <w:tabs>
                <w:tab w:val="left" w:pos="851"/>
              </w:tabs>
              <w:suppressAutoHyphens/>
              <w:jc w:val="center"/>
              <w:rPr>
                <w:b/>
              </w:rPr>
            </w:pPr>
            <w:r w:rsidRPr="00FB6367">
              <w:rPr>
                <w:b/>
              </w:rPr>
              <w:t>2021/2022 m.</w:t>
            </w:r>
          </w:p>
        </w:tc>
      </w:tr>
      <w:tr w:rsidR="00FB6367" w:rsidRPr="00FB6367" w14:paraId="1D3EFD1D" w14:textId="77777777" w:rsidTr="00F816E9">
        <w:tc>
          <w:tcPr>
            <w:tcW w:w="4673" w:type="dxa"/>
            <w:shd w:val="clear" w:color="auto" w:fill="auto"/>
          </w:tcPr>
          <w:p w14:paraId="52102113" w14:textId="77777777" w:rsidR="007C141A" w:rsidRPr="00FB6367" w:rsidRDefault="007C141A" w:rsidP="007C141A">
            <w:pPr>
              <w:tabs>
                <w:tab w:val="left" w:pos="851"/>
              </w:tabs>
              <w:suppressAutoHyphens/>
              <w:rPr>
                <w:szCs w:val="24"/>
              </w:rPr>
            </w:pPr>
            <w:r w:rsidRPr="00FB6367">
              <w:rPr>
                <w:szCs w:val="24"/>
              </w:rPr>
              <w:t>Psichologo konsultacijos</w:t>
            </w:r>
          </w:p>
        </w:tc>
        <w:tc>
          <w:tcPr>
            <w:tcW w:w="992" w:type="dxa"/>
            <w:shd w:val="clear" w:color="auto" w:fill="auto"/>
          </w:tcPr>
          <w:p w14:paraId="4FD1A4F3" w14:textId="2A578748" w:rsidR="007C141A" w:rsidRPr="00FB6367" w:rsidRDefault="007C141A" w:rsidP="007C141A">
            <w:pPr>
              <w:tabs>
                <w:tab w:val="left" w:pos="851"/>
              </w:tabs>
              <w:suppressAutoHyphens/>
              <w:jc w:val="center"/>
              <w:rPr>
                <w:b/>
              </w:rPr>
            </w:pPr>
            <w:r w:rsidRPr="00FB6367">
              <w:t>422</w:t>
            </w:r>
          </w:p>
        </w:tc>
        <w:tc>
          <w:tcPr>
            <w:tcW w:w="1134" w:type="dxa"/>
            <w:shd w:val="clear" w:color="auto" w:fill="auto"/>
          </w:tcPr>
          <w:p w14:paraId="38B1F052" w14:textId="5734CB92" w:rsidR="007C141A" w:rsidRPr="00FB6367" w:rsidRDefault="007C141A" w:rsidP="007C141A">
            <w:pPr>
              <w:tabs>
                <w:tab w:val="left" w:pos="851"/>
              </w:tabs>
              <w:suppressAutoHyphens/>
              <w:jc w:val="center"/>
            </w:pPr>
            <w:r w:rsidRPr="00FB6367">
              <w:t>1084</w:t>
            </w:r>
          </w:p>
        </w:tc>
        <w:tc>
          <w:tcPr>
            <w:tcW w:w="1134" w:type="dxa"/>
          </w:tcPr>
          <w:p w14:paraId="3BC67BE0" w14:textId="399560E0" w:rsidR="007C141A" w:rsidRPr="00FB6367" w:rsidRDefault="007C141A" w:rsidP="007C141A">
            <w:pPr>
              <w:tabs>
                <w:tab w:val="left" w:pos="851"/>
              </w:tabs>
              <w:suppressAutoHyphens/>
              <w:jc w:val="center"/>
            </w:pPr>
            <w:r w:rsidRPr="00FB6367">
              <w:rPr>
                <w:rFonts w:eastAsia="Times New Roman"/>
              </w:rPr>
              <w:t>723</w:t>
            </w:r>
          </w:p>
        </w:tc>
        <w:tc>
          <w:tcPr>
            <w:tcW w:w="2268" w:type="dxa"/>
          </w:tcPr>
          <w:p w14:paraId="1D5D3ECD" w14:textId="32B240F3" w:rsidR="007C141A" w:rsidRPr="00FB6367" w:rsidRDefault="007C141A" w:rsidP="007C141A">
            <w:pPr>
              <w:tabs>
                <w:tab w:val="left" w:pos="851"/>
              </w:tabs>
              <w:suppressAutoHyphens/>
              <w:jc w:val="center"/>
            </w:pPr>
            <w:r w:rsidRPr="00FB6367">
              <w:rPr>
                <w:rFonts w:eastAsia="Times New Roman"/>
              </w:rPr>
              <w:t>-361</w:t>
            </w:r>
          </w:p>
        </w:tc>
      </w:tr>
      <w:tr w:rsidR="00FB6367" w:rsidRPr="00FB6367" w14:paraId="73FF5807" w14:textId="77777777" w:rsidTr="00F816E9">
        <w:tc>
          <w:tcPr>
            <w:tcW w:w="4673" w:type="dxa"/>
            <w:shd w:val="clear" w:color="auto" w:fill="auto"/>
          </w:tcPr>
          <w:p w14:paraId="148115AF" w14:textId="77777777" w:rsidR="007C141A" w:rsidRPr="00FB6367" w:rsidRDefault="007C141A" w:rsidP="007C141A">
            <w:pPr>
              <w:tabs>
                <w:tab w:val="left" w:pos="851"/>
              </w:tabs>
              <w:suppressAutoHyphens/>
              <w:rPr>
                <w:szCs w:val="24"/>
              </w:rPr>
            </w:pPr>
            <w:r w:rsidRPr="00FB6367">
              <w:rPr>
                <w:szCs w:val="24"/>
              </w:rPr>
              <w:t>Priklausomybių konsultanto konsultacijos</w:t>
            </w:r>
          </w:p>
        </w:tc>
        <w:tc>
          <w:tcPr>
            <w:tcW w:w="992" w:type="dxa"/>
            <w:shd w:val="clear" w:color="auto" w:fill="auto"/>
          </w:tcPr>
          <w:p w14:paraId="37298D60" w14:textId="7AEDA208" w:rsidR="007C141A" w:rsidRPr="00FB6367" w:rsidRDefault="007C141A" w:rsidP="007C141A">
            <w:pPr>
              <w:tabs>
                <w:tab w:val="left" w:pos="851"/>
              </w:tabs>
              <w:suppressAutoHyphens/>
              <w:jc w:val="center"/>
              <w:rPr>
                <w:b/>
              </w:rPr>
            </w:pPr>
            <w:r w:rsidRPr="00FB6367">
              <w:t>221</w:t>
            </w:r>
          </w:p>
        </w:tc>
        <w:tc>
          <w:tcPr>
            <w:tcW w:w="1134" w:type="dxa"/>
            <w:shd w:val="clear" w:color="auto" w:fill="auto"/>
          </w:tcPr>
          <w:p w14:paraId="50217B8F" w14:textId="1F729082" w:rsidR="007C141A" w:rsidRPr="00FB6367" w:rsidRDefault="007C141A" w:rsidP="007C141A">
            <w:pPr>
              <w:tabs>
                <w:tab w:val="left" w:pos="851"/>
              </w:tabs>
              <w:suppressAutoHyphens/>
              <w:jc w:val="center"/>
            </w:pPr>
            <w:r w:rsidRPr="00FB6367">
              <w:t>731</w:t>
            </w:r>
          </w:p>
        </w:tc>
        <w:tc>
          <w:tcPr>
            <w:tcW w:w="1134" w:type="dxa"/>
          </w:tcPr>
          <w:p w14:paraId="545DEE25" w14:textId="7B72805E" w:rsidR="007C141A" w:rsidRPr="00FB6367" w:rsidRDefault="007C141A" w:rsidP="007C141A">
            <w:pPr>
              <w:tabs>
                <w:tab w:val="left" w:pos="851"/>
              </w:tabs>
              <w:suppressAutoHyphens/>
              <w:jc w:val="center"/>
            </w:pPr>
            <w:r w:rsidRPr="00FB6367">
              <w:rPr>
                <w:rFonts w:eastAsia="Times New Roman"/>
              </w:rPr>
              <w:t>517</w:t>
            </w:r>
          </w:p>
        </w:tc>
        <w:tc>
          <w:tcPr>
            <w:tcW w:w="2268" w:type="dxa"/>
          </w:tcPr>
          <w:p w14:paraId="2F8DF511" w14:textId="72B38B09" w:rsidR="007C141A" w:rsidRPr="00FB6367" w:rsidRDefault="007C141A" w:rsidP="007C141A">
            <w:pPr>
              <w:tabs>
                <w:tab w:val="left" w:pos="851"/>
              </w:tabs>
              <w:suppressAutoHyphens/>
              <w:jc w:val="center"/>
            </w:pPr>
            <w:r w:rsidRPr="00FB6367">
              <w:rPr>
                <w:rFonts w:eastAsia="Times New Roman"/>
              </w:rPr>
              <w:t>-214</w:t>
            </w:r>
          </w:p>
        </w:tc>
      </w:tr>
      <w:tr w:rsidR="00FB6367" w:rsidRPr="00FB6367" w14:paraId="4FE19ED3" w14:textId="77777777" w:rsidTr="00F816E9">
        <w:tc>
          <w:tcPr>
            <w:tcW w:w="4673" w:type="dxa"/>
            <w:shd w:val="clear" w:color="auto" w:fill="auto"/>
          </w:tcPr>
          <w:p w14:paraId="25E0EFFE" w14:textId="77777777" w:rsidR="007C141A" w:rsidRPr="00FB6367" w:rsidRDefault="007C141A" w:rsidP="007C141A">
            <w:pPr>
              <w:tabs>
                <w:tab w:val="left" w:pos="851"/>
              </w:tabs>
              <w:suppressAutoHyphens/>
              <w:rPr>
                <w:szCs w:val="24"/>
              </w:rPr>
            </w:pPr>
            <w:r w:rsidRPr="00FB6367">
              <w:rPr>
                <w:szCs w:val="24"/>
              </w:rPr>
              <w:t>Pavėžėjimo paslauga (km)</w:t>
            </w:r>
          </w:p>
        </w:tc>
        <w:tc>
          <w:tcPr>
            <w:tcW w:w="992" w:type="dxa"/>
            <w:shd w:val="clear" w:color="auto" w:fill="auto"/>
          </w:tcPr>
          <w:p w14:paraId="4163A908" w14:textId="096DF4B0" w:rsidR="007C141A" w:rsidRPr="00FB6367" w:rsidRDefault="007C141A" w:rsidP="007C141A">
            <w:pPr>
              <w:tabs>
                <w:tab w:val="left" w:pos="851"/>
              </w:tabs>
              <w:suppressAutoHyphens/>
              <w:jc w:val="center"/>
              <w:rPr>
                <w:b/>
              </w:rPr>
            </w:pPr>
            <w:r w:rsidRPr="00FB6367">
              <w:t>2036</w:t>
            </w:r>
          </w:p>
        </w:tc>
        <w:tc>
          <w:tcPr>
            <w:tcW w:w="1134" w:type="dxa"/>
            <w:shd w:val="clear" w:color="auto" w:fill="auto"/>
          </w:tcPr>
          <w:p w14:paraId="275875DE" w14:textId="091E975B" w:rsidR="007C141A" w:rsidRPr="00FB6367" w:rsidRDefault="007C141A" w:rsidP="007C141A">
            <w:pPr>
              <w:tabs>
                <w:tab w:val="left" w:pos="851"/>
              </w:tabs>
              <w:suppressAutoHyphens/>
              <w:jc w:val="center"/>
            </w:pPr>
            <w:r w:rsidRPr="00FB6367">
              <w:t>15135</w:t>
            </w:r>
          </w:p>
        </w:tc>
        <w:tc>
          <w:tcPr>
            <w:tcW w:w="1134" w:type="dxa"/>
          </w:tcPr>
          <w:p w14:paraId="1904CD67" w14:textId="6CE9BFE5" w:rsidR="007C141A" w:rsidRPr="00FB6367" w:rsidRDefault="007C141A" w:rsidP="007C141A">
            <w:pPr>
              <w:tabs>
                <w:tab w:val="left" w:pos="851"/>
              </w:tabs>
              <w:suppressAutoHyphens/>
              <w:jc w:val="center"/>
            </w:pPr>
            <w:r w:rsidRPr="00FB6367">
              <w:rPr>
                <w:rFonts w:eastAsia="Times New Roman"/>
              </w:rPr>
              <w:t>22663</w:t>
            </w:r>
          </w:p>
        </w:tc>
        <w:tc>
          <w:tcPr>
            <w:tcW w:w="2268" w:type="dxa"/>
          </w:tcPr>
          <w:p w14:paraId="07AE96F3" w14:textId="5E73961F" w:rsidR="007C141A" w:rsidRPr="00FB6367" w:rsidRDefault="007C141A" w:rsidP="007C141A">
            <w:pPr>
              <w:tabs>
                <w:tab w:val="left" w:pos="851"/>
              </w:tabs>
              <w:suppressAutoHyphens/>
              <w:jc w:val="center"/>
            </w:pPr>
            <w:r w:rsidRPr="00FB6367">
              <w:rPr>
                <w:rFonts w:eastAsia="Times New Roman"/>
              </w:rPr>
              <w:t>+7528</w:t>
            </w:r>
          </w:p>
        </w:tc>
      </w:tr>
      <w:tr w:rsidR="00FB6367" w:rsidRPr="00FB6367" w14:paraId="762999D7" w14:textId="77777777" w:rsidTr="00F816E9">
        <w:tc>
          <w:tcPr>
            <w:tcW w:w="4673" w:type="dxa"/>
            <w:shd w:val="clear" w:color="auto" w:fill="auto"/>
          </w:tcPr>
          <w:p w14:paraId="1D96E77C" w14:textId="77777777" w:rsidR="007C141A" w:rsidRPr="00FB6367" w:rsidRDefault="007C141A" w:rsidP="007C141A">
            <w:pPr>
              <w:tabs>
                <w:tab w:val="left" w:pos="851"/>
              </w:tabs>
              <w:suppressAutoHyphens/>
              <w:rPr>
                <w:szCs w:val="24"/>
              </w:rPr>
            </w:pPr>
            <w:r w:rsidRPr="00FB6367">
              <w:rPr>
                <w:szCs w:val="24"/>
              </w:rPr>
              <w:t>Finansinio raštingumo konsultacijos</w:t>
            </w:r>
          </w:p>
        </w:tc>
        <w:tc>
          <w:tcPr>
            <w:tcW w:w="992" w:type="dxa"/>
            <w:shd w:val="clear" w:color="auto" w:fill="auto"/>
          </w:tcPr>
          <w:p w14:paraId="413B49ED" w14:textId="5A50A714" w:rsidR="007C141A" w:rsidRPr="00FB6367" w:rsidRDefault="007C141A" w:rsidP="007C141A">
            <w:pPr>
              <w:tabs>
                <w:tab w:val="left" w:pos="851"/>
              </w:tabs>
              <w:suppressAutoHyphens/>
              <w:jc w:val="center"/>
              <w:rPr>
                <w:b/>
              </w:rPr>
            </w:pPr>
            <w:r w:rsidRPr="00FB6367">
              <w:t>4</w:t>
            </w:r>
          </w:p>
        </w:tc>
        <w:tc>
          <w:tcPr>
            <w:tcW w:w="1134" w:type="dxa"/>
            <w:shd w:val="clear" w:color="auto" w:fill="auto"/>
          </w:tcPr>
          <w:p w14:paraId="1A8FE6B0" w14:textId="75A14683" w:rsidR="007C141A" w:rsidRPr="00FB6367" w:rsidRDefault="007C141A" w:rsidP="007C141A">
            <w:pPr>
              <w:tabs>
                <w:tab w:val="left" w:pos="851"/>
              </w:tabs>
              <w:suppressAutoHyphens/>
              <w:jc w:val="center"/>
            </w:pPr>
            <w:r w:rsidRPr="00FB6367">
              <w:t>104</w:t>
            </w:r>
          </w:p>
        </w:tc>
        <w:tc>
          <w:tcPr>
            <w:tcW w:w="1134" w:type="dxa"/>
          </w:tcPr>
          <w:p w14:paraId="66086C09" w14:textId="13530CB0" w:rsidR="007C141A" w:rsidRPr="00FB6367" w:rsidRDefault="007C141A" w:rsidP="007C141A">
            <w:pPr>
              <w:tabs>
                <w:tab w:val="left" w:pos="851"/>
              </w:tabs>
              <w:suppressAutoHyphens/>
              <w:jc w:val="center"/>
            </w:pPr>
            <w:r w:rsidRPr="00FB6367">
              <w:rPr>
                <w:rFonts w:eastAsia="Times New Roman"/>
              </w:rPr>
              <w:t>263</w:t>
            </w:r>
          </w:p>
        </w:tc>
        <w:tc>
          <w:tcPr>
            <w:tcW w:w="2268" w:type="dxa"/>
          </w:tcPr>
          <w:p w14:paraId="1D919C65" w14:textId="741A8537" w:rsidR="007C141A" w:rsidRPr="00FB6367" w:rsidRDefault="007C141A" w:rsidP="007C141A">
            <w:pPr>
              <w:tabs>
                <w:tab w:val="left" w:pos="851"/>
              </w:tabs>
              <w:suppressAutoHyphens/>
              <w:jc w:val="center"/>
            </w:pPr>
            <w:r w:rsidRPr="00FB6367">
              <w:rPr>
                <w:rFonts w:eastAsia="Times New Roman"/>
              </w:rPr>
              <w:t>+159</w:t>
            </w:r>
          </w:p>
        </w:tc>
      </w:tr>
      <w:tr w:rsidR="00FB6367" w:rsidRPr="00FB6367" w14:paraId="066E41BC" w14:textId="77777777" w:rsidTr="00F816E9">
        <w:tc>
          <w:tcPr>
            <w:tcW w:w="4673" w:type="dxa"/>
            <w:shd w:val="clear" w:color="auto" w:fill="auto"/>
          </w:tcPr>
          <w:p w14:paraId="34FFD46D" w14:textId="77777777" w:rsidR="007C141A" w:rsidRPr="00FB6367" w:rsidRDefault="007C141A" w:rsidP="007C141A">
            <w:pPr>
              <w:tabs>
                <w:tab w:val="left" w:pos="851"/>
              </w:tabs>
              <w:suppressAutoHyphens/>
              <w:rPr>
                <w:szCs w:val="24"/>
              </w:rPr>
            </w:pPr>
            <w:r w:rsidRPr="00FB6367">
              <w:rPr>
                <w:szCs w:val="24"/>
              </w:rPr>
              <w:t>Asmens motyvacijos skatinimo konsultacijos</w:t>
            </w:r>
          </w:p>
        </w:tc>
        <w:tc>
          <w:tcPr>
            <w:tcW w:w="992" w:type="dxa"/>
            <w:shd w:val="clear" w:color="auto" w:fill="auto"/>
          </w:tcPr>
          <w:p w14:paraId="5585353C" w14:textId="63268B5F" w:rsidR="007C141A" w:rsidRPr="00FB6367" w:rsidRDefault="007C141A" w:rsidP="007C141A">
            <w:pPr>
              <w:tabs>
                <w:tab w:val="left" w:pos="851"/>
              </w:tabs>
              <w:suppressAutoHyphens/>
              <w:jc w:val="center"/>
              <w:rPr>
                <w:b/>
              </w:rPr>
            </w:pPr>
            <w:r w:rsidRPr="00FB6367">
              <w:t>-</w:t>
            </w:r>
          </w:p>
        </w:tc>
        <w:tc>
          <w:tcPr>
            <w:tcW w:w="1134" w:type="dxa"/>
            <w:shd w:val="clear" w:color="auto" w:fill="auto"/>
          </w:tcPr>
          <w:p w14:paraId="72581E41" w14:textId="471B023B" w:rsidR="007C141A" w:rsidRPr="00FB6367" w:rsidRDefault="007C141A" w:rsidP="007C141A">
            <w:pPr>
              <w:tabs>
                <w:tab w:val="left" w:pos="851"/>
              </w:tabs>
              <w:suppressAutoHyphens/>
              <w:jc w:val="center"/>
            </w:pPr>
            <w:r w:rsidRPr="00FB6367">
              <w:t>156</w:t>
            </w:r>
          </w:p>
        </w:tc>
        <w:tc>
          <w:tcPr>
            <w:tcW w:w="1134" w:type="dxa"/>
          </w:tcPr>
          <w:p w14:paraId="02830E3A" w14:textId="3875818C" w:rsidR="007C141A" w:rsidRPr="00FB6367" w:rsidRDefault="007C141A" w:rsidP="007C141A">
            <w:pPr>
              <w:tabs>
                <w:tab w:val="left" w:pos="851"/>
              </w:tabs>
              <w:suppressAutoHyphens/>
              <w:jc w:val="center"/>
            </w:pPr>
            <w:r w:rsidRPr="00FB6367">
              <w:rPr>
                <w:rFonts w:eastAsia="Times New Roman"/>
              </w:rPr>
              <w:t>280</w:t>
            </w:r>
          </w:p>
        </w:tc>
        <w:tc>
          <w:tcPr>
            <w:tcW w:w="2268" w:type="dxa"/>
          </w:tcPr>
          <w:p w14:paraId="398D8D30" w14:textId="0EF7A75D" w:rsidR="007C141A" w:rsidRPr="00FB6367" w:rsidRDefault="007C141A" w:rsidP="007C141A">
            <w:pPr>
              <w:tabs>
                <w:tab w:val="left" w:pos="851"/>
              </w:tabs>
              <w:suppressAutoHyphens/>
              <w:jc w:val="center"/>
            </w:pPr>
            <w:r w:rsidRPr="00FB6367">
              <w:rPr>
                <w:rFonts w:eastAsia="Times New Roman"/>
              </w:rPr>
              <w:t>+124</w:t>
            </w:r>
          </w:p>
        </w:tc>
      </w:tr>
      <w:tr w:rsidR="00FB6367" w:rsidRPr="00FB6367" w14:paraId="1D482BA9" w14:textId="77777777" w:rsidTr="00F816E9">
        <w:tc>
          <w:tcPr>
            <w:tcW w:w="4673" w:type="dxa"/>
            <w:shd w:val="clear" w:color="auto" w:fill="auto"/>
          </w:tcPr>
          <w:p w14:paraId="4EDC6DDC" w14:textId="67A4EBFB" w:rsidR="007C141A" w:rsidRPr="00FB6367" w:rsidRDefault="007C141A" w:rsidP="007C141A">
            <w:pPr>
              <w:tabs>
                <w:tab w:val="left" w:pos="851"/>
              </w:tabs>
              <w:suppressAutoHyphens/>
              <w:rPr>
                <w:szCs w:val="24"/>
                <w:lang w:val="en-US"/>
              </w:rPr>
            </w:pPr>
            <w:r w:rsidRPr="00FB6367">
              <w:rPr>
                <w:szCs w:val="24"/>
              </w:rPr>
              <w:t>Bendrosios socialinės paslaugos</w:t>
            </w:r>
            <w:r w:rsidR="0005135B" w:rsidRPr="00FB6367">
              <w:rPr>
                <w:szCs w:val="24"/>
              </w:rPr>
              <w:t>, iš jų:</w:t>
            </w:r>
          </w:p>
        </w:tc>
        <w:tc>
          <w:tcPr>
            <w:tcW w:w="992" w:type="dxa"/>
            <w:shd w:val="clear" w:color="auto" w:fill="auto"/>
          </w:tcPr>
          <w:p w14:paraId="796F8356" w14:textId="662C1E76" w:rsidR="007C141A" w:rsidRPr="00FB6367" w:rsidRDefault="00200F89" w:rsidP="007C141A">
            <w:pPr>
              <w:tabs>
                <w:tab w:val="left" w:pos="851"/>
              </w:tabs>
              <w:suppressAutoHyphens/>
              <w:jc w:val="center"/>
            </w:pPr>
            <w:r w:rsidRPr="00FB6367">
              <w:t>1354</w:t>
            </w:r>
          </w:p>
        </w:tc>
        <w:tc>
          <w:tcPr>
            <w:tcW w:w="1134" w:type="dxa"/>
            <w:shd w:val="clear" w:color="auto" w:fill="auto"/>
          </w:tcPr>
          <w:p w14:paraId="460E6218" w14:textId="0DA17FF3" w:rsidR="007C141A" w:rsidRPr="00FB6367" w:rsidRDefault="00200F89" w:rsidP="007C141A">
            <w:pPr>
              <w:tabs>
                <w:tab w:val="left" w:pos="851"/>
              </w:tabs>
              <w:suppressAutoHyphens/>
              <w:jc w:val="center"/>
            </w:pPr>
            <w:r w:rsidRPr="00FB6367">
              <w:t>4249</w:t>
            </w:r>
          </w:p>
        </w:tc>
        <w:tc>
          <w:tcPr>
            <w:tcW w:w="1134" w:type="dxa"/>
          </w:tcPr>
          <w:p w14:paraId="047A2425" w14:textId="3A0EF3A3" w:rsidR="007C141A" w:rsidRPr="00FB6367" w:rsidRDefault="00200F89" w:rsidP="007C141A">
            <w:pPr>
              <w:tabs>
                <w:tab w:val="left" w:pos="851"/>
              </w:tabs>
              <w:suppressAutoHyphens/>
              <w:jc w:val="center"/>
            </w:pPr>
            <w:r w:rsidRPr="00FB6367">
              <w:t>4515</w:t>
            </w:r>
          </w:p>
        </w:tc>
        <w:tc>
          <w:tcPr>
            <w:tcW w:w="2268" w:type="dxa"/>
          </w:tcPr>
          <w:p w14:paraId="30D60345" w14:textId="36E3AAB5" w:rsidR="007C141A" w:rsidRPr="00FB6367" w:rsidRDefault="00200F89" w:rsidP="007C141A">
            <w:pPr>
              <w:tabs>
                <w:tab w:val="left" w:pos="851"/>
              </w:tabs>
              <w:suppressAutoHyphens/>
              <w:jc w:val="center"/>
            </w:pPr>
            <w:r w:rsidRPr="00FB6367">
              <w:t>+266</w:t>
            </w:r>
          </w:p>
        </w:tc>
      </w:tr>
      <w:tr w:rsidR="00FB6367" w:rsidRPr="00FB6367" w14:paraId="372F3EEE" w14:textId="77777777" w:rsidTr="00F816E9">
        <w:tc>
          <w:tcPr>
            <w:tcW w:w="4673" w:type="dxa"/>
            <w:shd w:val="clear" w:color="auto" w:fill="auto"/>
          </w:tcPr>
          <w:p w14:paraId="74BFB1B5" w14:textId="7348BC5A" w:rsidR="007C141A" w:rsidRPr="00FB6367" w:rsidRDefault="007C141A" w:rsidP="007C141A">
            <w:pPr>
              <w:tabs>
                <w:tab w:val="left" w:pos="851"/>
              </w:tabs>
              <w:suppressAutoHyphens/>
              <w:rPr>
                <w:szCs w:val="24"/>
              </w:rPr>
            </w:pPr>
            <w:r w:rsidRPr="00FB6367">
              <w:rPr>
                <w:szCs w:val="24"/>
              </w:rPr>
              <w:t>Informavimas</w:t>
            </w:r>
            <w:r w:rsidR="00F816E9" w:rsidRPr="00FB6367">
              <w:rPr>
                <w:szCs w:val="24"/>
              </w:rPr>
              <w:t xml:space="preserve"> </w:t>
            </w:r>
            <w:r w:rsidRPr="00FB6367">
              <w:rPr>
                <w:szCs w:val="24"/>
              </w:rPr>
              <w:t>/</w:t>
            </w:r>
            <w:r w:rsidR="00F816E9" w:rsidRPr="00FB6367">
              <w:rPr>
                <w:szCs w:val="24"/>
              </w:rPr>
              <w:t xml:space="preserve"> </w:t>
            </w:r>
            <w:r w:rsidRPr="00FB6367">
              <w:rPr>
                <w:szCs w:val="24"/>
              </w:rPr>
              <w:t>konsultavimas</w:t>
            </w:r>
          </w:p>
        </w:tc>
        <w:tc>
          <w:tcPr>
            <w:tcW w:w="992" w:type="dxa"/>
            <w:shd w:val="clear" w:color="auto" w:fill="auto"/>
          </w:tcPr>
          <w:p w14:paraId="7911593F" w14:textId="7E6D5477" w:rsidR="007C141A" w:rsidRPr="00FB6367" w:rsidRDefault="007C141A" w:rsidP="007C141A">
            <w:pPr>
              <w:tabs>
                <w:tab w:val="left" w:pos="851"/>
              </w:tabs>
              <w:suppressAutoHyphens/>
              <w:jc w:val="center"/>
            </w:pPr>
            <w:r w:rsidRPr="00FB6367">
              <w:t>1176</w:t>
            </w:r>
          </w:p>
        </w:tc>
        <w:tc>
          <w:tcPr>
            <w:tcW w:w="1134" w:type="dxa"/>
            <w:shd w:val="clear" w:color="auto" w:fill="auto"/>
          </w:tcPr>
          <w:p w14:paraId="2999C6B1" w14:textId="6C6EB3CA" w:rsidR="007C141A" w:rsidRPr="00FB6367" w:rsidRDefault="007C141A" w:rsidP="007C141A">
            <w:pPr>
              <w:tabs>
                <w:tab w:val="left" w:pos="851"/>
              </w:tabs>
              <w:suppressAutoHyphens/>
              <w:jc w:val="center"/>
            </w:pPr>
            <w:r w:rsidRPr="00FB6367">
              <w:t>2880</w:t>
            </w:r>
          </w:p>
        </w:tc>
        <w:tc>
          <w:tcPr>
            <w:tcW w:w="1134" w:type="dxa"/>
          </w:tcPr>
          <w:p w14:paraId="0E7A549A" w14:textId="46374DEA" w:rsidR="007C141A" w:rsidRPr="00FB6367" w:rsidRDefault="007C141A" w:rsidP="007C141A">
            <w:pPr>
              <w:tabs>
                <w:tab w:val="left" w:pos="851"/>
              </w:tabs>
              <w:suppressAutoHyphens/>
              <w:jc w:val="center"/>
            </w:pPr>
            <w:r w:rsidRPr="00FB6367">
              <w:rPr>
                <w:rFonts w:eastAsia="Times New Roman"/>
              </w:rPr>
              <w:t>3261</w:t>
            </w:r>
          </w:p>
        </w:tc>
        <w:tc>
          <w:tcPr>
            <w:tcW w:w="2268" w:type="dxa"/>
          </w:tcPr>
          <w:p w14:paraId="0B683112" w14:textId="52B4DAA1" w:rsidR="007C141A" w:rsidRPr="00FB6367" w:rsidRDefault="007C141A" w:rsidP="007C141A">
            <w:pPr>
              <w:tabs>
                <w:tab w:val="left" w:pos="851"/>
              </w:tabs>
              <w:suppressAutoHyphens/>
              <w:jc w:val="center"/>
            </w:pPr>
            <w:r w:rsidRPr="00FB6367">
              <w:rPr>
                <w:rFonts w:eastAsia="Times New Roman"/>
              </w:rPr>
              <w:t>+381</w:t>
            </w:r>
          </w:p>
        </w:tc>
      </w:tr>
      <w:tr w:rsidR="00FB6367" w:rsidRPr="00FB6367" w14:paraId="45C0ADD5" w14:textId="77777777" w:rsidTr="00F816E9">
        <w:tc>
          <w:tcPr>
            <w:tcW w:w="4673" w:type="dxa"/>
            <w:shd w:val="clear" w:color="auto" w:fill="auto"/>
          </w:tcPr>
          <w:p w14:paraId="2A8DFD90" w14:textId="5B29C7CE" w:rsidR="007C141A" w:rsidRPr="00FB6367" w:rsidRDefault="007C141A" w:rsidP="007C141A">
            <w:pPr>
              <w:tabs>
                <w:tab w:val="left" w:pos="851"/>
              </w:tabs>
              <w:suppressAutoHyphens/>
              <w:rPr>
                <w:szCs w:val="24"/>
              </w:rPr>
            </w:pPr>
            <w:r w:rsidRPr="00FB6367">
              <w:rPr>
                <w:szCs w:val="24"/>
              </w:rPr>
              <w:t>Tarpininkavimas</w:t>
            </w:r>
            <w:r w:rsidR="00F816E9" w:rsidRPr="00FB6367">
              <w:rPr>
                <w:szCs w:val="24"/>
              </w:rPr>
              <w:t xml:space="preserve"> </w:t>
            </w:r>
            <w:r w:rsidRPr="00FB6367">
              <w:rPr>
                <w:szCs w:val="24"/>
              </w:rPr>
              <w:t>/</w:t>
            </w:r>
            <w:r w:rsidR="00F816E9" w:rsidRPr="00FB6367">
              <w:rPr>
                <w:szCs w:val="24"/>
              </w:rPr>
              <w:t xml:space="preserve"> </w:t>
            </w:r>
            <w:r w:rsidRPr="00FB6367">
              <w:rPr>
                <w:szCs w:val="24"/>
              </w:rPr>
              <w:t>atstovavimas</w:t>
            </w:r>
          </w:p>
        </w:tc>
        <w:tc>
          <w:tcPr>
            <w:tcW w:w="992" w:type="dxa"/>
            <w:shd w:val="clear" w:color="auto" w:fill="auto"/>
          </w:tcPr>
          <w:p w14:paraId="244553A2" w14:textId="434E4BCC" w:rsidR="007C141A" w:rsidRPr="00FB6367" w:rsidRDefault="007C141A" w:rsidP="007C141A">
            <w:pPr>
              <w:tabs>
                <w:tab w:val="left" w:pos="851"/>
              </w:tabs>
              <w:suppressAutoHyphens/>
              <w:jc w:val="center"/>
            </w:pPr>
            <w:r w:rsidRPr="00FB6367">
              <w:t>178</w:t>
            </w:r>
          </w:p>
        </w:tc>
        <w:tc>
          <w:tcPr>
            <w:tcW w:w="1134" w:type="dxa"/>
            <w:shd w:val="clear" w:color="auto" w:fill="auto"/>
          </w:tcPr>
          <w:p w14:paraId="12A62AEC" w14:textId="6DF441CB" w:rsidR="007C141A" w:rsidRPr="00FB6367" w:rsidRDefault="007C141A" w:rsidP="007C141A">
            <w:pPr>
              <w:tabs>
                <w:tab w:val="left" w:pos="851"/>
              </w:tabs>
              <w:suppressAutoHyphens/>
              <w:jc w:val="center"/>
            </w:pPr>
            <w:r w:rsidRPr="00FB6367">
              <w:t>1369</w:t>
            </w:r>
          </w:p>
        </w:tc>
        <w:tc>
          <w:tcPr>
            <w:tcW w:w="1134" w:type="dxa"/>
          </w:tcPr>
          <w:p w14:paraId="7CFFC631" w14:textId="7F343D68" w:rsidR="007C141A" w:rsidRPr="00FB6367" w:rsidRDefault="007C141A" w:rsidP="007C141A">
            <w:pPr>
              <w:tabs>
                <w:tab w:val="left" w:pos="851"/>
              </w:tabs>
              <w:suppressAutoHyphens/>
              <w:jc w:val="center"/>
            </w:pPr>
            <w:r w:rsidRPr="00FB6367">
              <w:rPr>
                <w:rFonts w:eastAsia="Times New Roman"/>
              </w:rPr>
              <w:t>1254</w:t>
            </w:r>
          </w:p>
        </w:tc>
        <w:tc>
          <w:tcPr>
            <w:tcW w:w="2268" w:type="dxa"/>
          </w:tcPr>
          <w:p w14:paraId="0BC954A3" w14:textId="1224C6B4" w:rsidR="007C141A" w:rsidRPr="00FB6367" w:rsidRDefault="007C141A" w:rsidP="007C141A">
            <w:pPr>
              <w:tabs>
                <w:tab w:val="left" w:pos="851"/>
              </w:tabs>
              <w:suppressAutoHyphens/>
              <w:jc w:val="center"/>
            </w:pPr>
            <w:r w:rsidRPr="00FB6367">
              <w:rPr>
                <w:rFonts w:eastAsia="Times New Roman"/>
              </w:rPr>
              <w:t>-115</w:t>
            </w:r>
          </w:p>
        </w:tc>
      </w:tr>
      <w:tr w:rsidR="007C141A" w:rsidRPr="00FB6367" w14:paraId="4BB04B74" w14:textId="77777777" w:rsidTr="00F816E9">
        <w:tc>
          <w:tcPr>
            <w:tcW w:w="4673" w:type="dxa"/>
            <w:shd w:val="clear" w:color="auto" w:fill="auto"/>
          </w:tcPr>
          <w:p w14:paraId="0BD99C33" w14:textId="77777777" w:rsidR="007C141A" w:rsidRPr="00FB6367" w:rsidRDefault="007C141A" w:rsidP="007C141A">
            <w:pPr>
              <w:tabs>
                <w:tab w:val="left" w:pos="851"/>
              </w:tabs>
              <w:suppressAutoHyphens/>
              <w:rPr>
                <w:b/>
                <w:szCs w:val="24"/>
              </w:rPr>
            </w:pPr>
            <w:r w:rsidRPr="00FB6367">
              <w:rPr>
                <w:b/>
                <w:szCs w:val="24"/>
              </w:rPr>
              <w:t>Įsidarbinę asmenys</w:t>
            </w:r>
          </w:p>
        </w:tc>
        <w:tc>
          <w:tcPr>
            <w:tcW w:w="992" w:type="dxa"/>
            <w:shd w:val="clear" w:color="auto" w:fill="auto"/>
          </w:tcPr>
          <w:p w14:paraId="3649FF82" w14:textId="2DBEA09C" w:rsidR="007C141A" w:rsidRPr="00FB6367" w:rsidRDefault="007C141A" w:rsidP="007C141A">
            <w:pPr>
              <w:tabs>
                <w:tab w:val="left" w:pos="851"/>
              </w:tabs>
              <w:suppressAutoHyphens/>
              <w:jc w:val="center"/>
              <w:rPr>
                <w:b/>
              </w:rPr>
            </w:pPr>
            <w:r w:rsidRPr="00FB6367">
              <w:rPr>
                <w:b/>
              </w:rPr>
              <w:t>10</w:t>
            </w:r>
          </w:p>
        </w:tc>
        <w:tc>
          <w:tcPr>
            <w:tcW w:w="1134" w:type="dxa"/>
            <w:shd w:val="clear" w:color="auto" w:fill="auto"/>
          </w:tcPr>
          <w:p w14:paraId="4FDBF3CB" w14:textId="4E8CFADC" w:rsidR="007C141A" w:rsidRPr="00FB6367" w:rsidRDefault="007C141A" w:rsidP="007C141A">
            <w:pPr>
              <w:tabs>
                <w:tab w:val="left" w:pos="851"/>
              </w:tabs>
              <w:suppressAutoHyphens/>
              <w:jc w:val="center"/>
              <w:rPr>
                <w:b/>
              </w:rPr>
            </w:pPr>
            <w:r w:rsidRPr="00FB6367">
              <w:rPr>
                <w:b/>
              </w:rPr>
              <w:t>15</w:t>
            </w:r>
          </w:p>
        </w:tc>
        <w:tc>
          <w:tcPr>
            <w:tcW w:w="1134" w:type="dxa"/>
          </w:tcPr>
          <w:p w14:paraId="2841CD8D" w14:textId="31BAC5C9" w:rsidR="007C141A" w:rsidRPr="00FB6367" w:rsidRDefault="00485EA6" w:rsidP="007C141A">
            <w:pPr>
              <w:tabs>
                <w:tab w:val="left" w:pos="851"/>
              </w:tabs>
              <w:suppressAutoHyphens/>
              <w:jc w:val="center"/>
              <w:rPr>
                <w:b/>
              </w:rPr>
            </w:pPr>
            <w:r w:rsidRPr="00FB6367">
              <w:rPr>
                <w:b/>
              </w:rPr>
              <w:t>31</w:t>
            </w:r>
          </w:p>
        </w:tc>
        <w:tc>
          <w:tcPr>
            <w:tcW w:w="2268" w:type="dxa"/>
          </w:tcPr>
          <w:p w14:paraId="44249D38" w14:textId="0D302393" w:rsidR="007C141A" w:rsidRPr="00FB6367" w:rsidRDefault="00200F89" w:rsidP="007C141A">
            <w:pPr>
              <w:tabs>
                <w:tab w:val="left" w:pos="851"/>
              </w:tabs>
              <w:suppressAutoHyphens/>
              <w:jc w:val="center"/>
            </w:pPr>
            <w:r w:rsidRPr="00FB6367">
              <w:rPr>
                <w:rFonts w:eastAsia="Times New Roman"/>
              </w:rPr>
              <w:t>+1</w:t>
            </w:r>
            <w:r w:rsidR="00310B94">
              <w:rPr>
                <w:rFonts w:eastAsia="Times New Roman"/>
              </w:rPr>
              <w:t>6</w:t>
            </w:r>
          </w:p>
        </w:tc>
      </w:tr>
    </w:tbl>
    <w:p w14:paraId="58CE5B15" w14:textId="33E45868" w:rsidR="005F1735" w:rsidRPr="00FB6367" w:rsidRDefault="005F1735" w:rsidP="00200F89">
      <w:pPr>
        <w:pStyle w:val="Sraopastraipa"/>
        <w:shd w:val="clear" w:color="auto" w:fill="FFFFFF"/>
        <w:tabs>
          <w:tab w:val="left" w:pos="426"/>
        </w:tabs>
        <w:spacing w:line="360" w:lineRule="auto"/>
        <w:ind w:left="0"/>
        <w:jc w:val="both"/>
        <w:rPr>
          <w:rFonts w:eastAsia="Times New Roman"/>
          <w:bCs/>
          <w:szCs w:val="24"/>
        </w:rPr>
      </w:pPr>
    </w:p>
    <w:p w14:paraId="5A205616" w14:textId="17D76707" w:rsidR="00917C09" w:rsidRPr="00FB6367" w:rsidRDefault="00917C09" w:rsidP="00917C09">
      <w:pPr>
        <w:tabs>
          <w:tab w:val="left" w:pos="851"/>
        </w:tabs>
        <w:suppressAutoHyphens/>
        <w:spacing w:line="360" w:lineRule="auto"/>
        <w:ind w:firstLine="851"/>
        <w:jc w:val="both"/>
        <w:rPr>
          <w:szCs w:val="24"/>
        </w:rPr>
      </w:pPr>
      <w:r w:rsidRPr="00FB6367">
        <w:rPr>
          <w:szCs w:val="24"/>
        </w:rPr>
        <w:t xml:space="preserve">Nedirbančių asmenų atvejo vadybininkas teikė bendrąsias socialines paslaugas 4405 kartus, iš jų: informavimo, konsultavimo – 3261, tarpininkavimo ir atstovavimo – 1254, pavėžėjimo paslaugos organizavimo – 236. Per 2022 m. įsidarbino </w:t>
      </w:r>
      <w:r w:rsidR="00AA3BC0">
        <w:rPr>
          <w:szCs w:val="24"/>
        </w:rPr>
        <w:t>31</w:t>
      </w:r>
      <w:r w:rsidRPr="00FB6367">
        <w:rPr>
          <w:szCs w:val="24"/>
        </w:rPr>
        <w:t xml:space="preserve"> asm</w:t>
      </w:r>
      <w:r w:rsidR="00AA3BC0">
        <w:rPr>
          <w:szCs w:val="24"/>
        </w:rPr>
        <w:t>uo</w:t>
      </w:r>
      <w:r w:rsidRPr="00FB6367">
        <w:rPr>
          <w:szCs w:val="24"/>
        </w:rPr>
        <w:t>, iš jų 11 – sudaryta neterminuota darbo sutartis, 1</w:t>
      </w:r>
      <w:r w:rsidR="00AA3BC0">
        <w:rPr>
          <w:szCs w:val="24"/>
        </w:rPr>
        <w:t>6</w:t>
      </w:r>
      <w:r w:rsidRPr="00FB6367">
        <w:rPr>
          <w:szCs w:val="24"/>
        </w:rPr>
        <w:t xml:space="preserve"> – terminuota darbo sutartis ir 4 įsidarbino su panaudos kvitais. Projekto veiklos finansuotos iš Valstybės tikslinės dotacijos lėšų.</w:t>
      </w:r>
    </w:p>
    <w:p w14:paraId="03E032EA" w14:textId="77777777" w:rsidR="00D4551B" w:rsidRPr="00FB6367" w:rsidRDefault="00D4551B" w:rsidP="00917C09">
      <w:pPr>
        <w:tabs>
          <w:tab w:val="left" w:pos="851"/>
        </w:tabs>
        <w:suppressAutoHyphens/>
        <w:spacing w:line="360" w:lineRule="auto"/>
        <w:ind w:firstLine="851"/>
        <w:jc w:val="both"/>
        <w:rPr>
          <w:szCs w:val="24"/>
        </w:rPr>
      </w:pPr>
    </w:p>
    <w:p w14:paraId="02D9602D" w14:textId="0E047747" w:rsidR="00845F48" w:rsidRPr="00FB6367" w:rsidRDefault="00D4551B" w:rsidP="00D4551B">
      <w:pPr>
        <w:pStyle w:val="prastasiniatinklio"/>
        <w:tabs>
          <w:tab w:val="left" w:pos="851"/>
        </w:tabs>
        <w:suppressAutoHyphens/>
        <w:spacing w:before="0" w:beforeAutospacing="0" w:after="0" w:afterAutospacing="0" w:line="360" w:lineRule="auto"/>
        <w:jc w:val="center"/>
        <w:rPr>
          <w:b/>
          <w:bCs/>
        </w:rPr>
      </w:pPr>
      <w:r w:rsidRPr="00FB6367">
        <w:rPr>
          <w:b/>
          <w:bCs/>
        </w:rPr>
        <w:t xml:space="preserve">III SKYRIUS.  </w:t>
      </w:r>
      <w:r w:rsidR="00845F48" w:rsidRPr="00FB6367">
        <w:rPr>
          <w:b/>
          <w:bCs/>
        </w:rPr>
        <w:t>KITA INFORMACIJA</w:t>
      </w:r>
    </w:p>
    <w:p w14:paraId="7F90E957" w14:textId="0AEB1775" w:rsidR="005F1735" w:rsidRPr="00FB6367" w:rsidRDefault="005F1735" w:rsidP="005F1735">
      <w:pPr>
        <w:pStyle w:val="Sraopastraipa"/>
        <w:numPr>
          <w:ilvl w:val="0"/>
          <w:numId w:val="9"/>
        </w:numPr>
        <w:shd w:val="clear" w:color="auto" w:fill="FFFFFF"/>
        <w:tabs>
          <w:tab w:val="left" w:pos="426"/>
        </w:tabs>
        <w:spacing w:line="360" w:lineRule="auto"/>
        <w:ind w:left="0"/>
        <w:jc w:val="both"/>
        <w:rPr>
          <w:rFonts w:eastAsia="Times New Roman"/>
          <w:bCs/>
          <w:szCs w:val="24"/>
        </w:rPr>
      </w:pPr>
      <w:r w:rsidRPr="00FB6367">
        <w:rPr>
          <w:rFonts w:eastAsia="Times New Roman"/>
          <w:b/>
          <w:bCs/>
          <w:szCs w:val="24"/>
        </w:rPr>
        <w:t>Darbuotojų skaičius ir struktūra</w:t>
      </w:r>
      <w:r w:rsidRPr="00FB6367">
        <w:rPr>
          <w:rFonts w:eastAsia="Times New Roman"/>
          <w:bCs/>
          <w:szCs w:val="24"/>
        </w:rPr>
        <w:t xml:space="preserve">: Centro veiklai vykdyti Centro direktoriaus įsakymu iš viso patvirtintos 99 darbuotojų pareigybės, iš jų: administracija ir aptarnaujantis personalas – 6,5 (finansuojama iš Savivaldybės biudžeto – toliau SB), socialiniai darbuotojai – 22,5 (finansuojama iš SB – 7,5, iš Valstybės tikslinės dotacijos (toliau – VTD) – 11), atvejo vadybininkai 6 (iš VTD – 5, iš Projektinio finansavimo- 1), socialinio darbuotojo padėjėjai – 45 ( iš SB – 19, iš VTD – 26), asmeniniai asistentai – 3 iš VTD, užimtumo specialistas – 1,5 iš VTD, vairuotojai, ūkvedys </w:t>
      </w:r>
      <w:r w:rsidR="00F816E9" w:rsidRPr="00FB6367">
        <w:rPr>
          <w:rFonts w:eastAsia="Times New Roman"/>
          <w:bCs/>
          <w:szCs w:val="24"/>
        </w:rPr>
        <w:t xml:space="preserve">– </w:t>
      </w:r>
      <w:r w:rsidRPr="00FB6367">
        <w:rPr>
          <w:rFonts w:eastAsia="Times New Roman"/>
          <w:bCs/>
          <w:szCs w:val="24"/>
        </w:rPr>
        <w:t xml:space="preserve">2,5 (iš SB) slaugytojas – 1 (iš ESF), slaugytojo padėjėjai – 10 (iš ESF). </w:t>
      </w:r>
      <w:r w:rsidR="00C26E97" w:rsidRPr="00FB6367">
        <w:rPr>
          <w:rFonts w:eastAsia="Times New Roman"/>
          <w:bCs/>
          <w:szCs w:val="24"/>
        </w:rPr>
        <w:t xml:space="preserve"> </w:t>
      </w:r>
      <w:r w:rsidRPr="00FB6367">
        <w:rPr>
          <w:rFonts w:eastAsia="Times New Roman"/>
          <w:bCs/>
          <w:szCs w:val="24"/>
        </w:rPr>
        <w:t>Bendrai iš Savivaldybės biudžeto finansuojamos 36 pareigybės (didžiausias leistinas pareigybių skaičius patvirtintas 2014 m. spalio 30 d. Anykščių rajono savivaldybės tarybos sprendimu Nr. 1-TS-303), iš Valstybės tikslinės dotacijos – 50,5 pareigybės. 2022 m. gruodžio 31 d. Centre dirbo 96 darbuotojai: 5 vyrai ir 91 moterys. 89 darbuotojų tiesiogiai teikia paslaugas klientams. Centro darbuotojų amžiaus vidurkis – 49,25 metai.</w:t>
      </w:r>
      <w:r w:rsidR="00917C09" w:rsidRPr="00FB6367">
        <w:rPr>
          <w:rFonts w:eastAsia="Times New Roman"/>
          <w:bCs/>
          <w:szCs w:val="24"/>
        </w:rPr>
        <w:t xml:space="preserve"> P</w:t>
      </w:r>
      <w:r w:rsidRPr="00FB6367">
        <w:rPr>
          <w:rFonts w:eastAsia="Times New Roman"/>
          <w:bCs/>
          <w:szCs w:val="24"/>
        </w:rPr>
        <w:t>er 2022 m. Centre sudarytos 20 darbo sutartys, iš jų: 17 – nuolatinio pobūdžio darbui, 3 – pavadavimo sutarčių. Per 2022 m. nutraukta 11 darbo sutarčių (terminuotos</w:t>
      </w:r>
      <w:r w:rsidR="00F816E9" w:rsidRPr="00FB6367">
        <w:rPr>
          <w:rFonts w:eastAsia="Times New Roman"/>
          <w:bCs/>
          <w:szCs w:val="24"/>
        </w:rPr>
        <w:t xml:space="preserve"> </w:t>
      </w:r>
      <w:r w:rsidRPr="00FB6367">
        <w:rPr>
          <w:rFonts w:eastAsia="Times New Roman"/>
          <w:bCs/>
          <w:szCs w:val="24"/>
        </w:rPr>
        <w:t>/</w:t>
      </w:r>
      <w:r w:rsidR="00F816E9" w:rsidRPr="00FB6367">
        <w:rPr>
          <w:rFonts w:eastAsia="Times New Roman"/>
          <w:bCs/>
          <w:szCs w:val="24"/>
        </w:rPr>
        <w:t xml:space="preserve"> </w:t>
      </w:r>
      <w:r w:rsidRPr="00FB6367">
        <w:rPr>
          <w:rFonts w:eastAsia="Times New Roman"/>
          <w:bCs/>
          <w:szCs w:val="24"/>
        </w:rPr>
        <w:t>pavadavimo ir kt.).</w:t>
      </w:r>
    </w:p>
    <w:p w14:paraId="38E194A6" w14:textId="6A7E04F4" w:rsidR="00B84024" w:rsidRPr="00FB6367" w:rsidRDefault="00B84024" w:rsidP="001F0704">
      <w:pPr>
        <w:pStyle w:val="Sraopastraipa"/>
        <w:numPr>
          <w:ilvl w:val="0"/>
          <w:numId w:val="9"/>
        </w:numPr>
        <w:shd w:val="clear" w:color="auto" w:fill="FFFFFF"/>
        <w:tabs>
          <w:tab w:val="left" w:pos="426"/>
        </w:tabs>
        <w:spacing w:line="360" w:lineRule="auto"/>
        <w:ind w:left="0"/>
        <w:jc w:val="both"/>
        <w:rPr>
          <w:rFonts w:eastAsia="Times New Roman"/>
          <w:bCs/>
          <w:szCs w:val="24"/>
        </w:rPr>
      </w:pPr>
      <w:r w:rsidRPr="00FB6367">
        <w:rPr>
          <w:rFonts w:eastAsia="Times New Roman"/>
          <w:b/>
          <w:szCs w:val="24"/>
        </w:rPr>
        <w:t>Personalo skatinimo priemonės</w:t>
      </w:r>
      <w:r w:rsidRPr="00FB6367">
        <w:rPr>
          <w:rFonts w:eastAsia="Times New Roman"/>
          <w:bCs/>
          <w:szCs w:val="24"/>
        </w:rPr>
        <w:t>: Centre taikomos darbuotojų motyvaciją didinančios priemonės: organizuojamas komandinis darbas, skatinamas darbuotojų dalyvavimas Centro veiklos planavime ir realizavime, darbdavio lėšomis sumokama už periodinį darbuotojų sveikatos patikrinimą, sudaromos sąlygos mokymuisi, kvalifikacijos kėlimui ir kt. Nuolat siekiama ir ieškoma galimybių kasmet gerinti darbuotojų darbo sąlygas. Centre darbo vietos kompiuterizuotos, darbuotojai aprūpinami darbo priemonėmis (darbo pirštinėmis, šviesą atspindinčiomis liemenėmis, darbo drabužiais ir kt.), saugos priemonėmis (pirštinėmis, rankų ir paviršių dezinfekantais, veido kaukėmis, skydeliais, prijuostėmis), specialistai aprūpinti tarnybiniais mobilaus ryšio telefonais ir kt.</w:t>
      </w:r>
    </w:p>
    <w:p w14:paraId="66E496C1" w14:textId="3DC4E9C1" w:rsidR="008460A0" w:rsidRPr="00FB6367" w:rsidRDefault="00B84024" w:rsidP="008460A0">
      <w:pPr>
        <w:pStyle w:val="Sraopastraipa"/>
        <w:numPr>
          <w:ilvl w:val="0"/>
          <w:numId w:val="9"/>
        </w:numPr>
        <w:shd w:val="clear" w:color="auto" w:fill="FFFFFF"/>
        <w:tabs>
          <w:tab w:val="left" w:pos="426"/>
        </w:tabs>
        <w:spacing w:line="360" w:lineRule="auto"/>
        <w:ind w:left="0"/>
        <w:jc w:val="both"/>
        <w:rPr>
          <w:rFonts w:eastAsia="Times New Roman"/>
          <w:bCs/>
          <w:szCs w:val="24"/>
        </w:rPr>
      </w:pPr>
      <w:r w:rsidRPr="00FB6367">
        <w:rPr>
          <w:rFonts w:eastAsia="Times New Roman"/>
          <w:b/>
          <w:szCs w:val="24"/>
        </w:rPr>
        <w:t>Kvalifikacijos tobulinimas</w:t>
      </w:r>
      <w:r w:rsidRPr="00FB6367">
        <w:rPr>
          <w:rFonts w:eastAsia="Times New Roman"/>
          <w:bCs/>
          <w:szCs w:val="24"/>
        </w:rPr>
        <w:t>: Centro darbuotojai skatinami siekti aukštesnės profesinės kompetencijos, nuolatinio mokymosi ir tobulėjimo, dalyvaujant se</w:t>
      </w:r>
      <w:r w:rsidR="00924ACC" w:rsidRPr="00FB6367">
        <w:rPr>
          <w:rFonts w:eastAsia="Times New Roman"/>
          <w:bCs/>
          <w:szCs w:val="24"/>
        </w:rPr>
        <w:t>minaruose, kursuose. 2022</w:t>
      </w:r>
      <w:r w:rsidR="005F1735" w:rsidRPr="00FB6367">
        <w:rPr>
          <w:rFonts w:eastAsia="Times New Roman"/>
          <w:bCs/>
          <w:szCs w:val="24"/>
        </w:rPr>
        <w:t xml:space="preserve"> m. pa</w:t>
      </w:r>
      <w:r w:rsidRPr="00FB6367">
        <w:rPr>
          <w:rFonts w:eastAsia="Times New Roman"/>
          <w:bCs/>
          <w:szCs w:val="24"/>
        </w:rPr>
        <w:t xml:space="preserve">gal skirtus asignavimus galimybės kelti </w:t>
      </w:r>
      <w:r w:rsidR="005F1735" w:rsidRPr="00FB6367">
        <w:rPr>
          <w:rFonts w:eastAsia="Times New Roman"/>
          <w:bCs/>
          <w:szCs w:val="24"/>
        </w:rPr>
        <w:t>kvalifikaciją buvo ribotos. 2022</w:t>
      </w:r>
      <w:r w:rsidRPr="00FB6367">
        <w:rPr>
          <w:rFonts w:eastAsia="Times New Roman"/>
          <w:bCs/>
          <w:szCs w:val="24"/>
        </w:rPr>
        <w:t xml:space="preserve"> m. Centras darbuotojams inicijavo arba </w:t>
      </w:r>
      <w:r w:rsidR="00924ACC" w:rsidRPr="00FB6367">
        <w:rPr>
          <w:rFonts w:eastAsia="Times New Roman"/>
          <w:bCs/>
          <w:szCs w:val="24"/>
        </w:rPr>
        <w:t>pirko 18</w:t>
      </w:r>
      <w:r w:rsidRPr="00FB6367">
        <w:rPr>
          <w:rFonts w:eastAsia="Times New Roman"/>
          <w:bCs/>
          <w:szCs w:val="24"/>
        </w:rPr>
        <w:t xml:space="preserve"> kvalifikacijos kėlimo mokym</w:t>
      </w:r>
      <w:r w:rsidR="00F816E9" w:rsidRPr="00FB6367">
        <w:rPr>
          <w:rFonts w:eastAsia="Times New Roman"/>
          <w:bCs/>
          <w:szCs w:val="24"/>
        </w:rPr>
        <w:t>ų</w:t>
      </w:r>
      <w:r w:rsidRPr="00FB6367">
        <w:rPr>
          <w:rFonts w:eastAsia="Times New Roman"/>
          <w:bCs/>
          <w:szCs w:val="24"/>
        </w:rPr>
        <w:t xml:space="preserve">: socialiniams darbuotojams, socialinių darbuotojų padėjėjams. Dažniausiai darbuotojai dalyvaudavo nemokamuose kvalifikacijos kėlimo kursuose, jiems buvo kompensuojamos tik kelionės išlaidos. </w:t>
      </w:r>
    </w:p>
    <w:p w14:paraId="1DA57945" w14:textId="01C73CD9" w:rsidR="00F32766" w:rsidRPr="00FB6367" w:rsidRDefault="00B84024" w:rsidP="00F32766">
      <w:pPr>
        <w:pStyle w:val="Sraopastraipa"/>
        <w:numPr>
          <w:ilvl w:val="0"/>
          <w:numId w:val="9"/>
        </w:numPr>
        <w:tabs>
          <w:tab w:val="left" w:pos="284"/>
        </w:tabs>
        <w:spacing w:line="360" w:lineRule="auto"/>
        <w:ind w:left="0"/>
        <w:rPr>
          <w:szCs w:val="24"/>
          <w:shd w:val="clear" w:color="auto" w:fill="FFFFFF"/>
          <w:lang w:eastAsia="en-US"/>
        </w:rPr>
      </w:pPr>
      <w:r w:rsidRPr="00FB6367">
        <w:rPr>
          <w:b/>
          <w:bCs/>
          <w:szCs w:val="24"/>
          <w:shd w:val="clear" w:color="auto" w:fill="FFFFFF"/>
          <w:lang w:eastAsia="en-US"/>
        </w:rPr>
        <w:t xml:space="preserve">Darbo užmokesčio metų vidurkis: </w:t>
      </w:r>
      <w:r w:rsidRPr="00FB6367">
        <w:rPr>
          <w:szCs w:val="24"/>
          <w:shd w:val="clear" w:color="auto" w:fill="FFFFFF"/>
          <w:lang w:eastAsia="en-US"/>
        </w:rPr>
        <w:t xml:space="preserve">Vidutinis įstaigos darbuotojų mėnesio atlyginimas: </w:t>
      </w:r>
    </w:p>
    <w:p w14:paraId="10F113FA" w14:textId="35921849" w:rsidR="00B84024" w:rsidRPr="00FB6367" w:rsidRDefault="00AB72F6" w:rsidP="00AB72F6">
      <w:pPr>
        <w:tabs>
          <w:tab w:val="left" w:pos="7371"/>
        </w:tabs>
        <w:ind w:firstLine="567"/>
        <w:jc w:val="center"/>
        <w:rPr>
          <w:rFonts w:eastAsia="Times New Roman"/>
          <w:i/>
          <w:iCs/>
          <w:sz w:val="20"/>
          <w:szCs w:val="20"/>
        </w:rPr>
      </w:pPr>
      <w:r w:rsidRPr="00FB6367">
        <w:rPr>
          <w:rFonts w:eastAsia="Times New Roman"/>
          <w:sz w:val="20"/>
          <w:szCs w:val="20"/>
        </w:rPr>
        <w:t xml:space="preserve">                                                                                    </w:t>
      </w:r>
      <w:r w:rsidR="009E70B0" w:rsidRPr="00FB6367">
        <w:rPr>
          <w:rFonts w:eastAsia="Times New Roman"/>
          <w:sz w:val="20"/>
          <w:szCs w:val="20"/>
        </w:rPr>
        <w:t xml:space="preserve">            </w:t>
      </w:r>
      <w:r w:rsidR="00B84024" w:rsidRPr="00FB6367">
        <w:rPr>
          <w:rFonts w:eastAsia="Times New Roman"/>
          <w:sz w:val="20"/>
          <w:szCs w:val="20"/>
        </w:rPr>
        <w:t xml:space="preserve"> </w:t>
      </w:r>
      <w:r w:rsidR="00B84024" w:rsidRPr="00FB6367">
        <w:rPr>
          <w:rFonts w:eastAsia="Times New Roman"/>
          <w:i/>
          <w:sz w:val="20"/>
          <w:szCs w:val="20"/>
        </w:rPr>
        <w:t>1</w:t>
      </w:r>
      <w:r w:rsidR="00CF2EEC" w:rsidRPr="00FB6367">
        <w:rPr>
          <w:rFonts w:eastAsia="Times New Roman"/>
          <w:i/>
          <w:sz w:val="20"/>
          <w:szCs w:val="20"/>
        </w:rPr>
        <w:t>5</w:t>
      </w:r>
      <w:r w:rsidR="00B84024" w:rsidRPr="00FB6367">
        <w:rPr>
          <w:rFonts w:eastAsia="Times New Roman"/>
          <w:i/>
          <w:iCs/>
          <w:sz w:val="20"/>
          <w:szCs w:val="20"/>
        </w:rPr>
        <w:t xml:space="preserve"> lentelė</w:t>
      </w:r>
      <w:r w:rsidR="0080166E" w:rsidRPr="00FB6367">
        <w:rPr>
          <w:rFonts w:eastAsia="Times New Roman"/>
          <w:i/>
          <w:iCs/>
          <w:sz w:val="20"/>
          <w:szCs w:val="20"/>
        </w:rPr>
        <w:t>. Darbo užmokesčio metų vidurki</w:t>
      </w:r>
      <w:r w:rsidRPr="00FB6367">
        <w:rPr>
          <w:rFonts w:eastAsia="Times New Roman"/>
          <w:i/>
          <w:iCs/>
          <w:sz w:val="20"/>
          <w:szCs w:val="20"/>
        </w:rPr>
        <w:t>s</w:t>
      </w:r>
    </w:p>
    <w:tbl>
      <w:tblPr>
        <w:tblW w:w="9776" w:type="dxa"/>
        <w:tblLayout w:type="fixed"/>
        <w:tblCellMar>
          <w:left w:w="10" w:type="dxa"/>
          <w:right w:w="10" w:type="dxa"/>
        </w:tblCellMar>
        <w:tblLook w:val="0000" w:firstRow="0" w:lastRow="0" w:firstColumn="0" w:lastColumn="0" w:noHBand="0" w:noVBand="0"/>
      </w:tblPr>
      <w:tblGrid>
        <w:gridCol w:w="3539"/>
        <w:gridCol w:w="992"/>
        <w:gridCol w:w="1134"/>
        <w:gridCol w:w="1418"/>
        <w:gridCol w:w="1417"/>
        <w:gridCol w:w="1276"/>
      </w:tblGrid>
      <w:tr w:rsidR="00FB6367" w:rsidRPr="00FB6367" w14:paraId="4A186DAC" w14:textId="77777777" w:rsidTr="009F2E87">
        <w:trPr>
          <w:trHeight w:val="858"/>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70C93"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Pareigybės pavadinimas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3A2749"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Pareigybės lygis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20B16" w14:textId="77777777" w:rsidR="0080166E" w:rsidRPr="00FB6367" w:rsidRDefault="0080166E" w:rsidP="006D40AB">
            <w:pPr>
              <w:widowControl w:val="0"/>
              <w:suppressAutoHyphens/>
              <w:autoSpaceDN w:val="0"/>
              <w:textAlignment w:val="baseline"/>
              <w:rPr>
                <w:rFonts w:eastAsia="Andale Sans UI"/>
                <w:b/>
                <w:kern w:val="3"/>
              </w:rPr>
            </w:pPr>
            <w:r w:rsidRPr="00FB6367">
              <w:rPr>
                <w:rFonts w:eastAsia="Andale Sans UI"/>
                <w:b/>
                <w:kern w:val="3"/>
              </w:rPr>
              <w:t>Pareigybių skaičius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7036AB"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Pareiginė algos pastoviosios dalies koeficiento intervalas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DF246"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Priskaitomas mėnesio vidutinis darbo užmokestis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742B16"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Pokytis</w:t>
            </w:r>
          </w:p>
          <w:p w14:paraId="32A5EC05"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nuo</w:t>
            </w:r>
          </w:p>
          <w:p w14:paraId="225C4D91" w14:textId="77777777" w:rsidR="0080166E" w:rsidRPr="00FB6367" w:rsidRDefault="0080166E" w:rsidP="006D40AB">
            <w:pPr>
              <w:widowControl w:val="0"/>
              <w:suppressAutoHyphens/>
              <w:autoSpaceDN w:val="0"/>
              <w:jc w:val="center"/>
              <w:textAlignment w:val="baseline"/>
              <w:rPr>
                <w:rFonts w:eastAsia="Andale Sans UI"/>
                <w:b/>
                <w:kern w:val="3"/>
              </w:rPr>
            </w:pPr>
            <w:r w:rsidRPr="00FB6367">
              <w:rPr>
                <w:rFonts w:eastAsia="Andale Sans UI"/>
                <w:b/>
                <w:kern w:val="3"/>
              </w:rPr>
              <w:t>2022 m.</w:t>
            </w:r>
          </w:p>
        </w:tc>
      </w:tr>
      <w:tr w:rsidR="00FB6367" w:rsidRPr="00FB6367" w14:paraId="4A9970EA" w14:textId="77777777" w:rsidTr="009F2E87">
        <w:trPr>
          <w:trHeight w:val="318"/>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42997"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 xml:space="preserve">Direktorius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2C51F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1F90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CA67A4"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11,7-14,1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6D4F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55187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3F20A26C" w14:textId="77777777" w:rsidTr="009F2E87">
        <w:trPr>
          <w:trHeight w:val="447"/>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A45C"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Direktoriaus pavaduotojas socialiniams reikalams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3E75815"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ADE7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A47376"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10,92-12,7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E4A9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3B12D3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2FF367BA"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3E458"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Vyr. buhalteris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5BFF6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0E5EF"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61D66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5,8-11,6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BA37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6B930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5757EB71"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F26CF"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Buhalteris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E09DA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DE4D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100024"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5,7-10,5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33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AD4233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295AFB42"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2E8E"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Raštvedybos ir personalo reikalų specialistas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336FBF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E032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7C051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5,7-10,5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C7BA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F8195C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456BF9E4"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5ED6B"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Ūkio reikalų tvarkytojas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51DE9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4191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D3A54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5,2-8,2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9774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9E1C5B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537D9318" w14:textId="77777777" w:rsidTr="009F2E87">
        <w:trPr>
          <w:trHeight w:val="280"/>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E80EF"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Socialinis darbuotojas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853A3F"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8728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7,25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4EE97C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7,15-11,6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0CAE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1357,44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B539F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+149,02</w:t>
            </w:r>
          </w:p>
        </w:tc>
      </w:tr>
      <w:tr w:rsidR="00FB6367" w:rsidRPr="00FB6367" w14:paraId="7B76197F" w14:textId="77777777" w:rsidTr="009F2E87">
        <w:trPr>
          <w:trHeight w:val="357"/>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0EA32"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Socialinio darbo koordinatorius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A537E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EC4E2"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B3C068" w14:textId="77777777" w:rsidR="0080166E" w:rsidRPr="00FB6367" w:rsidRDefault="0080166E" w:rsidP="006D40AB">
            <w:pPr>
              <w:jc w:val="center"/>
            </w:pPr>
            <w:r w:rsidRPr="00FB6367">
              <w:rPr>
                <w:rFonts w:eastAsia="Andale Sans UI"/>
                <w:kern w:val="3"/>
              </w:rPr>
              <w:t>7,15-11,6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9395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1364,74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24A67A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+145,21</w:t>
            </w:r>
          </w:p>
        </w:tc>
      </w:tr>
      <w:tr w:rsidR="00FB6367" w:rsidRPr="00FB6367" w14:paraId="0CE979E0"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D1C10"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Užimtumo specialistas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EA9D8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214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28B91F" w14:textId="77777777" w:rsidR="0080166E" w:rsidRPr="00FB6367" w:rsidRDefault="0080166E" w:rsidP="006D40AB">
            <w:pPr>
              <w:jc w:val="center"/>
            </w:pPr>
            <w:r w:rsidRPr="00FB6367">
              <w:rPr>
                <w:rFonts w:eastAsia="Andale Sans UI"/>
                <w:kern w:val="3"/>
              </w:rPr>
              <w:t>7,15-11,6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2BEA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1325,53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6968E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+144,35</w:t>
            </w:r>
          </w:p>
        </w:tc>
      </w:tr>
      <w:tr w:rsidR="00FB6367" w:rsidRPr="00FB6367" w14:paraId="5F25038E"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54829"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Socialinis darbuotojas darbui su šeimomis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3DE392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3EC3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9,5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CA6376"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7,5-11,6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6590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1357,50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1A2D72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+146,98</w:t>
            </w:r>
          </w:p>
        </w:tc>
      </w:tr>
      <w:tr w:rsidR="00FB6367" w:rsidRPr="00FB6367" w14:paraId="0FEA5947" w14:textId="77777777" w:rsidTr="009F2E87">
        <w:trPr>
          <w:trHeight w:val="316"/>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63941"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Atvejo vadybininkas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CF294F"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0AC7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95393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8,1-11,6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6AC5"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1466,10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29D55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+129,75</w:t>
            </w:r>
          </w:p>
        </w:tc>
      </w:tr>
      <w:tr w:rsidR="00FB6367" w:rsidRPr="00FB6367" w14:paraId="48EE5551" w14:textId="77777777" w:rsidTr="009F2E87">
        <w:trPr>
          <w:trHeight w:val="316"/>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FB736"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Nedirbančių asmenų atvejo vadybininkas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D451D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52415"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D563E8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8,1-11,6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A8A0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7F04F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3B5989E8"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BD93E"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Socialinio darbuotojo padėjėjas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DA110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A2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C8DA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36,25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63953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6,11-7,8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02C6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1141,21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93776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+137,57</w:t>
            </w:r>
          </w:p>
        </w:tc>
      </w:tr>
      <w:tr w:rsidR="00FB6367" w:rsidRPr="00FB6367" w14:paraId="27C353F2"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C660A"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Asmeninis asistentas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7B388E3"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76506"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1,75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40B7B0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6,11-7,8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CCD28"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1105,91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D7682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+134,37</w:t>
            </w:r>
          </w:p>
        </w:tc>
      </w:tr>
      <w:tr w:rsidR="00FB6367" w:rsidRPr="00FB6367" w14:paraId="3DCB12AD"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83219"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Individualios priežiūros darbuotoja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26B1F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706A2"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71658E2"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6,5-7,8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C9C75"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EB23D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3EDBC355"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83E55"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Slaugytojas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9C014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A7FD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378D5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5,1-8,9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6E0F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1086,00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D61E003"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+24,00</w:t>
            </w:r>
          </w:p>
        </w:tc>
      </w:tr>
      <w:tr w:rsidR="00FB6367" w:rsidRPr="00FB6367" w14:paraId="0CA4A6D0" w14:textId="77777777" w:rsidTr="009F2E87">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17178"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Slaugytojo padėjėjas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6CAB70C"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D38E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8,5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DBCA54"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4,7-7,8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DFA5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929,93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AAB9C0"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+17,63</w:t>
            </w:r>
          </w:p>
        </w:tc>
      </w:tr>
      <w:tr w:rsidR="00FB6367" w:rsidRPr="00FB6367" w14:paraId="15295EA6" w14:textId="77777777" w:rsidTr="009F2E87">
        <w:trPr>
          <w:trHeight w:val="409"/>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0258C"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Vairuotojas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CD373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CEEA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EC9884"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4,7-7,8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3F8F7"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1031,70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92DCB1"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+155,55</w:t>
            </w:r>
          </w:p>
        </w:tc>
      </w:tr>
      <w:tr w:rsidR="00FB6367" w:rsidRPr="00FB6367" w14:paraId="16F2605E" w14:textId="77777777" w:rsidTr="009F2E87">
        <w:trPr>
          <w:trHeight w:val="340"/>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0D2CE"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Valytoja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441422"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53A63"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0,5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5DC03B"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MMA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4703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tcPr>
          <w:p w14:paraId="4A721DE9"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r w:rsidR="00FB6367" w:rsidRPr="00FB6367" w14:paraId="093B54DF" w14:textId="77777777" w:rsidTr="009F2E87">
        <w:trPr>
          <w:trHeight w:val="340"/>
        </w:trPr>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7BF20" w14:textId="77777777" w:rsidR="0080166E" w:rsidRPr="00FB6367" w:rsidRDefault="0080166E" w:rsidP="006D40AB">
            <w:pPr>
              <w:widowControl w:val="0"/>
              <w:suppressAutoHyphens/>
              <w:autoSpaceDN w:val="0"/>
              <w:textAlignment w:val="baseline"/>
              <w:rPr>
                <w:rFonts w:eastAsia="Andale Sans UI"/>
                <w:kern w:val="3"/>
              </w:rPr>
            </w:pPr>
            <w:r w:rsidRPr="00FB6367">
              <w:rPr>
                <w:rFonts w:eastAsia="Andale Sans UI"/>
                <w:kern w:val="3"/>
              </w:rPr>
              <w:t>Ūkvedys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1C2BAF"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49233"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0,5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2955CA"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4,7-6,5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D071E"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c>
          <w:tcPr>
            <w:tcW w:w="1276" w:type="dxa"/>
            <w:tcBorders>
              <w:top w:val="single" w:sz="4" w:space="0" w:color="000000"/>
              <w:left w:val="single" w:sz="4" w:space="0" w:color="000000"/>
              <w:bottom w:val="single" w:sz="4" w:space="0" w:color="000000"/>
              <w:right w:val="single" w:sz="4" w:space="0" w:color="000000"/>
            </w:tcBorders>
          </w:tcPr>
          <w:p w14:paraId="0596E77D" w14:textId="77777777" w:rsidR="0080166E" w:rsidRPr="00FB6367" w:rsidRDefault="0080166E" w:rsidP="006D40AB">
            <w:pPr>
              <w:widowControl w:val="0"/>
              <w:suppressAutoHyphens/>
              <w:autoSpaceDN w:val="0"/>
              <w:jc w:val="center"/>
              <w:textAlignment w:val="baseline"/>
              <w:rPr>
                <w:rFonts w:eastAsia="Andale Sans UI"/>
                <w:kern w:val="3"/>
              </w:rPr>
            </w:pPr>
            <w:r w:rsidRPr="00FB6367">
              <w:rPr>
                <w:rFonts w:eastAsia="Andale Sans UI"/>
                <w:kern w:val="3"/>
              </w:rPr>
              <w:t>*</w:t>
            </w:r>
          </w:p>
        </w:tc>
      </w:tr>
    </w:tbl>
    <w:p w14:paraId="4A91C941" w14:textId="77777777" w:rsidR="00B84024" w:rsidRPr="00FB6367" w:rsidRDefault="00B84024" w:rsidP="00B84024">
      <w:pPr>
        <w:shd w:val="clear" w:color="auto" w:fill="FFFFFF"/>
        <w:autoSpaceDN w:val="0"/>
        <w:jc w:val="both"/>
        <w:rPr>
          <w:rFonts w:eastAsia="Andale Sans UI" w:cs="Tahoma"/>
          <w:kern w:val="3"/>
          <w:sz w:val="20"/>
          <w:szCs w:val="20"/>
        </w:rPr>
      </w:pPr>
      <w:r w:rsidRPr="00FB6367">
        <w:rPr>
          <w:rFonts w:eastAsia="Times New Roman" w:cs="Calibri"/>
          <w:sz w:val="20"/>
          <w:szCs w:val="20"/>
          <w:vertAlign w:val="superscript"/>
        </w:rPr>
        <w:t>*</w:t>
      </w:r>
      <w:r w:rsidRPr="00FB6367">
        <w:rPr>
          <w:rFonts w:eastAsia="Times New Roman"/>
          <w:sz w:val="20"/>
          <w:szCs w:val="20"/>
        </w:rPr>
        <w:t xml:space="preserve">Vadovaujantis </w:t>
      </w:r>
      <w:r w:rsidRPr="00FB6367">
        <w:rPr>
          <w:rFonts w:eastAsia="Andale Sans UI" w:cs="Tahoma"/>
          <w:kern w:val="3"/>
          <w:sz w:val="20"/>
          <w:szCs w:val="20"/>
        </w:rPr>
        <w:t>2003 m. balandžio 18 d. nutarimu Nr. 480 „Dėl bendrųjų reikalavimų valstybės ir savivaldybių institucijų ir įstaigų interneto svetainėms ir mobiliosioms programoms aprašo patvirtinimo“ 22.3 punktu.</w:t>
      </w:r>
    </w:p>
    <w:p w14:paraId="55E28D9E" w14:textId="77777777" w:rsidR="00B84024" w:rsidRPr="00FB6367" w:rsidRDefault="00B84024" w:rsidP="00B84024">
      <w:pPr>
        <w:shd w:val="clear" w:color="auto" w:fill="FFFFFF"/>
        <w:autoSpaceDN w:val="0"/>
        <w:jc w:val="both"/>
        <w:rPr>
          <w:rFonts w:eastAsia="Andale Sans UI" w:cs="Tahoma"/>
          <w:kern w:val="3"/>
          <w:sz w:val="20"/>
          <w:szCs w:val="20"/>
        </w:rPr>
      </w:pPr>
    </w:p>
    <w:p w14:paraId="1BF9D3DE" w14:textId="02D3F58A" w:rsidR="0080166E" w:rsidRPr="00FB6367" w:rsidRDefault="0080166E" w:rsidP="008E4A4F">
      <w:pPr>
        <w:shd w:val="clear" w:color="auto" w:fill="FFFFFF"/>
        <w:autoSpaceDN w:val="0"/>
        <w:spacing w:line="360" w:lineRule="auto"/>
        <w:ind w:firstLine="851"/>
        <w:jc w:val="both"/>
        <w:rPr>
          <w:rFonts w:eastAsia="Andale Sans UI" w:cs="Tahoma"/>
          <w:kern w:val="3"/>
          <w:szCs w:val="24"/>
        </w:rPr>
      </w:pPr>
      <w:r w:rsidRPr="00FB6367">
        <w:rPr>
          <w:rFonts w:eastAsia="Andale Sans UI" w:cs="Tahoma"/>
          <w:kern w:val="3"/>
          <w:szCs w:val="24"/>
        </w:rPr>
        <w:t>Centro darbuotojų darbo užmokesčio finansavimo šaltiniai yra: Anykščių rajono savivaldybės biudžetas (SB) – 36 pareigybės, Valstybės biudžeto tikslinė dotacija (VTD) – 50,5 (2021 m.</w:t>
      </w:r>
      <w:r w:rsidR="00F816E9" w:rsidRPr="00FB6367">
        <w:rPr>
          <w:rFonts w:eastAsia="Andale Sans UI" w:cs="Tahoma"/>
          <w:kern w:val="3"/>
          <w:szCs w:val="24"/>
        </w:rPr>
        <w:t xml:space="preserve"> – </w:t>
      </w:r>
      <w:r w:rsidRPr="00FB6367">
        <w:rPr>
          <w:rFonts w:eastAsia="Andale Sans UI" w:cs="Tahoma"/>
          <w:kern w:val="3"/>
          <w:szCs w:val="24"/>
        </w:rPr>
        <w:t>48) pareigybės, Europos socialinis fondas pagal projektą „Integralios pagalbos plėtra Anykščių rajone-1“ – 11 pareigybių, „Užimtumo didinimo programa“  (VTD)</w:t>
      </w:r>
      <w:r w:rsidR="00F816E9" w:rsidRPr="00FB6367">
        <w:rPr>
          <w:rFonts w:eastAsia="Andale Sans UI" w:cs="Tahoma"/>
          <w:kern w:val="3"/>
          <w:szCs w:val="24"/>
        </w:rPr>
        <w:t xml:space="preserve"> </w:t>
      </w:r>
      <w:r w:rsidRPr="00FB6367">
        <w:rPr>
          <w:rFonts w:eastAsia="Andale Sans UI" w:cs="Tahoma"/>
          <w:kern w:val="3"/>
          <w:szCs w:val="24"/>
        </w:rPr>
        <w:t>– 1 pareigybė.</w:t>
      </w:r>
    </w:p>
    <w:p w14:paraId="4B30171E" w14:textId="77777777" w:rsidR="005C0AC7" w:rsidRPr="00FB6367" w:rsidRDefault="005C0AC7" w:rsidP="005C0AC7">
      <w:pPr>
        <w:pStyle w:val="Sraopastraipa"/>
        <w:numPr>
          <w:ilvl w:val="0"/>
          <w:numId w:val="9"/>
        </w:numPr>
        <w:tabs>
          <w:tab w:val="left" w:pos="284"/>
        </w:tabs>
        <w:suppressAutoHyphens/>
        <w:spacing w:line="360" w:lineRule="auto"/>
        <w:ind w:left="0"/>
        <w:rPr>
          <w:rStyle w:val="apple-converted-space"/>
          <w:b/>
          <w:szCs w:val="24"/>
          <w:shd w:val="clear" w:color="auto" w:fill="FFFFFF"/>
        </w:rPr>
      </w:pPr>
      <w:r w:rsidRPr="00FB6367">
        <w:rPr>
          <w:rStyle w:val="apple-converted-space"/>
          <w:b/>
          <w:szCs w:val="24"/>
          <w:shd w:val="clear" w:color="auto" w:fill="FFFFFF"/>
        </w:rPr>
        <w:t>2022 metų Centro finansų valdymas:</w:t>
      </w:r>
    </w:p>
    <w:p w14:paraId="0EF3A8A7" w14:textId="77777777" w:rsidR="005C0AC7" w:rsidRPr="00FB6367" w:rsidRDefault="005C0AC7" w:rsidP="005C0AC7">
      <w:pPr>
        <w:pStyle w:val="prastasiniatinklio"/>
        <w:tabs>
          <w:tab w:val="left" w:pos="567"/>
          <w:tab w:val="left" w:pos="709"/>
        </w:tabs>
        <w:suppressAutoHyphens/>
        <w:spacing w:before="0" w:beforeAutospacing="0" w:after="0" w:afterAutospacing="0" w:line="360" w:lineRule="auto"/>
        <w:jc w:val="center"/>
        <w:rPr>
          <w:bCs/>
          <w:i/>
          <w:iCs/>
          <w:sz w:val="20"/>
          <w:szCs w:val="20"/>
        </w:rPr>
      </w:pPr>
      <w:r w:rsidRPr="00FB6367">
        <w:rPr>
          <w:bCs/>
          <w:i/>
          <w:iCs/>
          <w:sz w:val="20"/>
          <w:szCs w:val="20"/>
        </w:rPr>
        <w:t xml:space="preserve">                                                                                                                                              16 lentelė. Centro biudžetas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851"/>
        <w:gridCol w:w="850"/>
        <w:gridCol w:w="964"/>
        <w:gridCol w:w="12"/>
        <w:gridCol w:w="838"/>
        <w:gridCol w:w="992"/>
        <w:gridCol w:w="851"/>
        <w:gridCol w:w="12"/>
        <w:gridCol w:w="1718"/>
      </w:tblGrid>
      <w:tr w:rsidR="00FB6367" w:rsidRPr="00FB6367" w14:paraId="7C532B65" w14:textId="77777777" w:rsidTr="00F816E9">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C9F75C0" w14:textId="4C95DB86" w:rsidR="005C0AC7" w:rsidRPr="00FB6367" w:rsidRDefault="00200F89" w:rsidP="00200F89">
            <w:pPr>
              <w:pStyle w:val="prastasiniatinklio"/>
              <w:tabs>
                <w:tab w:val="left" w:pos="567"/>
                <w:tab w:val="left" w:pos="709"/>
              </w:tabs>
              <w:spacing w:before="0" w:beforeAutospacing="0" w:after="0" w:afterAutospacing="0"/>
              <w:rPr>
                <w:b/>
                <w:bCs/>
                <w:iCs/>
                <w:sz w:val="22"/>
                <w:szCs w:val="22"/>
                <w:lang w:eastAsia="en-US"/>
              </w:rPr>
            </w:pPr>
            <w:r w:rsidRPr="00FB6367">
              <w:rPr>
                <w:b/>
                <w:bCs/>
                <w:iCs/>
                <w:sz w:val="22"/>
                <w:szCs w:val="22"/>
                <w:lang w:eastAsia="en-US"/>
              </w:rPr>
              <w:t xml:space="preserve">       Finansavimo šaltinis ir </w:t>
            </w:r>
            <w:r w:rsidR="005C0AC7" w:rsidRPr="00FB6367">
              <w:rPr>
                <w:b/>
                <w:bCs/>
                <w:iCs/>
                <w:sz w:val="22"/>
                <w:szCs w:val="22"/>
                <w:lang w:eastAsia="en-US"/>
              </w:rPr>
              <w:t>paskirtis</w:t>
            </w:r>
          </w:p>
        </w:tc>
        <w:tc>
          <w:tcPr>
            <w:tcW w:w="2410" w:type="dxa"/>
            <w:gridSpan w:val="3"/>
            <w:tcBorders>
              <w:top w:val="single" w:sz="4" w:space="0" w:color="auto"/>
              <w:left w:val="single" w:sz="4" w:space="0" w:color="auto"/>
              <w:bottom w:val="single" w:sz="4" w:space="0" w:color="auto"/>
              <w:right w:val="single" w:sz="4" w:space="0" w:color="auto"/>
            </w:tcBorders>
            <w:hideMark/>
          </w:tcPr>
          <w:p w14:paraId="5C7504B7"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Savivaldybės biudžetas</w:t>
            </w:r>
          </w:p>
          <w:p w14:paraId="1042C2A4"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(tūkst.) (Eur)</w:t>
            </w:r>
          </w:p>
        </w:tc>
        <w:tc>
          <w:tcPr>
            <w:tcW w:w="976" w:type="dxa"/>
            <w:gridSpan w:val="2"/>
            <w:tcBorders>
              <w:top w:val="single" w:sz="4" w:space="0" w:color="auto"/>
              <w:left w:val="single" w:sz="4" w:space="0" w:color="auto"/>
              <w:bottom w:val="single" w:sz="4" w:space="0" w:color="auto"/>
              <w:right w:val="single" w:sz="4" w:space="0" w:color="auto"/>
            </w:tcBorders>
          </w:tcPr>
          <w:p w14:paraId="6C31BF1A"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Pokytis</w:t>
            </w:r>
          </w:p>
          <w:p w14:paraId="4B7D4B1F"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p>
        </w:tc>
        <w:tc>
          <w:tcPr>
            <w:tcW w:w="2693" w:type="dxa"/>
            <w:gridSpan w:val="4"/>
            <w:tcBorders>
              <w:top w:val="single" w:sz="4" w:space="0" w:color="auto"/>
              <w:left w:val="single" w:sz="4" w:space="0" w:color="auto"/>
              <w:bottom w:val="single" w:sz="4" w:space="0" w:color="auto"/>
              <w:right w:val="single" w:sz="4" w:space="0" w:color="auto"/>
            </w:tcBorders>
            <w:hideMark/>
          </w:tcPr>
          <w:p w14:paraId="20B7B5B6"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Valstybės biudžeto specialioji tikslinė dotacija (tūkst.) (Eur)</w:t>
            </w:r>
          </w:p>
        </w:tc>
        <w:tc>
          <w:tcPr>
            <w:tcW w:w="1718" w:type="dxa"/>
            <w:tcBorders>
              <w:top w:val="single" w:sz="4" w:space="0" w:color="auto"/>
              <w:left w:val="single" w:sz="4" w:space="0" w:color="auto"/>
              <w:bottom w:val="single" w:sz="4" w:space="0" w:color="auto"/>
              <w:right w:val="single" w:sz="4" w:space="0" w:color="auto"/>
            </w:tcBorders>
          </w:tcPr>
          <w:p w14:paraId="42C2CB9A"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Pokytis</w:t>
            </w:r>
          </w:p>
          <w:p w14:paraId="4609AD89"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p>
        </w:tc>
      </w:tr>
      <w:tr w:rsidR="00FB6367" w:rsidRPr="00FB6367" w14:paraId="415DB59C" w14:textId="77777777" w:rsidTr="00F816E9">
        <w:trPr>
          <w:trHeight w:val="29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B4BE99" w14:textId="77777777" w:rsidR="005C0AC7" w:rsidRPr="00FB6367" w:rsidRDefault="005C0AC7" w:rsidP="006D40AB">
            <w:pPr>
              <w:rPr>
                <w:b/>
                <w:bCs/>
                <w:iCs/>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A00C5A1" w14:textId="77777777" w:rsidR="005C0AC7" w:rsidRPr="00FB6367" w:rsidRDefault="005C0AC7" w:rsidP="006D40AB">
            <w:pPr>
              <w:pStyle w:val="prastasiniatinklio"/>
              <w:tabs>
                <w:tab w:val="left" w:pos="709"/>
              </w:tabs>
              <w:spacing w:before="0" w:beforeAutospacing="0" w:after="0" w:afterAutospacing="0"/>
              <w:ind w:left="-106" w:right="-107" w:hanging="106"/>
              <w:jc w:val="center"/>
              <w:rPr>
                <w:b/>
                <w:bCs/>
                <w:iCs/>
                <w:sz w:val="22"/>
                <w:szCs w:val="22"/>
                <w:lang w:eastAsia="en-US"/>
              </w:rPr>
            </w:pPr>
            <w:r w:rsidRPr="00FB6367">
              <w:rPr>
                <w:b/>
                <w:bCs/>
                <w:iCs/>
                <w:sz w:val="22"/>
                <w:szCs w:val="22"/>
                <w:lang w:eastAsia="en-US"/>
              </w:rPr>
              <w:t xml:space="preserve">  2020</w:t>
            </w:r>
          </w:p>
          <w:p w14:paraId="4AAA875B" w14:textId="77777777" w:rsidR="005C0AC7" w:rsidRPr="00FB6367" w:rsidRDefault="005C0AC7" w:rsidP="006D40AB">
            <w:pPr>
              <w:pStyle w:val="prastasiniatinklio"/>
              <w:tabs>
                <w:tab w:val="left" w:pos="709"/>
              </w:tabs>
              <w:spacing w:before="0" w:beforeAutospacing="0" w:after="0" w:afterAutospacing="0"/>
              <w:ind w:left="-106" w:right="-107" w:hanging="106"/>
              <w:jc w:val="center"/>
              <w:rPr>
                <w:b/>
                <w:bCs/>
                <w:iCs/>
                <w:sz w:val="22"/>
                <w:szCs w:val="22"/>
                <w:lang w:eastAsia="en-US"/>
              </w:rPr>
            </w:pPr>
            <w:r w:rsidRPr="00FB6367">
              <w:rPr>
                <w:b/>
                <w:bCs/>
                <w:iCs/>
                <w:sz w:val="22"/>
                <w:szCs w:val="22"/>
                <w:lang w:eastAsia="en-US"/>
              </w:rPr>
              <w:t xml:space="preserve"> m.</w:t>
            </w:r>
          </w:p>
        </w:tc>
        <w:tc>
          <w:tcPr>
            <w:tcW w:w="851" w:type="dxa"/>
            <w:tcBorders>
              <w:top w:val="single" w:sz="4" w:space="0" w:color="auto"/>
              <w:left w:val="single" w:sz="4" w:space="0" w:color="auto"/>
              <w:bottom w:val="single" w:sz="4" w:space="0" w:color="auto"/>
              <w:right w:val="single" w:sz="4" w:space="0" w:color="auto"/>
            </w:tcBorders>
            <w:hideMark/>
          </w:tcPr>
          <w:p w14:paraId="0B178E0C" w14:textId="77777777" w:rsidR="005C0AC7" w:rsidRPr="00FB6367" w:rsidRDefault="005C0AC7" w:rsidP="006D40AB">
            <w:pPr>
              <w:pStyle w:val="prastasiniatinklio"/>
              <w:tabs>
                <w:tab w:val="left" w:pos="598"/>
              </w:tabs>
              <w:spacing w:before="0" w:beforeAutospacing="0" w:after="0" w:afterAutospacing="0"/>
              <w:ind w:hanging="110"/>
              <w:jc w:val="center"/>
              <w:rPr>
                <w:b/>
                <w:bCs/>
                <w:iCs/>
                <w:sz w:val="22"/>
                <w:szCs w:val="22"/>
                <w:lang w:eastAsia="en-US"/>
              </w:rPr>
            </w:pPr>
            <w:r w:rsidRPr="00FB6367">
              <w:rPr>
                <w:b/>
                <w:bCs/>
                <w:iCs/>
                <w:sz w:val="22"/>
                <w:szCs w:val="22"/>
                <w:lang w:eastAsia="en-US"/>
              </w:rPr>
              <w:t xml:space="preserve"> 2021 m.</w:t>
            </w:r>
          </w:p>
        </w:tc>
        <w:tc>
          <w:tcPr>
            <w:tcW w:w="850" w:type="dxa"/>
            <w:tcBorders>
              <w:top w:val="single" w:sz="4" w:space="0" w:color="auto"/>
              <w:left w:val="single" w:sz="4" w:space="0" w:color="auto"/>
              <w:bottom w:val="single" w:sz="4" w:space="0" w:color="auto"/>
              <w:right w:val="single" w:sz="4" w:space="0" w:color="auto"/>
            </w:tcBorders>
            <w:hideMark/>
          </w:tcPr>
          <w:p w14:paraId="21B109A0"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2022 m.</w:t>
            </w:r>
          </w:p>
        </w:tc>
        <w:tc>
          <w:tcPr>
            <w:tcW w:w="964" w:type="dxa"/>
            <w:tcBorders>
              <w:top w:val="single" w:sz="4" w:space="0" w:color="auto"/>
              <w:left w:val="single" w:sz="4" w:space="0" w:color="auto"/>
              <w:bottom w:val="single" w:sz="4" w:space="0" w:color="auto"/>
              <w:right w:val="single" w:sz="4" w:space="0" w:color="auto"/>
            </w:tcBorders>
            <w:hideMark/>
          </w:tcPr>
          <w:p w14:paraId="1FCAF97F" w14:textId="77777777" w:rsidR="005C0AC7" w:rsidRPr="00FB6367" w:rsidRDefault="005C0AC7" w:rsidP="006D40AB">
            <w:pPr>
              <w:pStyle w:val="prastasiniatinklio"/>
              <w:tabs>
                <w:tab w:val="left" w:pos="567"/>
                <w:tab w:val="left" w:pos="709"/>
              </w:tabs>
              <w:spacing w:before="0" w:beforeAutospacing="0" w:after="0" w:afterAutospacing="0"/>
              <w:ind w:right="-114"/>
              <w:jc w:val="center"/>
              <w:rPr>
                <w:b/>
                <w:iCs/>
                <w:sz w:val="22"/>
                <w:szCs w:val="22"/>
                <w:lang w:eastAsia="en-US"/>
              </w:rPr>
            </w:pPr>
            <w:r w:rsidRPr="00FB6367">
              <w:rPr>
                <w:b/>
                <w:iCs/>
                <w:sz w:val="22"/>
                <w:szCs w:val="22"/>
                <w:lang w:eastAsia="en-US"/>
              </w:rPr>
              <w:t>2021/2022</w:t>
            </w:r>
          </w:p>
          <w:p w14:paraId="48D243B8"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iCs/>
                <w:sz w:val="22"/>
                <w:szCs w:val="22"/>
                <w:lang w:eastAsia="en-US"/>
              </w:rPr>
              <w:t>m.</w:t>
            </w:r>
          </w:p>
        </w:tc>
        <w:tc>
          <w:tcPr>
            <w:tcW w:w="850" w:type="dxa"/>
            <w:gridSpan w:val="2"/>
            <w:tcBorders>
              <w:top w:val="single" w:sz="4" w:space="0" w:color="auto"/>
              <w:left w:val="single" w:sz="4" w:space="0" w:color="auto"/>
              <w:bottom w:val="single" w:sz="4" w:space="0" w:color="auto"/>
              <w:right w:val="single" w:sz="4" w:space="0" w:color="auto"/>
            </w:tcBorders>
            <w:hideMark/>
          </w:tcPr>
          <w:p w14:paraId="457CC7BB"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 xml:space="preserve">2020 </w:t>
            </w:r>
          </w:p>
          <w:p w14:paraId="5F071B43" w14:textId="77777777" w:rsidR="005C0AC7" w:rsidRPr="00FB6367" w:rsidRDefault="005C0AC7" w:rsidP="006D40AB">
            <w:pPr>
              <w:pStyle w:val="prastasiniatinklio"/>
              <w:tabs>
                <w:tab w:val="left" w:pos="567"/>
                <w:tab w:val="left" w:pos="709"/>
              </w:tabs>
              <w:spacing w:before="0" w:beforeAutospacing="0" w:after="0" w:afterAutospacing="0"/>
              <w:jc w:val="center"/>
              <w:rPr>
                <w:b/>
                <w:bCs/>
                <w:iCs/>
                <w:sz w:val="22"/>
                <w:szCs w:val="22"/>
                <w:lang w:eastAsia="en-US"/>
              </w:rPr>
            </w:pPr>
            <w:r w:rsidRPr="00FB6367">
              <w:rPr>
                <w:b/>
                <w:bCs/>
                <w:iCs/>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hideMark/>
          </w:tcPr>
          <w:p w14:paraId="2EADBA60" w14:textId="77777777" w:rsidR="005C0AC7" w:rsidRPr="00FB6367" w:rsidRDefault="005C0AC7" w:rsidP="006D40AB">
            <w:pPr>
              <w:jc w:val="center"/>
              <w:rPr>
                <w:rFonts w:eastAsia="Times New Roman"/>
                <w:b/>
                <w:lang w:eastAsia="en-US"/>
              </w:rPr>
            </w:pPr>
            <w:r w:rsidRPr="00FB6367">
              <w:rPr>
                <w:rFonts w:eastAsia="Times New Roman"/>
                <w:b/>
                <w:lang w:eastAsia="en-US"/>
              </w:rPr>
              <w:t xml:space="preserve">2021 </w:t>
            </w:r>
          </w:p>
          <w:p w14:paraId="59D3B0F7" w14:textId="77777777" w:rsidR="005C0AC7" w:rsidRPr="00FB6367" w:rsidRDefault="005C0AC7" w:rsidP="006D40AB">
            <w:pPr>
              <w:jc w:val="center"/>
              <w:rPr>
                <w:rFonts w:eastAsia="Times New Roman"/>
                <w:b/>
                <w:lang w:eastAsia="en-US"/>
              </w:rPr>
            </w:pPr>
            <w:r w:rsidRPr="00FB6367">
              <w:rPr>
                <w:rFonts w:eastAsia="Times New Roman"/>
                <w:b/>
                <w:lang w:eastAsia="en-US"/>
              </w:rPr>
              <w:t>m.</w:t>
            </w:r>
          </w:p>
        </w:tc>
        <w:tc>
          <w:tcPr>
            <w:tcW w:w="851" w:type="dxa"/>
            <w:tcBorders>
              <w:top w:val="single" w:sz="4" w:space="0" w:color="auto"/>
              <w:left w:val="single" w:sz="4" w:space="0" w:color="auto"/>
              <w:bottom w:val="single" w:sz="4" w:space="0" w:color="auto"/>
              <w:right w:val="single" w:sz="4" w:space="0" w:color="auto"/>
            </w:tcBorders>
            <w:hideMark/>
          </w:tcPr>
          <w:p w14:paraId="2938E77F" w14:textId="77777777" w:rsidR="005C0AC7" w:rsidRPr="00FB6367" w:rsidRDefault="005C0AC7" w:rsidP="006D40AB">
            <w:pPr>
              <w:jc w:val="center"/>
              <w:rPr>
                <w:rFonts w:eastAsia="Times New Roman"/>
                <w:b/>
                <w:lang w:eastAsia="en-US"/>
              </w:rPr>
            </w:pPr>
            <w:r w:rsidRPr="00FB6367">
              <w:rPr>
                <w:rFonts w:eastAsia="Times New Roman"/>
                <w:b/>
                <w:lang w:eastAsia="en-US"/>
              </w:rPr>
              <w:t>2022 m.</w:t>
            </w:r>
          </w:p>
        </w:tc>
        <w:tc>
          <w:tcPr>
            <w:tcW w:w="1730" w:type="dxa"/>
            <w:gridSpan w:val="2"/>
            <w:tcBorders>
              <w:top w:val="single" w:sz="4" w:space="0" w:color="auto"/>
              <w:left w:val="single" w:sz="4" w:space="0" w:color="auto"/>
              <w:bottom w:val="single" w:sz="4" w:space="0" w:color="auto"/>
              <w:right w:val="single" w:sz="4" w:space="0" w:color="auto"/>
            </w:tcBorders>
            <w:hideMark/>
          </w:tcPr>
          <w:p w14:paraId="0715BEF8" w14:textId="77777777" w:rsidR="005C0AC7" w:rsidRPr="00FB6367" w:rsidRDefault="005C0AC7" w:rsidP="006D40AB">
            <w:pPr>
              <w:pStyle w:val="prastasiniatinklio"/>
              <w:tabs>
                <w:tab w:val="left" w:pos="567"/>
                <w:tab w:val="left" w:pos="709"/>
              </w:tabs>
              <w:spacing w:before="0" w:beforeAutospacing="0" w:after="0" w:afterAutospacing="0"/>
              <w:jc w:val="center"/>
              <w:rPr>
                <w:b/>
                <w:iCs/>
                <w:sz w:val="22"/>
                <w:szCs w:val="22"/>
                <w:lang w:eastAsia="en-US"/>
              </w:rPr>
            </w:pPr>
            <w:r w:rsidRPr="00FB6367">
              <w:rPr>
                <w:b/>
                <w:iCs/>
                <w:sz w:val="22"/>
                <w:szCs w:val="22"/>
                <w:lang w:eastAsia="en-US"/>
              </w:rPr>
              <w:t>2021/2022</w:t>
            </w:r>
          </w:p>
          <w:p w14:paraId="684BDCAD" w14:textId="77777777" w:rsidR="005C0AC7" w:rsidRPr="00FB6367" w:rsidRDefault="005C0AC7" w:rsidP="006D40AB">
            <w:pPr>
              <w:jc w:val="center"/>
              <w:rPr>
                <w:rFonts w:eastAsia="Times New Roman"/>
                <w:b/>
                <w:lang w:eastAsia="en-US"/>
              </w:rPr>
            </w:pPr>
            <w:r w:rsidRPr="00FB6367">
              <w:rPr>
                <w:b/>
                <w:iCs/>
                <w:lang w:eastAsia="en-US"/>
              </w:rPr>
              <w:t>m.</w:t>
            </w:r>
          </w:p>
        </w:tc>
      </w:tr>
      <w:tr w:rsidR="00FB6367" w:rsidRPr="00FB6367" w14:paraId="7E013443" w14:textId="77777777" w:rsidTr="00F816E9">
        <w:trPr>
          <w:trHeight w:val="270"/>
          <w:jc w:val="center"/>
        </w:trPr>
        <w:tc>
          <w:tcPr>
            <w:tcW w:w="2263" w:type="dxa"/>
            <w:tcBorders>
              <w:top w:val="single" w:sz="4" w:space="0" w:color="auto"/>
              <w:left w:val="single" w:sz="4" w:space="0" w:color="auto"/>
              <w:bottom w:val="single" w:sz="4" w:space="0" w:color="auto"/>
              <w:right w:val="single" w:sz="4" w:space="0" w:color="auto"/>
            </w:tcBorders>
            <w:hideMark/>
          </w:tcPr>
          <w:p w14:paraId="430CF691" w14:textId="77777777" w:rsidR="005C0AC7" w:rsidRPr="00FB6367" w:rsidRDefault="005C0AC7" w:rsidP="006D40AB">
            <w:pPr>
              <w:pStyle w:val="prastasiniatinklio"/>
              <w:tabs>
                <w:tab w:val="left" w:pos="567"/>
                <w:tab w:val="left" w:pos="709"/>
              </w:tabs>
              <w:spacing w:before="0" w:beforeAutospacing="0" w:after="0" w:afterAutospacing="0"/>
              <w:rPr>
                <w:bCs/>
                <w:iCs/>
                <w:sz w:val="22"/>
                <w:szCs w:val="22"/>
                <w:lang w:eastAsia="en-US"/>
              </w:rPr>
            </w:pPr>
            <w:r w:rsidRPr="00FB6367">
              <w:rPr>
                <w:bCs/>
                <w:iCs/>
                <w:sz w:val="22"/>
                <w:szCs w:val="22"/>
                <w:lang w:eastAsia="en-US"/>
              </w:rPr>
              <w:t>Darbo užmokestis</w:t>
            </w:r>
          </w:p>
        </w:tc>
        <w:tc>
          <w:tcPr>
            <w:tcW w:w="709" w:type="dxa"/>
            <w:tcBorders>
              <w:top w:val="single" w:sz="4" w:space="0" w:color="auto"/>
              <w:left w:val="single" w:sz="4" w:space="0" w:color="auto"/>
              <w:bottom w:val="single" w:sz="4" w:space="0" w:color="auto"/>
              <w:right w:val="single" w:sz="4" w:space="0" w:color="auto"/>
            </w:tcBorders>
            <w:hideMark/>
          </w:tcPr>
          <w:p w14:paraId="635BEACC" w14:textId="77777777" w:rsidR="005C0AC7" w:rsidRPr="00FB6367" w:rsidRDefault="005C0AC7" w:rsidP="00200F89">
            <w:pPr>
              <w:pStyle w:val="prastasiniatinklio"/>
              <w:tabs>
                <w:tab w:val="left" w:pos="709"/>
              </w:tabs>
              <w:spacing w:before="0" w:beforeAutospacing="0" w:after="0" w:afterAutospacing="0" w:line="360" w:lineRule="auto"/>
              <w:ind w:right="-107"/>
              <w:jc w:val="center"/>
              <w:rPr>
                <w:bCs/>
                <w:iCs/>
                <w:sz w:val="22"/>
                <w:szCs w:val="22"/>
                <w:lang w:eastAsia="en-US"/>
              </w:rPr>
            </w:pPr>
            <w:r w:rsidRPr="00FB6367">
              <w:rPr>
                <w:bCs/>
                <w:iCs/>
                <w:sz w:val="22"/>
                <w:szCs w:val="22"/>
                <w:lang w:eastAsia="en-US"/>
              </w:rPr>
              <w:t>382,1</w:t>
            </w:r>
          </w:p>
        </w:tc>
        <w:tc>
          <w:tcPr>
            <w:tcW w:w="851" w:type="dxa"/>
            <w:tcBorders>
              <w:top w:val="single" w:sz="4" w:space="0" w:color="auto"/>
              <w:left w:val="single" w:sz="4" w:space="0" w:color="auto"/>
              <w:bottom w:val="single" w:sz="4" w:space="0" w:color="auto"/>
              <w:right w:val="single" w:sz="4" w:space="0" w:color="auto"/>
            </w:tcBorders>
            <w:hideMark/>
          </w:tcPr>
          <w:p w14:paraId="584B70F2"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426,0</w:t>
            </w:r>
          </w:p>
        </w:tc>
        <w:tc>
          <w:tcPr>
            <w:tcW w:w="850" w:type="dxa"/>
            <w:tcBorders>
              <w:top w:val="single" w:sz="4" w:space="0" w:color="auto"/>
              <w:left w:val="single" w:sz="4" w:space="0" w:color="auto"/>
              <w:bottom w:val="single" w:sz="4" w:space="0" w:color="auto"/>
              <w:right w:val="single" w:sz="4" w:space="0" w:color="auto"/>
            </w:tcBorders>
          </w:tcPr>
          <w:p w14:paraId="6138CFC6"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495,4</w:t>
            </w:r>
          </w:p>
        </w:tc>
        <w:tc>
          <w:tcPr>
            <w:tcW w:w="964" w:type="dxa"/>
            <w:tcBorders>
              <w:top w:val="single" w:sz="4" w:space="0" w:color="auto"/>
              <w:left w:val="single" w:sz="4" w:space="0" w:color="auto"/>
              <w:bottom w:val="single" w:sz="4" w:space="0" w:color="auto"/>
              <w:right w:val="single" w:sz="4" w:space="0" w:color="auto"/>
            </w:tcBorders>
            <w:hideMark/>
          </w:tcPr>
          <w:p w14:paraId="5B87D34B"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+69,4</w:t>
            </w:r>
          </w:p>
        </w:tc>
        <w:tc>
          <w:tcPr>
            <w:tcW w:w="850" w:type="dxa"/>
            <w:gridSpan w:val="2"/>
            <w:tcBorders>
              <w:top w:val="single" w:sz="4" w:space="0" w:color="auto"/>
              <w:left w:val="single" w:sz="4" w:space="0" w:color="auto"/>
              <w:bottom w:val="single" w:sz="4" w:space="0" w:color="auto"/>
              <w:right w:val="single" w:sz="4" w:space="0" w:color="auto"/>
            </w:tcBorders>
            <w:hideMark/>
          </w:tcPr>
          <w:p w14:paraId="04C1C176"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453,1</w:t>
            </w:r>
          </w:p>
        </w:tc>
        <w:tc>
          <w:tcPr>
            <w:tcW w:w="992" w:type="dxa"/>
            <w:tcBorders>
              <w:top w:val="single" w:sz="4" w:space="0" w:color="auto"/>
              <w:left w:val="single" w:sz="4" w:space="0" w:color="auto"/>
              <w:bottom w:val="single" w:sz="4" w:space="0" w:color="auto"/>
              <w:right w:val="single" w:sz="4" w:space="0" w:color="auto"/>
            </w:tcBorders>
            <w:hideMark/>
          </w:tcPr>
          <w:p w14:paraId="18277DD9"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440,1</w:t>
            </w:r>
          </w:p>
        </w:tc>
        <w:tc>
          <w:tcPr>
            <w:tcW w:w="851" w:type="dxa"/>
            <w:tcBorders>
              <w:top w:val="single" w:sz="4" w:space="0" w:color="auto"/>
              <w:left w:val="single" w:sz="4" w:space="0" w:color="auto"/>
              <w:bottom w:val="single" w:sz="4" w:space="0" w:color="auto"/>
              <w:right w:val="single" w:sz="4" w:space="0" w:color="auto"/>
            </w:tcBorders>
          </w:tcPr>
          <w:p w14:paraId="3E13A73A"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657,1</w:t>
            </w:r>
          </w:p>
        </w:tc>
        <w:tc>
          <w:tcPr>
            <w:tcW w:w="1730" w:type="dxa"/>
            <w:gridSpan w:val="2"/>
            <w:tcBorders>
              <w:top w:val="single" w:sz="4" w:space="0" w:color="auto"/>
              <w:left w:val="single" w:sz="4" w:space="0" w:color="auto"/>
              <w:bottom w:val="single" w:sz="4" w:space="0" w:color="auto"/>
              <w:right w:val="single" w:sz="4" w:space="0" w:color="auto"/>
            </w:tcBorders>
            <w:hideMark/>
          </w:tcPr>
          <w:p w14:paraId="13033B28"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+217,0</w:t>
            </w:r>
          </w:p>
        </w:tc>
      </w:tr>
      <w:tr w:rsidR="00FB6367" w:rsidRPr="00FB6367" w14:paraId="10FDCB8C" w14:textId="77777777" w:rsidTr="00F816E9">
        <w:trPr>
          <w:jc w:val="center"/>
        </w:trPr>
        <w:tc>
          <w:tcPr>
            <w:tcW w:w="2263" w:type="dxa"/>
            <w:tcBorders>
              <w:top w:val="single" w:sz="4" w:space="0" w:color="auto"/>
              <w:left w:val="single" w:sz="4" w:space="0" w:color="auto"/>
              <w:bottom w:val="single" w:sz="4" w:space="0" w:color="auto"/>
              <w:right w:val="single" w:sz="4" w:space="0" w:color="auto"/>
            </w:tcBorders>
            <w:hideMark/>
          </w:tcPr>
          <w:p w14:paraId="0F3EDA2A" w14:textId="77777777" w:rsidR="005C0AC7" w:rsidRPr="00FB6367" w:rsidRDefault="005C0AC7" w:rsidP="006D40AB">
            <w:pPr>
              <w:pStyle w:val="prastasiniatinklio"/>
              <w:tabs>
                <w:tab w:val="left" w:pos="567"/>
                <w:tab w:val="left" w:pos="709"/>
              </w:tabs>
              <w:spacing w:before="0" w:beforeAutospacing="0" w:after="0" w:afterAutospacing="0"/>
              <w:rPr>
                <w:bCs/>
                <w:iCs/>
                <w:sz w:val="22"/>
                <w:szCs w:val="22"/>
                <w:lang w:eastAsia="en-US"/>
              </w:rPr>
            </w:pPr>
            <w:r w:rsidRPr="00FB6367">
              <w:rPr>
                <w:bCs/>
                <w:iCs/>
                <w:sz w:val="22"/>
                <w:szCs w:val="22"/>
                <w:lang w:eastAsia="en-US"/>
              </w:rPr>
              <w:t>Socialinis draudimas</w:t>
            </w:r>
          </w:p>
        </w:tc>
        <w:tc>
          <w:tcPr>
            <w:tcW w:w="709" w:type="dxa"/>
            <w:tcBorders>
              <w:top w:val="single" w:sz="4" w:space="0" w:color="auto"/>
              <w:left w:val="single" w:sz="4" w:space="0" w:color="auto"/>
              <w:bottom w:val="single" w:sz="4" w:space="0" w:color="auto"/>
              <w:right w:val="single" w:sz="4" w:space="0" w:color="auto"/>
            </w:tcBorders>
            <w:hideMark/>
          </w:tcPr>
          <w:p w14:paraId="79443F6B" w14:textId="77777777" w:rsidR="005C0AC7" w:rsidRPr="00FB6367" w:rsidRDefault="005C0AC7" w:rsidP="00200F89">
            <w:pPr>
              <w:pStyle w:val="prastasiniatinklio"/>
              <w:tabs>
                <w:tab w:val="left" w:pos="709"/>
              </w:tabs>
              <w:spacing w:before="0" w:beforeAutospacing="0" w:after="0" w:afterAutospacing="0" w:line="360" w:lineRule="auto"/>
              <w:ind w:right="-107"/>
              <w:jc w:val="center"/>
              <w:rPr>
                <w:bCs/>
                <w:iCs/>
                <w:sz w:val="22"/>
                <w:szCs w:val="22"/>
                <w:lang w:eastAsia="en-US"/>
              </w:rPr>
            </w:pPr>
            <w:r w:rsidRPr="00FB6367">
              <w:rPr>
                <w:bCs/>
                <w:iCs/>
                <w:sz w:val="22"/>
                <w:szCs w:val="22"/>
                <w:lang w:eastAsia="en-US"/>
              </w:rPr>
              <w:t>5,8</w:t>
            </w:r>
          </w:p>
        </w:tc>
        <w:tc>
          <w:tcPr>
            <w:tcW w:w="851" w:type="dxa"/>
            <w:tcBorders>
              <w:top w:val="single" w:sz="4" w:space="0" w:color="auto"/>
              <w:left w:val="single" w:sz="4" w:space="0" w:color="auto"/>
              <w:bottom w:val="single" w:sz="4" w:space="0" w:color="auto"/>
              <w:right w:val="single" w:sz="4" w:space="0" w:color="auto"/>
            </w:tcBorders>
            <w:hideMark/>
          </w:tcPr>
          <w:p w14:paraId="4A41D49F"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6,0</w:t>
            </w:r>
          </w:p>
        </w:tc>
        <w:tc>
          <w:tcPr>
            <w:tcW w:w="850" w:type="dxa"/>
            <w:tcBorders>
              <w:top w:val="single" w:sz="4" w:space="0" w:color="auto"/>
              <w:left w:val="single" w:sz="4" w:space="0" w:color="auto"/>
              <w:bottom w:val="single" w:sz="4" w:space="0" w:color="auto"/>
              <w:right w:val="single" w:sz="4" w:space="0" w:color="auto"/>
            </w:tcBorders>
          </w:tcPr>
          <w:p w14:paraId="5A86AF34"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7,6</w:t>
            </w:r>
          </w:p>
        </w:tc>
        <w:tc>
          <w:tcPr>
            <w:tcW w:w="964" w:type="dxa"/>
            <w:tcBorders>
              <w:top w:val="single" w:sz="4" w:space="0" w:color="auto"/>
              <w:left w:val="single" w:sz="4" w:space="0" w:color="auto"/>
              <w:bottom w:val="single" w:sz="4" w:space="0" w:color="auto"/>
              <w:right w:val="single" w:sz="4" w:space="0" w:color="auto"/>
            </w:tcBorders>
            <w:hideMark/>
          </w:tcPr>
          <w:p w14:paraId="7BFC36C1"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+1,6</w:t>
            </w:r>
          </w:p>
        </w:tc>
        <w:tc>
          <w:tcPr>
            <w:tcW w:w="850" w:type="dxa"/>
            <w:gridSpan w:val="2"/>
            <w:tcBorders>
              <w:top w:val="single" w:sz="4" w:space="0" w:color="auto"/>
              <w:left w:val="single" w:sz="4" w:space="0" w:color="auto"/>
              <w:bottom w:val="single" w:sz="4" w:space="0" w:color="auto"/>
              <w:right w:val="single" w:sz="4" w:space="0" w:color="auto"/>
            </w:tcBorders>
            <w:hideMark/>
          </w:tcPr>
          <w:p w14:paraId="15CD744A"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6,1</w:t>
            </w:r>
          </w:p>
        </w:tc>
        <w:tc>
          <w:tcPr>
            <w:tcW w:w="992" w:type="dxa"/>
            <w:tcBorders>
              <w:top w:val="single" w:sz="4" w:space="0" w:color="auto"/>
              <w:left w:val="single" w:sz="4" w:space="0" w:color="auto"/>
              <w:bottom w:val="single" w:sz="4" w:space="0" w:color="auto"/>
              <w:right w:val="single" w:sz="4" w:space="0" w:color="auto"/>
            </w:tcBorders>
            <w:hideMark/>
          </w:tcPr>
          <w:p w14:paraId="05F2FD33"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5,7</w:t>
            </w:r>
          </w:p>
        </w:tc>
        <w:tc>
          <w:tcPr>
            <w:tcW w:w="851" w:type="dxa"/>
            <w:tcBorders>
              <w:top w:val="single" w:sz="4" w:space="0" w:color="auto"/>
              <w:left w:val="single" w:sz="4" w:space="0" w:color="auto"/>
              <w:bottom w:val="single" w:sz="4" w:space="0" w:color="auto"/>
              <w:right w:val="single" w:sz="4" w:space="0" w:color="auto"/>
            </w:tcBorders>
          </w:tcPr>
          <w:p w14:paraId="55E8377C"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9,9</w:t>
            </w:r>
          </w:p>
        </w:tc>
        <w:tc>
          <w:tcPr>
            <w:tcW w:w="1730" w:type="dxa"/>
            <w:gridSpan w:val="2"/>
            <w:tcBorders>
              <w:top w:val="single" w:sz="4" w:space="0" w:color="auto"/>
              <w:left w:val="single" w:sz="4" w:space="0" w:color="auto"/>
              <w:bottom w:val="single" w:sz="4" w:space="0" w:color="auto"/>
              <w:right w:val="single" w:sz="4" w:space="0" w:color="auto"/>
            </w:tcBorders>
            <w:hideMark/>
          </w:tcPr>
          <w:p w14:paraId="48A58576"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+4,2</w:t>
            </w:r>
          </w:p>
        </w:tc>
      </w:tr>
      <w:tr w:rsidR="00FB6367" w:rsidRPr="00FB6367" w14:paraId="175CD536" w14:textId="77777777" w:rsidTr="00F816E9">
        <w:trPr>
          <w:jc w:val="center"/>
        </w:trPr>
        <w:tc>
          <w:tcPr>
            <w:tcW w:w="2263" w:type="dxa"/>
            <w:tcBorders>
              <w:top w:val="single" w:sz="4" w:space="0" w:color="auto"/>
              <w:left w:val="single" w:sz="4" w:space="0" w:color="auto"/>
              <w:bottom w:val="single" w:sz="4" w:space="0" w:color="auto"/>
              <w:right w:val="single" w:sz="4" w:space="0" w:color="auto"/>
            </w:tcBorders>
            <w:hideMark/>
          </w:tcPr>
          <w:p w14:paraId="73767EDE" w14:textId="77777777" w:rsidR="005C0AC7" w:rsidRPr="00FB6367" w:rsidRDefault="005C0AC7" w:rsidP="006D40AB">
            <w:pPr>
              <w:pStyle w:val="prastasiniatinklio"/>
              <w:tabs>
                <w:tab w:val="left" w:pos="567"/>
                <w:tab w:val="left" w:pos="709"/>
              </w:tabs>
              <w:spacing w:before="0" w:beforeAutospacing="0" w:after="0" w:afterAutospacing="0"/>
              <w:rPr>
                <w:bCs/>
                <w:iCs/>
                <w:sz w:val="22"/>
                <w:szCs w:val="22"/>
                <w:lang w:eastAsia="en-US"/>
              </w:rPr>
            </w:pPr>
            <w:r w:rsidRPr="00FB6367">
              <w:rPr>
                <w:bCs/>
                <w:iCs/>
                <w:sz w:val="22"/>
                <w:szCs w:val="22"/>
                <w:lang w:eastAsia="en-US"/>
              </w:rPr>
              <w:t>Prekės, paslaugos, ilgalaikis turtas</w:t>
            </w:r>
          </w:p>
        </w:tc>
        <w:tc>
          <w:tcPr>
            <w:tcW w:w="709" w:type="dxa"/>
            <w:tcBorders>
              <w:top w:val="single" w:sz="4" w:space="0" w:color="auto"/>
              <w:left w:val="single" w:sz="4" w:space="0" w:color="auto"/>
              <w:bottom w:val="single" w:sz="4" w:space="0" w:color="auto"/>
              <w:right w:val="single" w:sz="4" w:space="0" w:color="auto"/>
            </w:tcBorders>
            <w:hideMark/>
          </w:tcPr>
          <w:p w14:paraId="23EDEFA7" w14:textId="77777777" w:rsidR="005C0AC7" w:rsidRPr="00FB6367" w:rsidRDefault="005C0AC7" w:rsidP="00200F89">
            <w:pPr>
              <w:pStyle w:val="prastasiniatinklio"/>
              <w:tabs>
                <w:tab w:val="left" w:pos="709"/>
              </w:tabs>
              <w:spacing w:before="0" w:beforeAutospacing="0" w:after="0" w:afterAutospacing="0" w:line="360" w:lineRule="auto"/>
              <w:ind w:right="-107"/>
              <w:jc w:val="center"/>
              <w:rPr>
                <w:bCs/>
                <w:iCs/>
                <w:sz w:val="22"/>
                <w:szCs w:val="22"/>
                <w:lang w:eastAsia="en-US"/>
              </w:rPr>
            </w:pPr>
            <w:r w:rsidRPr="00FB6367">
              <w:rPr>
                <w:bCs/>
                <w:iCs/>
                <w:sz w:val="22"/>
                <w:szCs w:val="22"/>
                <w:lang w:eastAsia="en-US"/>
              </w:rPr>
              <w:t>32,5</w:t>
            </w:r>
          </w:p>
        </w:tc>
        <w:tc>
          <w:tcPr>
            <w:tcW w:w="851" w:type="dxa"/>
            <w:tcBorders>
              <w:top w:val="single" w:sz="4" w:space="0" w:color="auto"/>
              <w:left w:val="single" w:sz="4" w:space="0" w:color="auto"/>
              <w:bottom w:val="single" w:sz="4" w:space="0" w:color="auto"/>
              <w:right w:val="single" w:sz="4" w:space="0" w:color="auto"/>
            </w:tcBorders>
            <w:hideMark/>
          </w:tcPr>
          <w:p w14:paraId="7A0FADCF"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41,9</w:t>
            </w:r>
          </w:p>
        </w:tc>
        <w:tc>
          <w:tcPr>
            <w:tcW w:w="850" w:type="dxa"/>
            <w:tcBorders>
              <w:top w:val="single" w:sz="4" w:space="0" w:color="auto"/>
              <w:left w:val="single" w:sz="4" w:space="0" w:color="auto"/>
              <w:bottom w:val="single" w:sz="4" w:space="0" w:color="auto"/>
              <w:right w:val="single" w:sz="4" w:space="0" w:color="auto"/>
            </w:tcBorders>
          </w:tcPr>
          <w:p w14:paraId="468BDDBA"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92,2</w:t>
            </w:r>
          </w:p>
        </w:tc>
        <w:tc>
          <w:tcPr>
            <w:tcW w:w="964" w:type="dxa"/>
            <w:tcBorders>
              <w:top w:val="single" w:sz="4" w:space="0" w:color="auto"/>
              <w:left w:val="single" w:sz="4" w:space="0" w:color="auto"/>
              <w:bottom w:val="single" w:sz="4" w:space="0" w:color="auto"/>
              <w:right w:val="single" w:sz="4" w:space="0" w:color="auto"/>
            </w:tcBorders>
            <w:hideMark/>
          </w:tcPr>
          <w:p w14:paraId="7EC60866"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+50,3</w:t>
            </w:r>
          </w:p>
        </w:tc>
        <w:tc>
          <w:tcPr>
            <w:tcW w:w="850" w:type="dxa"/>
            <w:gridSpan w:val="2"/>
            <w:tcBorders>
              <w:top w:val="single" w:sz="4" w:space="0" w:color="auto"/>
              <w:left w:val="single" w:sz="4" w:space="0" w:color="auto"/>
              <w:bottom w:val="single" w:sz="4" w:space="0" w:color="auto"/>
              <w:right w:val="single" w:sz="4" w:space="0" w:color="auto"/>
            </w:tcBorders>
            <w:hideMark/>
          </w:tcPr>
          <w:p w14:paraId="0E3D3D79"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18,9</w:t>
            </w:r>
          </w:p>
        </w:tc>
        <w:tc>
          <w:tcPr>
            <w:tcW w:w="992" w:type="dxa"/>
            <w:tcBorders>
              <w:top w:val="single" w:sz="4" w:space="0" w:color="auto"/>
              <w:left w:val="single" w:sz="4" w:space="0" w:color="auto"/>
              <w:bottom w:val="single" w:sz="4" w:space="0" w:color="auto"/>
              <w:right w:val="single" w:sz="4" w:space="0" w:color="auto"/>
            </w:tcBorders>
            <w:hideMark/>
          </w:tcPr>
          <w:p w14:paraId="5E6C0DB7"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14,7</w:t>
            </w:r>
          </w:p>
        </w:tc>
        <w:tc>
          <w:tcPr>
            <w:tcW w:w="851" w:type="dxa"/>
            <w:tcBorders>
              <w:top w:val="single" w:sz="4" w:space="0" w:color="auto"/>
              <w:left w:val="single" w:sz="4" w:space="0" w:color="auto"/>
              <w:bottom w:val="single" w:sz="4" w:space="0" w:color="auto"/>
              <w:right w:val="single" w:sz="4" w:space="0" w:color="auto"/>
            </w:tcBorders>
          </w:tcPr>
          <w:p w14:paraId="72571F9C"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41,7</w:t>
            </w:r>
          </w:p>
        </w:tc>
        <w:tc>
          <w:tcPr>
            <w:tcW w:w="1730" w:type="dxa"/>
            <w:gridSpan w:val="2"/>
            <w:tcBorders>
              <w:top w:val="single" w:sz="4" w:space="0" w:color="auto"/>
              <w:left w:val="single" w:sz="4" w:space="0" w:color="auto"/>
              <w:bottom w:val="single" w:sz="4" w:space="0" w:color="auto"/>
              <w:right w:val="single" w:sz="4" w:space="0" w:color="auto"/>
            </w:tcBorders>
            <w:hideMark/>
          </w:tcPr>
          <w:p w14:paraId="1364A6B9"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+27,0</w:t>
            </w:r>
          </w:p>
        </w:tc>
      </w:tr>
      <w:tr w:rsidR="00FB6367" w:rsidRPr="00FB6367" w14:paraId="7955E191" w14:textId="77777777" w:rsidTr="00F816E9">
        <w:trPr>
          <w:jc w:val="center"/>
        </w:trPr>
        <w:tc>
          <w:tcPr>
            <w:tcW w:w="2263" w:type="dxa"/>
            <w:tcBorders>
              <w:top w:val="single" w:sz="4" w:space="0" w:color="auto"/>
              <w:left w:val="single" w:sz="4" w:space="0" w:color="auto"/>
              <w:bottom w:val="single" w:sz="4" w:space="0" w:color="auto"/>
              <w:right w:val="single" w:sz="4" w:space="0" w:color="auto"/>
            </w:tcBorders>
            <w:hideMark/>
          </w:tcPr>
          <w:p w14:paraId="5F6C2F77" w14:textId="77777777" w:rsidR="005C0AC7" w:rsidRPr="00FB6367" w:rsidRDefault="005C0AC7" w:rsidP="006D40AB">
            <w:pPr>
              <w:pStyle w:val="prastasiniatinklio"/>
              <w:tabs>
                <w:tab w:val="left" w:pos="567"/>
                <w:tab w:val="left" w:pos="709"/>
              </w:tabs>
              <w:spacing w:before="0" w:beforeAutospacing="0" w:after="0" w:afterAutospacing="0"/>
              <w:rPr>
                <w:bCs/>
                <w:iCs/>
                <w:sz w:val="22"/>
                <w:szCs w:val="22"/>
                <w:lang w:eastAsia="en-US"/>
              </w:rPr>
            </w:pPr>
            <w:r w:rsidRPr="00FB6367">
              <w:rPr>
                <w:bCs/>
                <w:iCs/>
                <w:sz w:val="22"/>
                <w:szCs w:val="22"/>
                <w:lang w:eastAsia="en-US"/>
              </w:rPr>
              <w:t>Darbdavių socialinė parama</w:t>
            </w:r>
          </w:p>
        </w:tc>
        <w:tc>
          <w:tcPr>
            <w:tcW w:w="709" w:type="dxa"/>
            <w:tcBorders>
              <w:top w:val="single" w:sz="4" w:space="0" w:color="auto"/>
              <w:left w:val="single" w:sz="4" w:space="0" w:color="auto"/>
              <w:bottom w:val="single" w:sz="4" w:space="0" w:color="auto"/>
              <w:right w:val="single" w:sz="4" w:space="0" w:color="auto"/>
            </w:tcBorders>
            <w:hideMark/>
          </w:tcPr>
          <w:p w14:paraId="5465C092" w14:textId="77777777" w:rsidR="005C0AC7" w:rsidRPr="00FB6367" w:rsidRDefault="005C0AC7" w:rsidP="00200F89">
            <w:pPr>
              <w:pStyle w:val="prastasiniatinklio"/>
              <w:tabs>
                <w:tab w:val="left" w:pos="709"/>
              </w:tabs>
              <w:spacing w:before="0" w:beforeAutospacing="0" w:after="0" w:afterAutospacing="0" w:line="360" w:lineRule="auto"/>
              <w:ind w:right="-107"/>
              <w:jc w:val="center"/>
              <w:rPr>
                <w:bCs/>
                <w:iCs/>
                <w:sz w:val="22"/>
                <w:szCs w:val="22"/>
                <w:lang w:eastAsia="en-US"/>
              </w:rPr>
            </w:pPr>
            <w:r w:rsidRPr="00FB6367">
              <w:rPr>
                <w:bCs/>
                <w:iCs/>
                <w:sz w:val="22"/>
                <w:szCs w:val="22"/>
                <w:lang w:eastAsia="en-US"/>
              </w:rPr>
              <w:t>1,1</w:t>
            </w:r>
          </w:p>
        </w:tc>
        <w:tc>
          <w:tcPr>
            <w:tcW w:w="851" w:type="dxa"/>
            <w:tcBorders>
              <w:top w:val="single" w:sz="4" w:space="0" w:color="auto"/>
              <w:left w:val="single" w:sz="4" w:space="0" w:color="auto"/>
              <w:bottom w:val="single" w:sz="4" w:space="0" w:color="auto"/>
              <w:right w:val="single" w:sz="4" w:space="0" w:color="auto"/>
            </w:tcBorders>
            <w:hideMark/>
          </w:tcPr>
          <w:p w14:paraId="5E9980CC"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1,0</w:t>
            </w:r>
          </w:p>
        </w:tc>
        <w:tc>
          <w:tcPr>
            <w:tcW w:w="850" w:type="dxa"/>
            <w:tcBorders>
              <w:top w:val="single" w:sz="4" w:space="0" w:color="auto"/>
              <w:left w:val="single" w:sz="4" w:space="0" w:color="auto"/>
              <w:bottom w:val="single" w:sz="4" w:space="0" w:color="auto"/>
              <w:right w:val="single" w:sz="4" w:space="0" w:color="auto"/>
            </w:tcBorders>
          </w:tcPr>
          <w:p w14:paraId="41EEF132"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2,0</w:t>
            </w:r>
          </w:p>
        </w:tc>
        <w:tc>
          <w:tcPr>
            <w:tcW w:w="964" w:type="dxa"/>
            <w:tcBorders>
              <w:top w:val="single" w:sz="4" w:space="0" w:color="auto"/>
              <w:left w:val="single" w:sz="4" w:space="0" w:color="auto"/>
              <w:bottom w:val="single" w:sz="4" w:space="0" w:color="auto"/>
              <w:right w:val="single" w:sz="4" w:space="0" w:color="auto"/>
            </w:tcBorders>
            <w:hideMark/>
          </w:tcPr>
          <w:p w14:paraId="06A7D1E6"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6F2C2A03"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14:paraId="0C549D8B"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1,1</w:t>
            </w:r>
          </w:p>
        </w:tc>
        <w:tc>
          <w:tcPr>
            <w:tcW w:w="851" w:type="dxa"/>
            <w:tcBorders>
              <w:top w:val="single" w:sz="4" w:space="0" w:color="auto"/>
              <w:left w:val="single" w:sz="4" w:space="0" w:color="auto"/>
              <w:bottom w:val="single" w:sz="4" w:space="0" w:color="auto"/>
              <w:right w:val="single" w:sz="4" w:space="0" w:color="auto"/>
            </w:tcBorders>
          </w:tcPr>
          <w:p w14:paraId="252C9911"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1,8</w:t>
            </w:r>
          </w:p>
        </w:tc>
        <w:tc>
          <w:tcPr>
            <w:tcW w:w="1730" w:type="dxa"/>
            <w:gridSpan w:val="2"/>
            <w:tcBorders>
              <w:top w:val="single" w:sz="4" w:space="0" w:color="auto"/>
              <w:left w:val="single" w:sz="4" w:space="0" w:color="auto"/>
              <w:bottom w:val="single" w:sz="4" w:space="0" w:color="auto"/>
              <w:right w:val="single" w:sz="4" w:space="0" w:color="auto"/>
            </w:tcBorders>
            <w:hideMark/>
          </w:tcPr>
          <w:p w14:paraId="3AF8E42A" w14:textId="77777777" w:rsidR="005C0AC7" w:rsidRPr="00FB6367" w:rsidRDefault="005C0AC7" w:rsidP="00200F89">
            <w:pPr>
              <w:spacing w:line="360" w:lineRule="atLeast"/>
              <w:jc w:val="center"/>
              <w:rPr>
                <w:rFonts w:eastAsia="Times New Roman"/>
                <w:lang w:eastAsia="en-US"/>
              </w:rPr>
            </w:pPr>
            <w:r w:rsidRPr="00FB6367">
              <w:rPr>
                <w:rFonts w:eastAsia="Times New Roman"/>
                <w:lang w:eastAsia="en-US"/>
              </w:rPr>
              <w:t>+0,7</w:t>
            </w:r>
          </w:p>
        </w:tc>
      </w:tr>
      <w:tr w:rsidR="00FB6367" w:rsidRPr="00FB6367" w14:paraId="3845B216" w14:textId="77777777" w:rsidTr="00F816E9">
        <w:trPr>
          <w:jc w:val="center"/>
        </w:trPr>
        <w:tc>
          <w:tcPr>
            <w:tcW w:w="2263" w:type="dxa"/>
            <w:tcBorders>
              <w:top w:val="single" w:sz="4" w:space="0" w:color="auto"/>
              <w:left w:val="single" w:sz="4" w:space="0" w:color="auto"/>
              <w:bottom w:val="single" w:sz="4" w:space="0" w:color="auto"/>
              <w:right w:val="single" w:sz="4" w:space="0" w:color="auto"/>
            </w:tcBorders>
            <w:hideMark/>
          </w:tcPr>
          <w:p w14:paraId="6EBB6E5C" w14:textId="77777777" w:rsidR="005C0AC7" w:rsidRPr="00FB6367" w:rsidRDefault="005C0AC7" w:rsidP="006D40AB">
            <w:pPr>
              <w:pStyle w:val="prastasiniatinklio"/>
              <w:tabs>
                <w:tab w:val="left" w:pos="567"/>
                <w:tab w:val="left" w:pos="709"/>
              </w:tabs>
              <w:spacing w:before="0" w:beforeAutospacing="0" w:after="0" w:afterAutospacing="0" w:line="360" w:lineRule="auto"/>
              <w:jc w:val="both"/>
              <w:rPr>
                <w:bCs/>
                <w:iCs/>
                <w:sz w:val="22"/>
                <w:szCs w:val="22"/>
                <w:lang w:eastAsia="en-US"/>
              </w:rPr>
            </w:pPr>
            <w:r w:rsidRPr="00FB6367">
              <w:rPr>
                <w:bCs/>
                <w:iCs/>
                <w:sz w:val="22"/>
                <w:szCs w:val="22"/>
                <w:lang w:eastAsia="en-US"/>
              </w:rPr>
              <w:t xml:space="preserve"> Iš viso:</w:t>
            </w:r>
          </w:p>
        </w:tc>
        <w:tc>
          <w:tcPr>
            <w:tcW w:w="709" w:type="dxa"/>
            <w:tcBorders>
              <w:top w:val="single" w:sz="4" w:space="0" w:color="auto"/>
              <w:left w:val="single" w:sz="4" w:space="0" w:color="auto"/>
              <w:bottom w:val="single" w:sz="4" w:space="0" w:color="auto"/>
              <w:right w:val="single" w:sz="4" w:space="0" w:color="auto"/>
            </w:tcBorders>
            <w:hideMark/>
          </w:tcPr>
          <w:p w14:paraId="2785B4D6" w14:textId="77777777" w:rsidR="005C0AC7" w:rsidRPr="00FB6367" w:rsidRDefault="005C0AC7" w:rsidP="00200F89">
            <w:pPr>
              <w:pStyle w:val="prastasiniatinklio"/>
              <w:tabs>
                <w:tab w:val="left" w:pos="709"/>
              </w:tabs>
              <w:spacing w:before="0" w:beforeAutospacing="0" w:after="0" w:afterAutospacing="0" w:line="360" w:lineRule="auto"/>
              <w:ind w:right="-107"/>
              <w:jc w:val="center"/>
              <w:rPr>
                <w:bCs/>
                <w:iCs/>
                <w:sz w:val="22"/>
                <w:szCs w:val="22"/>
                <w:lang w:eastAsia="en-US"/>
              </w:rPr>
            </w:pPr>
            <w:r w:rsidRPr="00FB6367">
              <w:rPr>
                <w:bCs/>
                <w:iCs/>
                <w:sz w:val="22"/>
                <w:szCs w:val="22"/>
                <w:lang w:eastAsia="en-US"/>
              </w:rPr>
              <w:t>424,5</w:t>
            </w:r>
          </w:p>
        </w:tc>
        <w:tc>
          <w:tcPr>
            <w:tcW w:w="851" w:type="dxa"/>
            <w:tcBorders>
              <w:top w:val="single" w:sz="4" w:space="0" w:color="auto"/>
              <w:left w:val="single" w:sz="4" w:space="0" w:color="auto"/>
              <w:bottom w:val="single" w:sz="4" w:space="0" w:color="auto"/>
              <w:right w:val="single" w:sz="4" w:space="0" w:color="auto"/>
            </w:tcBorders>
            <w:hideMark/>
          </w:tcPr>
          <w:p w14:paraId="4F77417E"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474,9</w:t>
            </w:r>
          </w:p>
        </w:tc>
        <w:tc>
          <w:tcPr>
            <w:tcW w:w="850" w:type="dxa"/>
            <w:tcBorders>
              <w:top w:val="single" w:sz="4" w:space="0" w:color="auto"/>
              <w:left w:val="single" w:sz="4" w:space="0" w:color="auto"/>
              <w:bottom w:val="single" w:sz="4" w:space="0" w:color="auto"/>
              <w:right w:val="single" w:sz="4" w:space="0" w:color="auto"/>
            </w:tcBorders>
          </w:tcPr>
          <w:p w14:paraId="2D18711E"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597,2</w:t>
            </w:r>
          </w:p>
        </w:tc>
        <w:tc>
          <w:tcPr>
            <w:tcW w:w="964" w:type="dxa"/>
            <w:tcBorders>
              <w:top w:val="single" w:sz="4" w:space="0" w:color="auto"/>
              <w:left w:val="single" w:sz="4" w:space="0" w:color="auto"/>
              <w:bottom w:val="single" w:sz="4" w:space="0" w:color="auto"/>
              <w:right w:val="single" w:sz="4" w:space="0" w:color="auto"/>
            </w:tcBorders>
            <w:hideMark/>
          </w:tcPr>
          <w:p w14:paraId="1DB8466B"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+122,3</w:t>
            </w:r>
          </w:p>
        </w:tc>
        <w:tc>
          <w:tcPr>
            <w:tcW w:w="850" w:type="dxa"/>
            <w:gridSpan w:val="2"/>
            <w:tcBorders>
              <w:top w:val="single" w:sz="4" w:space="0" w:color="auto"/>
              <w:left w:val="single" w:sz="4" w:space="0" w:color="auto"/>
              <w:bottom w:val="single" w:sz="4" w:space="0" w:color="auto"/>
              <w:right w:val="single" w:sz="4" w:space="0" w:color="auto"/>
            </w:tcBorders>
            <w:hideMark/>
          </w:tcPr>
          <w:p w14:paraId="41724B64"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479,3</w:t>
            </w:r>
          </w:p>
        </w:tc>
        <w:tc>
          <w:tcPr>
            <w:tcW w:w="992" w:type="dxa"/>
            <w:tcBorders>
              <w:top w:val="single" w:sz="4" w:space="0" w:color="auto"/>
              <w:left w:val="single" w:sz="4" w:space="0" w:color="auto"/>
              <w:bottom w:val="single" w:sz="4" w:space="0" w:color="auto"/>
              <w:right w:val="single" w:sz="4" w:space="0" w:color="auto"/>
            </w:tcBorders>
            <w:hideMark/>
          </w:tcPr>
          <w:p w14:paraId="58C310F8"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rFonts w:eastAsia="Times New Roman"/>
                <w:sz w:val="22"/>
                <w:szCs w:val="22"/>
                <w:lang w:eastAsia="en-US"/>
              </w:rPr>
              <w:t>461,6</w:t>
            </w:r>
          </w:p>
        </w:tc>
        <w:tc>
          <w:tcPr>
            <w:tcW w:w="851" w:type="dxa"/>
            <w:tcBorders>
              <w:top w:val="single" w:sz="4" w:space="0" w:color="auto"/>
              <w:left w:val="single" w:sz="4" w:space="0" w:color="auto"/>
              <w:bottom w:val="single" w:sz="4" w:space="0" w:color="auto"/>
              <w:right w:val="single" w:sz="4" w:space="0" w:color="auto"/>
            </w:tcBorders>
          </w:tcPr>
          <w:p w14:paraId="4E6EEB89"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bCs/>
                <w:iCs/>
                <w:sz w:val="22"/>
                <w:szCs w:val="22"/>
                <w:lang w:eastAsia="en-US"/>
              </w:rPr>
            </w:pPr>
            <w:r w:rsidRPr="00FB6367">
              <w:rPr>
                <w:bCs/>
                <w:iCs/>
                <w:sz w:val="22"/>
                <w:szCs w:val="22"/>
                <w:lang w:eastAsia="en-US"/>
              </w:rPr>
              <w:t>710,5</w:t>
            </w:r>
          </w:p>
        </w:tc>
        <w:tc>
          <w:tcPr>
            <w:tcW w:w="1730" w:type="dxa"/>
            <w:gridSpan w:val="2"/>
            <w:tcBorders>
              <w:top w:val="single" w:sz="4" w:space="0" w:color="auto"/>
              <w:left w:val="single" w:sz="4" w:space="0" w:color="auto"/>
              <w:bottom w:val="single" w:sz="4" w:space="0" w:color="auto"/>
              <w:right w:val="single" w:sz="4" w:space="0" w:color="auto"/>
            </w:tcBorders>
            <w:hideMark/>
          </w:tcPr>
          <w:p w14:paraId="104EC0C3" w14:textId="77777777" w:rsidR="005C0AC7" w:rsidRPr="00FB6367" w:rsidRDefault="005C0AC7" w:rsidP="00200F89">
            <w:pPr>
              <w:pStyle w:val="prastasiniatinklio"/>
              <w:tabs>
                <w:tab w:val="left" w:pos="567"/>
                <w:tab w:val="left" w:pos="709"/>
              </w:tabs>
              <w:spacing w:before="0" w:beforeAutospacing="0" w:after="0" w:afterAutospacing="0" w:line="360" w:lineRule="auto"/>
              <w:jc w:val="center"/>
              <w:rPr>
                <w:rFonts w:eastAsia="Times New Roman"/>
                <w:sz w:val="22"/>
                <w:szCs w:val="22"/>
                <w:lang w:eastAsia="en-US"/>
              </w:rPr>
            </w:pPr>
            <w:r w:rsidRPr="00FB6367">
              <w:rPr>
                <w:rFonts w:eastAsia="Times New Roman"/>
                <w:sz w:val="22"/>
                <w:szCs w:val="22"/>
                <w:lang w:eastAsia="en-US"/>
              </w:rPr>
              <w:t>+248,9</w:t>
            </w:r>
          </w:p>
        </w:tc>
      </w:tr>
    </w:tbl>
    <w:p w14:paraId="1A203F01" w14:textId="77777777" w:rsidR="009E70B0" w:rsidRPr="00FB6367" w:rsidRDefault="005C0AC7" w:rsidP="00917C09">
      <w:pPr>
        <w:pStyle w:val="prastasiniatinklio"/>
        <w:suppressAutoHyphens/>
        <w:spacing w:before="0" w:beforeAutospacing="0" w:after="0" w:afterAutospacing="0"/>
        <w:rPr>
          <w:i/>
          <w:sz w:val="20"/>
          <w:szCs w:val="20"/>
        </w:rPr>
      </w:pPr>
      <w:r w:rsidRPr="00FB6367">
        <w:rPr>
          <w:i/>
          <w:sz w:val="20"/>
          <w:szCs w:val="20"/>
        </w:rPr>
        <w:t xml:space="preserve">                                                                                                                                      </w:t>
      </w:r>
    </w:p>
    <w:p w14:paraId="2EE000CC" w14:textId="52EB9FAF" w:rsidR="005C0AC7" w:rsidRPr="00FB6367" w:rsidRDefault="009E70B0" w:rsidP="005C0AC7">
      <w:pPr>
        <w:pStyle w:val="prastasiniatinklio"/>
        <w:suppressAutoHyphens/>
        <w:spacing w:before="0" w:beforeAutospacing="0" w:after="0" w:afterAutospacing="0"/>
        <w:jc w:val="center"/>
        <w:rPr>
          <w:i/>
          <w:sz w:val="20"/>
          <w:szCs w:val="20"/>
        </w:rPr>
      </w:pPr>
      <w:r w:rsidRPr="00FB6367">
        <w:rPr>
          <w:i/>
          <w:sz w:val="20"/>
          <w:szCs w:val="20"/>
        </w:rPr>
        <w:t xml:space="preserve">                                                                                                                                       </w:t>
      </w:r>
      <w:r w:rsidR="005C0AC7" w:rsidRPr="00FB6367">
        <w:rPr>
          <w:i/>
          <w:sz w:val="20"/>
          <w:szCs w:val="20"/>
        </w:rPr>
        <w:t xml:space="preserve">  17 lentelė. Įstaigos uždirbtos lėšos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144"/>
        <w:gridCol w:w="1144"/>
        <w:gridCol w:w="1143"/>
        <w:gridCol w:w="2976"/>
      </w:tblGrid>
      <w:tr w:rsidR="00FB6367" w:rsidRPr="00FB6367" w14:paraId="265A99CD" w14:textId="77777777" w:rsidTr="00F816E9">
        <w:trPr>
          <w:trHeight w:val="300"/>
        </w:trPr>
        <w:tc>
          <w:tcPr>
            <w:tcW w:w="3794" w:type="dxa"/>
            <w:vMerge w:val="restart"/>
            <w:tcBorders>
              <w:top w:val="single" w:sz="4" w:space="0" w:color="auto"/>
              <w:left w:val="single" w:sz="4" w:space="0" w:color="auto"/>
              <w:bottom w:val="single" w:sz="4" w:space="0" w:color="auto"/>
              <w:right w:val="single" w:sz="4" w:space="0" w:color="auto"/>
            </w:tcBorders>
          </w:tcPr>
          <w:p w14:paraId="628B5B3D" w14:textId="77777777" w:rsidR="005C0AC7" w:rsidRPr="00FB6367" w:rsidRDefault="005C0AC7" w:rsidP="006D40AB">
            <w:pPr>
              <w:suppressAutoHyphens/>
              <w:rPr>
                <w:lang w:eastAsia="en-US"/>
              </w:rPr>
            </w:pPr>
          </w:p>
          <w:p w14:paraId="173817CB" w14:textId="77777777" w:rsidR="005C0AC7" w:rsidRPr="00FB6367" w:rsidRDefault="005C0AC7" w:rsidP="006D40AB">
            <w:pPr>
              <w:jc w:val="center"/>
              <w:rPr>
                <w:lang w:eastAsia="en-US"/>
              </w:rPr>
            </w:pPr>
          </w:p>
        </w:tc>
        <w:tc>
          <w:tcPr>
            <w:tcW w:w="3431" w:type="dxa"/>
            <w:gridSpan w:val="3"/>
            <w:tcBorders>
              <w:top w:val="single" w:sz="4" w:space="0" w:color="auto"/>
              <w:left w:val="single" w:sz="4" w:space="0" w:color="auto"/>
              <w:bottom w:val="single" w:sz="4" w:space="0" w:color="auto"/>
              <w:right w:val="single" w:sz="4" w:space="0" w:color="auto"/>
            </w:tcBorders>
            <w:hideMark/>
          </w:tcPr>
          <w:p w14:paraId="5DF5780C" w14:textId="77777777" w:rsidR="005C0AC7" w:rsidRPr="00FB6367" w:rsidRDefault="005C0AC7" w:rsidP="006D40AB">
            <w:pPr>
              <w:suppressAutoHyphens/>
              <w:jc w:val="center"/>
              <w:rPr>
                <w:lang w:eastAsia="en-US"/>
              </w:rPr>
            </w:pPr>
            <w:r w:rsidRPr="00FB6367">
              <w:rPr>
                <w:b/>
                <w:lang w:eastAsia="en-US"/>
              </w:rPr>
              <w:t>Lėšos (tūkst. )</w:t>
            </w:r>
            <w:r w:rsidRPr="00FB6367">
              <w:rPr>
                <w:sz w:val="20"/>
                <w:szCs w:val="20"/>
                <w:lang w:eastAsia="en-US"/>
              </w:rPr>
              <w:t xml:space="preserve"> (Eur)</w:t>
            </w:r>
          </w:p>
        </w:tc>
        <w:tc>
          <w:tcPr>
            <w:tcW w:w="2976" w:type="dxa"/>
            <w:tcBorders>
              <w:top w:val="single" w:sz="4" w:space="0" w:color="auto"/>
              <w:left w:val="single" w:sz="4" w:space="0" w:color="auto"/>
              <w:bottom w:val="single" w:sz="4" w:space="0" w:color="auto"/>
              <w:right w:val="single" w:sz="4" w:space="0" w:color="auto"/>
            </w:tcBorders>
            <w:hideMark/>
          </w:tcPr>
          <w:p w14:paraId="2D0B5221" w14:textId="77777777" w:rsidR="005C0AC7" w:rsidRPr="00FB6367" w:rsidRDefault="005C0AC7" w:rsidP="006D40AB">
            <w:pPr>
              <w:suppressAutoHyphens/>
              <w:jc w:val="center"/>
              <w:rPr>
                <w:b/>
                <w:lang w:eastAsia="en-US"/>
              </w:rPr>
            </w:pPr>
            <w:r w:rsidRPr="00FB6367">
              <w:rPr>
                <w:b/>
                <w:lang w:eastAsia="en-US"/>
              </w:rPr>
              <w:t>Pokytis</w:t>
            </w:r>
          </w:p>
        </w:tc>
      </w:tr>
      <w:tr w:rsidR="00FB6367" w:rsidRPr="00FB6367" w14:paraId="4D761248" w14:textId="77777777" w:rsidTr="00F816E9">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B10D4" w14:textId="77777777" w:rsidR="005C0AC7" w:rsidRPr="00FB6367" w:rsidRDefault="005C0AC7" w:rsidP="006D40AB">
            <w:pPr>
              <w:rPr>
                <w:lang w:eastAsia="en-US"/>
              </w:rPr>
            </w:pPr>
          </w:p>
        </w:tc>
        <w:tc>
          <w:tcPr>
            <w:tcW w:w="1144" w:type="dxa"/>
            <w:tcBorders>
              <w:top w:val="single" w:sz="4" w:space="0" w:color="auto"/>
              <w:left w:val="single" w:sz="4" w:space="0" w:color="auto"/>
              <w:bottom w:val="single" w:sz="4" w:space="0" w:color="auto"/>
              <w:right w:val="single" w:sz="4" w:space="0" w:color="auto"/>
            </w:tcBorders>
            <w:hideMark/>
          </w:tcPr>
          <w:p w14:paraId="1551A089" w14:textId="77777777" w:rsidR="005C0AC7" w:rsidRPr="00FB6367" w:rsidRDefault="005C0AC7" w:rsidP="006D40AB">
            <w:pPr>
              <w:suppressAutoHyphens/>
              <w:jc w:val="center"/>
              <w:rPr>
                <w:b/>
                <w:sz w:val="20"/>
                <w:szCs w:val="20"/>
                <w:lang w:eastAsia="en-US"/>
              </w:rPr>
            </w:pPr>
            <w:r w:rsidRPr="00FB6367">
              <w:rPr>
                <w:b/>
                <w:sz w:val="20"/>
                <w:szCs w:val="20"/>
                <w:lang w:eastAsia="en-US"/>
              </w:rPr>
              <w:t>2020 m.</w:t>
            </w:r>
          </w:p>
        </w:tc>
        <w:tc>
          <w:tcPr>
            <w:tcW w:w="1144" w:type="dxa"/>
            <w:tcBorders>
              <w:top w:val="single" w:sz="4" w:space="0" w:color="auto"/>
              <w:left w:val="single" w:sz="4" w:space="0" w:color="auto"/>
              <w:bottom w:val="single" w:sz="4" w:space="0" w:color="auto"/>
              <w:right w:val="single" w:sz="4" w:space="0" w:color="auto"/>
            </w:tcBorders>
            <w:hideMark/>
          </w:tcPr>
          <w:p w14:paraId="778863A2" w14:textId="4349025B" w:rsidR="005C0AC7" w:rsidRPr="00FB6367" w:rsidRDefault="005C0AC7" w:rsidP="006D40AB">
            <w:pPr>
              <w:suppressAutoHyphens/>
              <w:jc w:val="center"/>
              <w:rPr>
                <w:b/>
                <w:sz w:val="20"/>
                <w:szCs w:val="20"/>
                <w:lang w:eastAsia="en-US"/>
              </w:rPr>
            </w:pPr>
            <w:r w:rsidRPr="00FB6367">
              <w:rPr>
                <w:b/>
                <w:sz w:val="20"/>
                <w:szCs w:val="20"/>
                <w:lang w:eastAsia="en-US"/>
              </w:rPr>
              <w:t>2021 m</w:t>
            </w:r>
            <w:r w:rsidR="00F816E9" w:rsidRPr="00FB6367">
              <w:rPr>
                <w:b/>
                <w:sz w:val="20"/>
                <w:szCs w:val="20"/>
                <w:lang w:eastAsia="en-US"/>
              </w:rPr>
              <w:t>.</w:t>
            </w:r>
          </w:p>
        </w:tc>
        <w:tc>
          <w:tcPr>
            <w:tcW w:w="1143" w:type="dxa"/>
            <w:tcBorders>
              <w:top w:val="single" w:sz="4" w:space="0" w:color="auto"/>
              <w:left w:val="single" w:sz="4" w:space="0" w:color="auto"/>
              <w:bottom w:val="single" w:sz="4" w:space="0" w:color="auto"/>
              <w:right w:val="single" w:sz="4" w:space="0" w:color="auto"/>
            </w:tcBorders>
            <w:hideMark/>
          </w:tcPr>
          <w:p w14:paraId="46634313" w14:textId="62EC37CC" w:rsidR="005C0AC7" w:rsidRPr="00FB6367" w:rsidRDefault="005C0AC7" w:rsidP="006D40AB">
            <w:pPr>
              <w:suppressAutoHyphens/>
              <w:jc w:val="center"/>
              <w:rPr>
                <w:b/>
                <w:sz w:val="20"/>
                <w:szCs w:val="20"/>
                <w:lang w:eastAsia="en-US"/>
              </w:rPr>
            </w:pPr>
            <w:r w:rsidRPr="00FB6367">
              <w:rPr>
                <w:b/>
                <w:sz w:val="20"/>
                <w:szCs w:val="20"/>
                <w:lang w:eastAsia="en-US"/>
              </w:rPr>
              <w:t>2022 m</w:t>
            </w:r>
            <w:r w:rsidR="00F816E9" w:rsidRPr="00FB6367">
              <w:rPr>
                <w:b/>
                <w:sz w:val="20"/>
                <w:szCs w:val="20"/>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6911083E" w14:textId="77777777" w:rsidR="005C0AC7" w:rsidRPr="00FB6367" w:rsidRDefault="005C0AC7" w:rsidP="006D40AB">
            <w:pPr>
              <w:suppressAutoHyphens/>
              <w:jc w:val="center"/>
              <w:rPr>
                <w:b/>
                <w:sz w:val="20"/>
                <w:szCs w:val="20"/>
                <w:lang w:eastAsia="en-US"/>
              </w:rPr>
            </w:pPr>
            <w:r w:rsidRPr="00FB6367">
              <w:rPr>
                <w:b/>
                <w:sz w:val="20"/>
                <w:szCs w:val="20"/>
                <w:lang w:eastAsia="en-US"/>
              </w:rPr>
              <w:t>2021/2022 m.</w:t>
            </w:r>
          </w:p>
        </w:tc>
      </w:tr>
      <w:tr w:rsidR="00FB6367" w:rsidRPr="00FB6367" w14:paraId="2A1E1988"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45A8333D" w14:textId="77777777" w:rsidR="005C0AC7" w:rsidRPr="00FB6367" w:rsidRDefault="005C0AC7" w:rsidP="006D40AB">
            <w:pPr>
              <w:suppressAutoHyphens/>
              <w:rPr>
                <w:lang w:eastAsia="en-US"/>
              </w:rPr>
            </w:pPr>
            <w:r w:rsidRPr="00FB6367">
              <w:rPr>
                <w:lang w:eastAsia="en-US"/>
              </w:rPr>
              <w:t>Pagalbos į namus paslauga</w:t>
            </w:r>
          </w:p>
        </w:tc>
        <w:tc>
          <w:tcPr>
            <w:tcW w:w="1144" w:type="dxa"/>
            <w:tcBorders>
              <w:top w:val="single" w:sz="4" w:space="0" w:color="auto"/>
              <w:left w:val="single" w:sz="4" w:space="0" w:color="auto"/>
              <w:bottom w:val="single" w:sz="4" w:space="0" w:color="auto"/>
              <w:right w:val="single" w:sz="4" w:space="0" w:color="auto"/>
            </w:tcBorders>
            <w:hideMark/>
          </w:tcPr>
          <w:p w14:paraId="60C29841" w14:textId="77777777" w:rsidR="005C0AC7" w:rsidRPr="00FB6367" w:rsidRDefault="005C0AC7" w:rsidP="006D40AB">
            <w:pPr>
              <w:suppressAutoHyphens/>
              <w:jc w:val="center"/>
              <w:rPr>
                <w:szCs w:val="24"/>
                <w:lang w:eastAsia="en-US"/>
              </w:rPr>
            </w:pPr>
            <w:r w:rsidRPr="00FB6367">
              <w:rPr>
                <w:szCs w:val="24"/>
                <w:lang w:eastAsia="en-US"/>
              </w:rPr>
              <w:t>46</w:t>
            </w:r>
          </w:p>
        </w:tc>
        <w:tc>
          <w:tcPr>
            <w:tcW w:w="1144" w:type="dxa"/>
            <w:tcBorders>
              <w:top w:val="single" w:sz="4" w:space="0" w:color="auto"/>
              <w:left w:val="single" w:sz="4" w:space="0" w:color="auto"/>
              <w:bottom w:val="single" w:sz="4" w:space="0" w:color="auto"/>
              <w:right w:val="single" w:sz="4" w:space="0" w:color="auto"/>
            </w:tcBorders>
            <w:hideMark/>
          </w:tcPr>
          <w:p w14:paraId="2457E170"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51,7</w:t>
            </w:r>
          </w:p>
        </w:tc>
        <w:tc>
          <w:tcPr>
            <w:tcW w:w="1143" w:type="dxa"/>
            <w:tcBorders>
              <w:top w:val="single" w:sz="4" w:space="0" w:color="auto"/>
              <w:left w:val="single" w:sz="4" w:space="0" w:color="auto"/>
              <w:bottom w:val="single" w:sz="4" w:space="0" w:color="auto"/>
              <w:right w:val="single" w:sz="4" w:space="0" w:color="auto"/>
            </w:tcBorders>
          </w:tcPr>
          <w:p w14:paraId="5A7047C6"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70,4</w:t>
            </w:r>
          </w:p>
        </w:tc>
        <w:tc>
          <w:tcPr>
            <w:tcW w:w="2976" w:type="dxa"/>
            <w:tcBorders>
              <w:top w:val="single" w:sz="4" w:space="0" w:color="auto"/>
              <w:left w:val="single" w:sz="4" w:space="0" w:color="auto"/>
              <w:bottom w:val="single" w:sz="4" w:space="0" w:color="auto"/>
              <w:right w:val="single" w:sz="4" w:space="0" w:color="auto"/>
            </w:tcBorders>
            <w:hideMark/>
          </w:tcPr>
          <w:p w14:paraId="207E58B7"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+18,7</w:t>
            </w:r>
          </w:p>
        </w:tc>
      </w:tr>
      <w:tr w:rsidR="00FB6367" w:rsidRPr="00FB6367" w14:paraId="0337326B"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5FC640F5" w14:textId="77777777" w:rsidR="005C0AC7" w:rsidRPr="00FB6367" w:rsidRDefault="005C0AC7" w:rsidP="006D40AB">
            <w:pPr>
              <w:suppressAutoHyphens/>
              <w:rPr>
                <w:lang w:eastAsia="en-US"/>
              </w:rPr>
            </w:pPr>
            <w:r w:rsidRPr="00FB6367">
              <w:rPr>
                <w:lang w:eastAsia="en-US"/>
              </w:rPr>
              <w:t>Dienos socialinė globa asmens namuose</w:t>
            </w:r>
          </w:p>
        </w:tc>
        <w:tc>
          <w:tcPr>
            <w:tcW w:w="1144" w:type="dxa"/>
            <w:tcBorders>
              <w:top w:val="single" w:sz="4" w:space="0" w:color="auto"/>
              <w:left w:val="single" w:sz="4" w:space="0" w:color="auto"/>
              <w:bottom w:val="single" w:sz="4" w:space="0" w:color="auto"/>
              <w:right w:val="single" w:sz="4" w:space="0" w:color="auto"/>
            </w:tcBorders>
            <w:hideMark/>
          </w:tcPr>
          <w:p w14:paraId="53B6ECF1" w14:textId="77777777" w:rsidR="005C0AC7" w:rsidRPr="00FB6367" w:rsidRDefault="005C0AC7" w:rsidP="006D40AB">
            <w:pPr>
              <w:suppressAutoHyphens/>
              <w:jc w:val="center"/>
              <w:rPr>
                <w:szCs w:val="24"/>
                <w:lang w:eastAsia="en-US"/>
              </w:rPr>
            </w:pPr>
            <w:r w:rsidRPr="00FB6367">
              <w:rPr>
                <w:szCs w:val="24"/>
                <w:lang w:eastAsia="en-US"/>
              </w:rPr>
              <w:t>26,5</w:t>
            </w:r>
          </w:p>
        </w:tc>
        <w:tc>
          <w:tcPr>
            <w:tcW w:w="1144" w:type="dxa"/>
            <w:tcBorders>
              <w:top w:val="single" w:sz="4" w:space="0" w:color="auto"/>
              <w:left w:val="single" w:sz="4" w:space="0" w:color="auto"/>
              <w:bottom w:val="single" w:sz="4" w:space="0" w:color="auto"/>
              <w:right w:val="single" w:sz="4" w:space="0" w:color="auto"/>
            </w:tcBorders>
            <w:hideMark/>
          </w:tcPr>
          <w:p w14:paraId="2BACAFA5"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27,3</w:t>
            </w:r>
          </w:p>
        </w:tc>
        <w:tc>
          <w:tcPr>
            <w:tcW w:w="1143" w:type="dxa"/>
            <w:tcBorders>
              <w:top w:val="single" w:sz="4" w:space="0" w:color="auto"/>
              <w:left w:val="single" w:sz="4" w:space="0" w:color="auto"/>
              <w:bottom w:val="single" w:sz="4" w:space="0" w:color="auto"/>
              <w:right w:val="single" w:sz="4" w:space="0" w:color="auto"/>
            </w:tcBorders>
          </w:tcPr>
          <w:p w14:paraId="1ADB1B78"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33,9</w:t>
            </w:r>
          </w:p>
        </w:tc>
        <w:tc>
          <w:tcPr>
            <w:tcW w:w="2976" w:type="dxa"/>
            <w:tcBorders>
              <w:top w:val="single" w:sz="4" w:space="0" w:color="auto"/>
              <w:left w:val="single" w:sz="4" w:space="0" w:color="auto"/>
              <w:bottom w:val="single" w:sz="4" w:space="0" w:color="auto"/>
              <w:right w:val="single" w:sz="4" w:space="0" w:color="auto"/>
            </w:tcBorders>
            <w:hideMark/>
          </w:tcPr>
          <w:p w14:paraId="62B98BDB"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+6,6</w:t>
            </w:r>
          </w:p>
        </w:tc>
      </w:tr>
      <w:tr w:rsidR="00FB6367" w:rsidRPr="00FB6367" w14:paraId="0723DB30"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7795EEE3" w14:textId="77777777" w:rsidR="005C0AC7" w:rsidRPr="00FB6367" w:rsidRDefault="005C0AC7" w:rsidP="006D40AB">
            <w:pPr>
              <w:suppressAutoHyphens/>
              <w:rPr>
                <w:lang w:eastAsia="en-US"/>
              </w:rPr>
            </w:pPr>
            <w:r w:rsidRPr="00FB6367">
              <w:rPr>
                <w:lang w:eastAsia="en-US"/>
              </w:rPr>
              <w:t>Transporto organizavimo paslauga</w:t>
            </w:r>
          </w:p>
        </w:tc>
        <w:tc>
          <w:tcPr>
            <w:tcW w:w="1144" w:type="dxa"/>
            <w:tcBorders>
              <w:top w:val="single" w:sz="4" w:space="0" w:color="auto"/>
              <w:left w:val="single" w:sz="4" w:space="0" w:color="auto"/>
              <w:bottom w:val="single" w:sz="4" w:space="0" w:color="auto"/>
              <w:right w:val="single" w:sz="4" w:space="0" w:color="auto"/>
            </w:tcBorders>
            <w:hideMark/>
          </w:tcPr>
          <w:p w14:paraId="4DFA6743" w14:textId="77777777" w:rsidR="005C0AC7" w:rsidRPr="00FB6367" w:rsidRDefault="005C0AC7" w:rsidP="006D40AB">
            <w:pPr>
              <w:suppressAutoHyphens/>
              <w:jc w:val="center"/>
              <w:rPr>
                <w:szCs w:val="24"/>
                <w:lang w:eastAsia="en-US"/>
              </w:rPr>
            </w:pPr>
            <w:r w:rsidRPr="00FB6367">
              <w:rPr>
                <w:szCs w:val="24"/>
                <w:lang w:eastAsia="en-US"/>
              </w:rPr>
              <w:t>0,00</w:t>
            </w:r>
          </w:p>
        </w:tc>
        <w:tc>
          <w:tcPr>
            <w:tcW w:w="1144" w:type="dxa"/>
            <w:tcBorders>
              <w:top w:val="single" w:sz="4" w:space="0" w:color="auto"/>
              <w:left w:val="single" w:sz="4" w:space="0" w:color="auto"/>
              <w:bottom w:val="single" w:sz="4" w:space="0" w:color="auto"/>
              <w:right w:val="single" w:sz="4" w:space="0" w:color="auto"/>
            </w:tcBorders>
            <w:hideMark/>
          </w:tcPr>
          <w:p w14:paraId="1A585C5E"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0,1</w:t>
            </w:r>
          </w:p>
        </w:tc>
        <w:tc>
          <w:tcPr>
            <w:tcW w:w="1143" w:type="dxa"/>
            <w:tcBorders>
              <w:top w:val="single" w:sz="4" w:space="0" w:color="auto"/>
              <w:left w:val="single" w:sz="4" w:space="0" w:color="auto"/>
              <w:bottom w:val="single" w:sz="4" w:space="0" w:color="auto"/>
              <w:right w:val="single" w:sz="4" w:space="0" w:color="auto"/>
            </w:tcBorders>
          </w:tcPr>
          <w:p w14:paraId="4ADC529F"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0,5</w:t>
            </w:r>
          </w:p>
        </w:tc>
        <w:tc>
          <w:tcPr>
            <w:tcW w:w="2976" w:type="dxa"/>
            <w:tcBorders>
              <w:top w:val="single" w:sz="4" w:space="0" w:color="auto"/>
              <w:left w:val="single" w:sz="4" w:space="0" w:color="auto"/>
              <w:bottom w:val="single" w:sz="4" w:space="0" w:color="auto"/>
              <w:right w:val="single" w:sz="4" w:space="0" w:color="auto"/>
            </w:tcBorders>
            <w:hideMark/>
          </w:tcPr>
          <w:p w14:paraId="015A7AC0"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+0,4</w:t>
            </w:r>
          </w:p>
        </w:tc>
      </w:tr>
      <w:tr w:rsidR="00FB6367" w:rsidRPr="00FB6367" w14:paraId="596B39F8"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059C8633" w14:textId="77777777" w:rsidR="005C0AC7" w:rsidRPr="00FB6367" w:rsidRDefault="005C0AC7" w:rsidP="006D40AB">
            <w:pPr>
              <w:suppressAutoHyphens/>
              <w:rPr>
                <w:lang w:eastAsia="en-US"/>
              </w:rPr>
            </w:pPr>
            <w:r w:rsidRPr="00FB6367">
              <w:rPr>
                <w:lang w:eastAsia="en-US"/>
              </w:rPr>
              <w:t>Debeikių savarankiško gyvenimo namai</w:t>
            </w:r>
          </w:p>
        </w:tc>
        <w:tc>
          <w:tcPr>
            <w:tcW w:w="1144" w:type="dxa"/>
            <w:tcBorders>
              <w:top w:val="single" w:sz="4" w:space="0" w:color="auto"/>
              <w:left w:val="single" w:sz="4" w:space="0" w:color="auto"/>
              <w:bottom w:val="single" w:sz="4" w:space="0" w:color="auto"/>
              <w:right w:val="single" w:sz="4" w:space="0" w:color="auto"/>
            </w:tcBorders>
            <w:hideMark/>
          </w:tcPr>
          <w:p w14:paraId="60D515A0" w14:textId="77777777" w:rsidR="005C0AC7" w:rsidRPr="00FB6367" w:rsidRDefault="005C0AC7" w:rsidP="006D40AB">
            <w:pPr>
              <w:suppressAutoHyphens/>
              <w:jc w:val="center"/>
              <w:rPr>
                <w:szCs w:val="24"/>
                <w:lang w:eastAsia="en-US"/>
              </w:rPr>
            </w:pPr>
            <w:r w:rsidRPr="00FB6367">
              <w:rPr>
                <w:szCs w:val="24"/>
                <w:lang w:eastAsia="en-US"/>
              </w:rPr>
              <w:t>5,4</w:t>
            </w:r>
          </w:p>
        </w:tc>
        <w:tc>
          <w:tcPr>
            <w:tcW w:w="1144" w:type="dxa"/>
            <w:tcBorders>
              <w:top w:val="single" w:sz="4" w:space="0" w:color="auto"/>
              <w:left w:val="single" w:sz="4" w:space="0" w:color="auto"/>
              <w:bottom w:val="single" w:sz="4" w:space="0" w:color="auto"/>
              <w:right w:val="single" w:sz="4" w:space="0" w:color="auto"/>
            </w:tcBorders>
            <w:hideMark/>
          </w:tcPr>
          <w:p w14:paraId="69AB7B12"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3,9</w:t>
            </w:r>
          </w:p>
        </w:tc>
        <w:tc>
          <w:tcPr>
            <w:tcW w:w="1143" w:type="dxa"/>
            <w:tcBorders>
              <w:top w:val="single" w:sz="4" w:space="0" w:color="auto"/>
              <w:left w:val="single" w:sz="4" w:space="0" w:color="auto"/>
              <w:bottom w:val="single" w:sz="4" w:space="0" w:color="auto"/>
              <w:right w:val="single" w:sz="4" w:space="0" w:color="auto"/>
            </w:tcBorders>
          </w:tcPr>
          <w:p w14:paraId="729D3EE6"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2,5</w:t>
            </w:r>
          </w:p>
        </w:tc>
        <w:tc>
          <w:tcPr>
            <w:tcW w:w="2976" w:type="dxa"/>
            <w:tcBorders>
              <w:top w:val="single" w:sz="4" w:space="0" w:color="auto"/>
              <w:left w:val="single" w:sz="4" w:space="0" w:color="auto"/>
              <w:bottom w:val="single" w:sz="4" w:space="0" w:color="auto"/>
              <w:right w:val="single" w:sz="4" w:space="0" w:color="auto"/>
            </w:tcBorders>
            <w:hideMark/>
          </w:tcPr>
          <w:p w14:paraId="1582E3D6"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-1,4</w:t>
            </w:r>
          </w:p>
        </w:tc>
      </w:tr>
      <w:tr w:rsidR="00FB6367" w:rsidRPr="00FB6367" w14:paraId="6CF82E5A"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019BC5E6" w14:textId="77777777" w:rsidR="005C0AC7" w:rsidRPr="00FB6367" w:rsidRDefault="005C0AC7" w:rsidP="006D40AB">
            <w:pPr>
              <w:suppressAutoHyphens/>
              <w:rPr>
                <w:lang w:eastAsia="en-US"/>
              </w:rPr>
            </w:pPr>
            <w:r w:rsidRPr="00FB6367">
              <w:rPr>
                <w:lang w:eastAsia="en-US"/>
              </w:rPr>
              <w:t>Dienos centras asmenims su negalia</w:t>
            </w:r>
          </w:p>
        </w:tc>
        <w:tc>
          <w:tcPr>
            <w:tcW w:w="1144" w:type="dxa"/>
            <w:tcBorders>
              <w:top w:val="single" w:sz="4" w:space="0" w:color="auto"/>
              <w:left w:val="single" w:sz="4" w:space="0" w:color="auto"/>
              <w:bottom w:val="single" w:sz="4" w:space="0" w:color="auto"/>
              <w:right w:val="single" w:sz="4" w:space="0" w:color="auto"/>
            </w:tcBorders>
            <w:hideMark/>
          </w:tcPr>
          <w:p w14:paraId="5003C41F" w14:textId="77777777" w:rsidR="005C0AC7" w:rsidRPr="00FB6367" w:rsidRDefault="005C0AC7" w:rsidP="006D40AB">
            <w:pPr>
              <w:suppressAutoHyphens/>
              <w:jc w:val="center"/>
              <w:rPr>
                <w:szCs w:val="24"/>
                <w:lang w:eastAsia="en-US"/>
              </w:rPr>
            </w:pPr>
            <w:r w:rsidRPr="00FB6367">
              <w:rPr>
                <w:szCs w:val="24"/>
                <w:lang w:eastAsia="en-US"/>
              </w:rPr>
              <w:t>14,4</w:t>
            </w:r>
          </w:p>
        </w:tc>
        <w:tc>
          <w:tcPr>
            <w:tcW w:w="1144" w:type="dxa"/>
            <w:tcBorders>
              <w:top w:val="single" w:sz="4" w:space="0" w:color="auto"/>
              <w:left w:val="single" w:sz="4" w:space="0" w:color="auto"/>
              <w:bottom w:val="single" w:sz="4" w:space="0" w:color="auto"/>
              <w:right w:val="single" w:sz="4" w:space="0" w:color="auto"/>
            </w:tcBorders>
            <w:hideMark/>
          </w:tcPr>
          <w:p w14:paraId="3B87C29D"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14,54</w:t>
            </w:r>
          </w:p>
        </w:tc>
        <w:tc>
          <w:tcPr>
            <w:tcW w:w="1143" w:type="dxa"/>
            <w:tcBorders>
              <w:top w:val="single" w:sz="4" w:space="0" w:color="auto"/>
              <w:left w:val="single" w:sz="4" w:space="0" w:color="auto"/>
              <w:bottom w:val="single" w:sz="4" w:space="0" w:color="auto"/>
              <w:right w:val="single" w:sz="4" w:space="0" w:color="auto"/>
            </w:tcBorders>
          </w:tcPr>
          <w:p w14:paraId="6241CECF"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20,5</w:t>
            </w:r>
          </w:p>
        </w:tc>
        <w:tc>
          <w:tcPr>
            <w:tcW w:w="2976" w:type="dxa"/>
            <w:tcBorders>
              <w:top w:val="single" w:sz="4" w:space="0" w:color="auto"/>
              <w:left w:val="single" w:sz="4" w:space="0" w:color="auto"/>
              <w:bottom w:val="single" w:sz="4" w:space="0" w:color="auto"/>
              <w:right w:val="single" w:sz="4" w:space="0" w:color="auto"/>
            </w:tcBorders>
            <w:hideMark/>
          </w:tcPr>
          <w:p w14:paraId="11A7C9DF"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+5,96</w:t>
            </w:r>
          </w:p>
        </w:tc>
      </w:tr>
      <w:tr w:rsidR="00FB6367" w:rsidRPr="00FB6367" w14:paraId="12C39101"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08171155" w14:textId="77777777" w:rsidR="005C0AC7" w:rsidRPr="00FB6367" w:rsidRDefault="005C0AC7" w:rsidP="006D40AB">
            <w:pPr>
              <w:suppressAutoHyphens/>
              <w:rPr>
                <w:lang w:eastAsia="en-US"/>
              </w:rPr>
            </w:pPr>
            <w:r w:rsidRPr="00FB6367">
              <w:rPr>
                <w:lang w:eastAsia="en-US"/>
              </w:rPr>
              <w:t>Asmeninė pagalba</w:t>
            </w:r>
          </w:p>
        </w:tc>
        <w:tc>
          <w:tcPr>
            <w:tcW w:w="1144" w:type="dxa"/>
            <w:tcBorders>
              <w:top w:val="single" w:sz="4" w:space="0" w:color="auto"/>
              <w:left w:val="single" w:sz="4" w:space="0" w:color="auto"/>
              <w:bottom w:val="single" w:sz="4" w:space="0" w:color="auto"/>
              <w:right w:val="single" w:sz="4" w:space="0" w:color="auto"/>
            </w:tcBorders>
            <w:hideMark/>
          </w:tcPr>
          <w:p w14:paraId="7800AD3D" w14:textId="77777777" w:rsidR="005C0AC7" w:rsidRPr="00FB6367" w:rsidRDefault="005C0AC7" w:rsidP="006D40AB">
            <w:pPr>
              <w:suppressAutoHyphens/>
              <w:jc w:val="center"/>
              <w:rPr>
                <w:szCs w:val="24"/>
                <w:lang w:eastAsia="en-US"/>
              </w:rPr>
            </w:pPr>
            <w:r w:rsidRPr="00FB6367">
              <w:rPr>
                <w:szCs w:val="24"/>
                <w:lang w:eastAsia="en-US"/>
              </w:rPr>
              <w:t>-</w:t>
            </w:r>
          </w:p>
        </w:tc>
        <w:tc>
          <w:tcPr>
            <w:tcW w:w="1144" w:type="dxa"/>
            <w:tcBorders>
              <w:top w:val="single" w:sz="4" w:space="0" w:color="auto"/>
              <w:left w:val="single" w:sz="4" w:space="0" w:color="auto"/>
              <w:bottom w:val="single" w:sz="4" w:space="0" w:color="auto"/>
              <w:right w:val="single" w:sz="4" w:space="0" w:color="auto"/>
            </w:tcBorders>
            <w:hideMark/>
          </w:tcPr>
          <w:p w14:paraId="4D02E250"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0,2</w:t>
            </w:r>
          </w:p>
        </w:tc>
        <w:tc>
          <w:tcPr>
            <w:tcW w:w="1143" w:type="dxa"/>
            <w:tcBorders>
              <w:top w:val="single" w:sz="4" w:space="0" w:color="auto"/>
              <w:left w:val="single" w:sz="4" w:space="0" w:color="auto"/>
              <w:bottom w:val="single" w:sz="4" w:space="0" w:color="auto"/>
              <w:right w:val="single" w:sz="4" w:space="0" w:color="auto"/>
            </w:tcBorders>
          </w:tcPr>
          <w:p w14:paraId="02B0F94C"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2,8</w:t>
            </w:r>
          </w:p>
        </w:tc>
        <w:tc>
          <w:tcPr>
            <w:tcW w:w="2976" w:type="dxa"/>
            <w:tcBorders>
              <w:top w:val="single" w:sz="4" w:space="0" w:color="auto"/>
              <w:left w:val="single" w:sz="4" w:space="0" w:color="auto"/>
              <w:bottom w:val="single" w:sz="4" w:space="0" w:color="auto"/>
              <w:right w:val="single" w:sz="4" w:space="0" w:color="auto"/>
            </w:tcBorders>
            <w:hideMark/>
          </w:tcPr>
          <w:p w14:paraId="5A58911B" w14:textId="77777777" w:rsidR="005C0AC7" w:rsidRPr="00FB6367" w:rsidRDefault="005C0AC7" w:rsidP="006D40AB">
            <w:pPr>
              <w:jc w:val="center"/>
              <w:rPr>
                <w:rFonts w:eastAsia="Times New Roman"/>
                <w:szCs w:val="24"/>
                <w:lang w:eastAsia="en-US"/>
              </w:rPr>
            </w:pPr>
            <w:r w:rsidRPr="00FB6367">
              <w:rPr>
                <w:rFonts w:eastAsia="Times New Roman"/>
                <w:szCs w:val="24"/>
                <w:lang w:eastAsia="en-US"/>
              </w:rPr>
              <w:t>+2,6</w:t>
            </w:r>
          </w:p>
        </w:tc>
      </w:tr>
      <w:tr w:rsidR="005C0AC7" w:rsidRPr="00FB6367" w14:paraId="25C393BE" w14:textId="77777777" w:rsidTr="00F816E9">
        <w:tc>
          <w:tcPr>
            <w:tcW w:w="3794" w:type="dxa"/>
            <w:tcBorders>
              <w:top w:val="single" w:sz="4" w:space="0" w:color="auto"/>
              <w:left w:val="single" w:sz="4" w:space="0" w:color="auto"/>
              <w:bottom w:val="single" w:sz="4" w:space="0" w:color="auto"/>
              <w:right w:val="single" w:sz="4" w:space="0" w:color="auto"/>
            </w:tcBorders>
            <w:hideMark/>
          </w:tcPr>
          <w:p w14:paraId="739E95D2" w14:textId="77777777" w:rsidR="005C0AC7" w:rsidRPr="00FB6367" w:rsidRDefault="005C0AC7" w:rsidP="006D40AB">
            <w:pPr>
              <w:suppressAutoHyphens/>
              <w:rPr>
                <w:lang w:eastAsia="en-US"/>
              </w:rPr>
            </w:pPr>
            <w:r w:rsidRPr="00FB6367">
              <w:rPr>
                <w:b/>
                <w:lang w:eastAsia="en-US"/>
              </w:rPr>
              <w:t>Iš viso:</w:t>
            </w:r>
          </w:p>
        </w:tc>
        <w:tc>
          <w:tcPr>
            <w:tcW w:w="1144" w:type="dxa"/>
            <w:tcBorders>
              <w:top w:val="single" w:sz="4" w:space="0" w:color="auto"/>
              <w:left w:val="single" w:sz="4" w:space="0" w:color="auto"/>
              <w:bottom w:val="single" w:sz="4" w:space="0" w:color="auto"/>
              <w:right w:val="single" w:sz="4" w:space="0" w:color="auto"/>
            </w:tcBorders>
            <w:hideMark/>
          </w:tcPr>
          <w:p w14:paraId="25E69DEA" w14:textId="77777777" w:rsidR="005C0AC7" w:rsidRPr="00FB6367" w:rsidRDefault="005C0AC7" w:rsidP="006D40AB">
            <w:pPr>
              <w:suppressAutoHyphens/>
              <w:jc w:val="center"/>
              <w:rPr>
                <w:b/>
                <w:szCs w:val="24"/>
                <w:lang w:eastAsia="en-US"/>
              </w:rPr>
            </w:pPr>
            <w:r w:rsidRPr="00FB6367">
              <w:rPr>
                <w:b/>
                <w:szCs w:val="24"/>
                <w:lang w:eastAsia="en-US"/>
              </w:rPr>
              <w:t>92,3</w:t>
            </w:r>
          </w:p>
        </w:tc>
        <w:tc>
          <w:tcPr>
            <w:tcW w:w="1144" w:type="dxa"/>
            <w:tcBorders>
              <w:top w:val="single" w:sz="4" w:space="0" w:color="auto"/>
              <w:left w:val="single" w:sz="4" w:space="0" w:color="auto"/>
              <w:bottom w:val="single" w:sz="4" w:space="0" w:color="auto"/>
              <w:right w:val="single" w:sz="4" w:space="0" w:color="auto"/>
            </w:tcBorders>
            <w:hideMark/>
          </w:tcPr>
          <w:p w14:paraId="1B44E0F8" w14:textId="77777777" w:rsidR="005C0AC7" w:rsidRPr="00FB6367" w:rsidRDefault="005C0AC7" w:rsidP="006D40AB">
            <w:pPr>
              <w:jc w:val="center"/>
              <w:rPr>
                <w:rFonts w:eastAsia="Times New Roman"/>
                <w:szCs w:val="24"/>
                <w:lang w:eastAsia="en-US"/>
              </w:rPr>
            </w:pPr>
            <w:r w:rsidRPr="00FB6367">
              <w:rPr>
                <w:rFonts w:eastAsia="Times New Roman"/>
                <w:b/>
                <w:bCs/>
                <w:szCs w:val="24"/>
                <w:lang w:eastAsia="en-US"/>
              </w:rPr>
              <w:t>97,7</w:t>
            </w:r>
          </w:p>
        </w:tc>
        <w:tc>
          <w:tcPr>
            <w:tcW w:w="1143" w:type="dxa"/>
            <w:tcBorders>
              <w:top w:val="single" w:sz="4" w:space="0" w:color="auto"/>
              <w:left w:val="single" w:sz="4" w:space="0" w:color="auto"/>
              <w:bottom w:val="single" w:sz="4" w:space="0" w:color="auto"/>
              <w:right w:val="single" w:sz="4" w:space="0" w:color="auto"/>
            </w:tcBorders>
            <w:hideMark/>
          </w:tcPr>
          <w:p w14:paraId="3C773E18" w14:textId="77777777" w:rsidR="005C0AC7" w:rsidRPr="00FB6367" w:rsidRDefault="005C0AC7" w:rsidP="006D40AB">
            <w:pPr>
              <w:jc w:val="center"/>
              <w:rPr>
                <w:rFonts w:eastAsia="Times New Roman"/>
                <w:szCs w:val="24"/>
                <w:lang w:eastAsia="en-US"/>
              </w:rPr>
            </w:pPr>
            <w:r w:rsidRPr="00FB6367">
              <w:rPr>
                <w:rFonts w:eastAsia="Times New Roman"/>
                <w:b/>
                <w:bCs/>
                <w:szCs w:val="24"/>
                <w:lang w:eastAsia="en-US"/>
              </w:rPr>
              <w:t>130,6</w:t>
            </w:r>
          </w:p>
        </w:tc>
        <w:tc>
          <w:tcPr>
            <w:tcW w:w="2976" w:type="dxa"/>
            <w:tcBorders>
              <w:top w:val="single" w:sz="4" w:space="0" w:color="auto"/>
              <w:left w:val="single" w:sz="4" w:space="0" w:color="auto"/>
              <w:bottom w:val="single" w:sz="4" w:space="0" w:color="auto"/>
              <w:right w:val="single" w:sz="4" w:space="0" w:color="auto"/>
            </w:tcBorders>
            <w:hideMark/>
          </w:tcPr>
          <w:p w14:paraId="4595FACE" w14:textId="77777777" w:rsidR="005C0AC7" w:rsidRPr="00FB6367" w:rsidRDefault="005C0AC7" w:rsidP="006D40AB">
            <w:pPr>
              <w:jc w:val="center"/>
              <w:rPr>
                <w:rFonts w:eastAsia="Times New Roman"/>
                <w:b/>
                <w:bCs/>
                <w:szCs w:val="24"/>
                <w:lang w:eastAsia="en-US"/>
              </w:rPr>
            </w:pPr>
            <w:r w:rsidRPr="00FB6367">
              <w:rPr>
                <w:rFonts w:eastAsia="Times New Roman"/>
                <w:b/>
                <w:bCs/>
                <w:szCs w:val="24"/>
                <w:lang w:eastAsia="en-US"/>
              </w:rPr>
              <w:t>+32,9</w:t>
            </w:r>
          </w:p>
        </w:tc>
      </w:tr>
    </w:tbl>
    <w:p w14:paraId="5119347A" w14:textId="77777777" w:rsidR="005C0AC7" w:rsidRPr="00FB6367" w:rsidRDefault="005C0AC7" w:rsidP="005C0AC7">
      <w:pPr>
        <w:pStyle w:val="prastasiniatinklio"/>
        <w:suppressAutoHyphens/>
        <w:spacing w:before="0" w:beforeAutospacing="0" w:after="0" w:afterAutospacing="0"/>
        <w:rPr>
          <w:b/>
          <w:sz w:val="22"/>
          <w:szCs w:val="22"/>
        </w:rPr>
      </w:pPr>
    </w:p>
    <w:p w14:paraId="4EFF0183" w14:textId="1D985711" w:rsidR="005C0AC7" w:rsidRPr="00FB6367" w:rsidRDefault="005C0AC7" w:rsidP="005C0AC7">
      <w:pPr>
        <w:pStyle w:val="prastasiniatinklio"/>
        <w:suppressAutoHyphens/>
        <w:spacing w:before="0" w:beforeAutospacing="0" w:after="0" w:afterAutospacing="0"/>
        <w:jc w:val="center"/>
        <w:rPr>
          <w:i/>
          <w:sz w:val="20"/>
          <w:szCs w:val="20"/>
        </w:rPr>
      </w:pPr>
      <w:r w:rsidRPr="00FB6367">
        <w:rPr>
          <w:i/>
          <w:sz w:val="20"/>
          <w:szCs w:val="20"/>
        </w:rPr>
        <w:t xml:space="preserve">                                                                                                                </w:t>
      </w:r>
      <w:r w:rsidR="009E70B0" w:rsidRPr="00FB6367">
        <w:rPr>
          <w:i/>
          <w:sz w:val="20"/>
          <w:szCs w:val="20"/>
        </w:rPr>
        <w:t xml:space="preserve">   </w:t>
      </w:r>
      <w:r w:rsidRPr="00FB6367">
        <w:rPr>
          <w:i/>
          <w:sz w:val="20"/>
          <w:szCs w:val="20"/>
        </w:rPr>
        <w:t xml:space="preserve">   18 lentelė. Centro uždirbtų lėšų panaudojimas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508"/>
        <w:gridCol w:w="1418"/>
        <w:gridCol w:w="1701"/>
        <w:gridCol w:w="2863"/>
      </w:tblGrid>
      <w:tr w:rsidR="00FB6367" w:rsidRPr="00FB6367" w14:paraId="50AEAC4B" w14:textId="77777777" w:rsidTr="00F816E9">
        <w:trPr>
          <w:trHeight w:val="300"/>
        </w:trPr>
        <w:tc>
          <w:tcPr>
            <w:tcW w:w="2711" w:type="dxa"/>
            <w:vMerge w:val="restart"/>
            <w:tcBorders>
              <w:top w:val="single" w:sz="4" w:space="0" w:color="auto"/>
              <w:left w:val="single" w:sz="4" w:space="0" w:color="auto"/>
              <w:bottom w:val="single" w:sz="4" w:space="0" w:color="auto"/>
              <w:right w:val="single" w:sz="4" w:space="0" w:color="auto"/>
            </w:tcBorders>
          </w:tcPr>
          <w:p w14:paraId="27E9EC96" w14:textId="77777777" w:rsidR="005C0AC7" w:rsidRPr="00FB6367" w:rsidRDefault="005C0AC7" w:rsidP="006D40AB">
            <w:pPr>
              <w:suppressAutoHyphens/>
              <w:rPr>
                <w:lang w:eastAsia="en-US"/>
              </w:rPr>
            </w:pPr>
          </w:p>
        </w:tc>
        <w:tc>
          <w:tcPr>
            <w:tcW w:w="4627" w:type="dxa"/>
            <w:gridSpan w:val="3"/>
            <w:tcBorders>
              <w:top w:val="single" w:sz="4" w:space="0" w:color="auto"/>
              <w:left w:val="single" w:sz="4" w:space="0" w:color="auto"/>
              <w:bottom w:val="single" w:sz="4" w:space="0" w:color="auto"/>
              <w:right w:val="single" w:sz="4" w:space="0" w:color="auto"/>
            </w:tcBorders>
            <w:hideMark/>
          </w:tcPr>
          <w:p w14:paraId="542602D8" w14:textId="77777777" w:rsidR="005C0AC7" w:rsidRPr="00FB6367" w:rsidRDefault="005C0AC7" w:rsidP="006D40AB">
            <w:pPr>
              <w:suppressAutoHyphens/>
              <w:jc w:val="center"/>
              <w:rPr>
                <w:lang w:eastAsia="en-US"/>
              </w:rPr>
            </w:pPr>
            <w:r w:rsidRPr="00FB6367">
              <w:rPr>
                <w:b/>
                <w:lang w:eastAsia="en-US"/>
              </w:rPr>
              <w:t>Lėšos (tūkst. )</w:t>
            </w:r>
            <w:r w:rsidRPr="00FB6367">
              <w:rPr>
                <w:sz w:val="20"/>
                <w:szCs w:val="20"/>
                <w:lang w:eastAsia="en-US"/>
              </w:rPr>
              <w:t xml:space="preserve"> (Eur)</w:t>
            </w:r>
          </w:p>
        </w:tc>
        <w:tc>
          <w:tcPr>
            <w:tcW w:w="2863" w:type="dxa"/>
            <w:tcBorders>
              <w:top w:val="single" w:sz="4" w:space="0" w:color="auto"/>
              <w:left w:val="single" w:sz="4" w:space="0" w:color="auto"/>
              <w:bottom w:val="single" w:sz="4" w:space="0" w:color="auto"/>
              <w:right w:val="single" w:sz="4" w:space="0" w:color="auto"/>
            </w:tcBorders>
            <w:hideMark/>
          </w:tcPr>
          <w:p w14:paraId="5147F5D4" w14:textId="77777777" w:rsidR="005C0AC7" w:rsidRPr="00FB6367" w:rsidRDefault="005C0AC7" w:rsidP="006D40AB">
            <w:pPr>
              <w:suppressAutoHyphens/>
              <w:jc w:val="center"/>
              <w:rPr>
                <w:b/>
                <w:lang w:eastAsia="en-US"/>
              </w:rPr>
            </w:pPr>
            <w:r w:rsidRPr="00FB6367">
              <w:rPr>
                <w:b/>
                <w:lang w:eastAsia="en-US"/>
              </w:rPr>
              <w:t>Pokytis</w:t>
            </w:r>
          </w:p>
        </w:tc>
      </w:tr>
      <w:tr w:rsidR="00FB6367" w:rsidRPr="00FB6367" w14:paraId="4F010E38" w14:textId="77777777" w:rsidTr="00F816E9">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490C3" w14:textId="77777777" w:rsidR="005C0AC7" w:rsidRPr="00FB6367" w:rsidRDefault="005C0AC7" w:rsidP="006D40AB">
            <w:pPr>
              <w:rPr>
                <w:lang w:eastAsia="en-US"/>
              </w:rPr>
            </w:pPr>
          </w:p>
        </w:tc>
        <w:tc>
          <w:tcPr>
            <w:tcW w:w="1508" w:type="dxa"/>
            <w:tcBorders>
              <w:top w:val="single" w:sz="4" w:space="0" w:color="auto"/>
              <w:left w:val="single" w:sz="4" w:space="0" w:color="auto"/>
              <w:bottom w:val="single" w:sz="4" w:space="0" w:color="auto"/>
              <w:right w:val="single" w:sz="4" w:space="0" w:color="auto"/>
            </w:tcBorders>
            <w:hideMark/>
          </w:tcPr>
          <w:p w14:paraId="280268AD" w14:textId="77777777" w:rsidR="005C0AC7" w:rsidRPr="00FB6367" w:rsidRDefault="005C0AC7" w:rsidP="006D40AB">
            <w:pPr>
              <w:suppressAutoHyphens/>
              <w:jc w:val="center"/>
              <w:rPr>
                <w:b/>
                <w:sz w:val="20"/>
                <w:szCs w:val="20"/>
                <w:lang w:eastAsia="en-US"/>
              </w:rPr>
            </w:pPr>
            <w:r w:rsidRPr="00FB6367">
              <w:rPr>
                <w:b/>
                <w:sz w:val="20"/>
                <w:szCs w:val="20"/>
                <w:lang w:eastAsia="en-US"/>
              </w:rPr>
              <w:t>2020 m.</w:t>
            </w:r>
          </w:p>
        </w:tc>
        <w:tc>
          <w:tcPr>
            <w:tcW w:w="1418" w:type="dxa"/>
            <w:tcBorders>
              <w:top w:val="single" w:sz="4" w:space="0" w:color="auto"/>
              <w:left w:val="single" w:sz="4" w:space="0" w:color="auto"/>
              <w:bottom w:val="single" w:sz="4" w:space="0" w:color="auto"/>
              <w:right w:val="single" w:sz="4" w:space="0" w:color="auto"/>
            </w:tcBorders>
            <w:hideMark/>
          </w:tcPr>
          <w:p w14:paraId="7F767488" w14:textId="77777777" w:rsidR="005C0AC7" w:rsidRPr="00FB6367" w:rsidRDefault="005C0AC7" w:rsidP="006D40AB">
            <w:pPr>
              <w:suppressAutoHyphens/>
              <w:jc w:val="center"/>
              <w:rPr>
                <w:b/>
                <w:sz w:val="20"/>
                <w:szCs w:val="20"/>
                <w:lang w:eastAsia="en-US"/>
              </w:rPr>
            </w:pPr>
            <w:r w:rsidRPr="00FB6367">
              <w:rPr>
                <w:b/>
                <w:sz w:val="20"/>
                <w:szCs w:val="20"/>
                <w:lang w:eastAsia="en-US"/>
              </w:rPr>
              <w:t>2021 m</w:t>
            </w:r>
          </w:p>
        </w:tc>
        <w:tc>
          <w:tcPr>
            <w:tcW w:w="1701" w:type="dxa"/>
            <w:tcBorders>
              <w:top w:val="single" w:sz="4" w:space="0" w:color="auto"/>
              <w:left w:val="single" w:sz="4" w:space="0" w:color="auto"/>
              <w:bottom w:val="single" w:sz="4" w:space="0" w:color="auto"/>
              <w:right w:val="single" w:sz="4" w:space="0" w:color="auto"/>
            </w:tcBorders>
            <w:hideMark/>
          </w:tcPr>
          <w:p w14:paraId="7E6194BE" w14:textId="77777777" w:rsidR="005C0AC7" w:rsidRPr="00FB6367" w:rsidRDefault="005C0AC7" w:rsidP="006D40AB">
            <w:pPr>
              <w:suppressAutoHyphens/>
              <w:jc w:val="center"/>
              <w:rPr>
                <w:b/>
                <w:sz w:val="20"/>
                <w:szCs w:val="20"/>
                <w:lang w:eastAsia="en-US"/>
              </w:rPr>
            </w:pPr>
            <w:r w:rsidRPr="00FB6367">
              <w:rPr>
                <w:b/>
                <w:sz w:val="20"/>
                <w:szCs w:val="20"/>
                <w:lang w:eastAsia="en-US"/>
              </w:rPr>
              <w:t>2022 m</w:t>
            </w:r>
          </w:p>
        </w:tc>
        <w:tc>
          <w:tcPr>
            <w:tcW w:w="2863" w:type="dxa"/>
            <w:tcBorders>
              <w:top w:val="single" w:sz="4" w:space="0" w:color="auto"/>
              <w:left w:val="single" w:sz="4" w:space="0" w:color="auto"/>
              <w:bottom w:val="single" w:sz="4" w:space="0" w:color="auto"/>
              <w:right w:val="single" w:sz="4" w:space="0" w:color="auto"/>
            </w:tcBorders>
            <w:hideMark/>
          </w:tcPr>
          <w:p w14:paraId="0094294D" w14:textId="1BF54D1B" w:rsidR="005C0AC7" w:rsidRPr="00FB6367" w:rsidRDefault="005C0AC7" w:rsidP="00F816E9">
            <w:pPr>
              <w:suppressAutoHyphens/>
              <w:jc w:val="center"/>
              <w:rPr>
                <w:b/>
                <w:sz w:val="20"/>
                <w:szCs w:val="20"/>
                <w:lang w:eastAsia="en-US"/>
              </w:rPr>
            </w:pPr>
            <w:r w:rsidRPr="00FB6367">
              <w:rPr>
                <w:b/>
                <w:sz w:val="20"/>
                <w:szCs w:val="20"/>
                <w:lang w:eastAsia="en-US"/>
              </w:rPr>
              <w:t>2021</w:t>
            </w:r>
            <w:r w:rsidR="00F816E9" w:rsidRPr="00FB6367">
              <w:rPr>
                <w:b/>
                <w:sz w:val="20"/>
                <w:szCs w:val="20"/>
                <w:lang w:eastAsia="en-US"/>
              </w:rPr>
              <w:t>–</w:t>
            </w:r>
            <w:r w:rsidRPr="00FB6367">
              <w:rPr>
                <w:b/>
                <w:sz w:val="20"/>
                <w:szCs w:val="20"/>
                <w:lang w:eastAsia="en-US"/>
              </w:rPr>
              <w:t>2022 m.</w:t>
            </w:r>
          </w:p>
        </w:tc>
      </w:tr>
      <w:tr w:rsidR="00FB6367" w:rsidRPr="00FB6367" w14:paraId="7EE9E33A" w14:textId="77777777" w:rsidTr="00F816E9">
        <w:tc>
          <w:tcPr>
            <w:tcW w:w="2711" w:type="dxa"/>
            <w:tcBorders>
              <w:top w:val="single" w:sz="4" w:space="0" w:color="auto"/>
              <w:left w:val="single" w:sz="4" w:space="0" w:color="auto"/>
              <w:bottom w:val="single" w:sz="4" w:space="0" w:color="auto"/>
              <w:right w:val="single" w:sz="4" w:space="0" w:color="auto"/>
            </w:tcBorders>
            <w:hideMark/>
          </w:tcPr>
          <w:p w14:paraId="768B4A5E" w14:textId="77777777" w:rsidR="005C0AC7" w:rsidRPr="00FB6367" w:rsidRDefault="005C0AC7" w:rsidP="006D40AB">
            <w:pPr>
              <w:suppressAutoHyphens/>
              <w:rPr>
                <w:lang w:eastAsia="en-US"/>
              </w:rPr>
            </w:pPr>
            <w:r w:rsidRPr="00FB6367">
              <w:rPr>
                <w:lang w:eastAsia="en-US"/>
              </w:rPr>
              <w:t>Darbo užmokestis</w:t>
            </w:r>
          </w:p>
        </w:tc>
        <w:tc>
          <w:tcPr>
            <w:tcW w:w="1508" w:type="dxa"/>
            <w:tcBorders>
              <w:top w:val="single" w:sz="4" w:space="0" w:color="auto"/>
              <w:left w:val="single" w:sz="4" w:space="0" w:color="auto"/>
              <w:bottom w:val="single" w:sz="4" w:space="0" w:color="auto"/>
              <w:right w:val="single" w:sz="4" w:space="0" w:color="auto"/>
            </w:tcBorders>
            <w:hideMark/>
          </w:tcPr>
          <w:p w14:paraId="58B0DD27" w14:textId="77777777" w:rsidR="005C0AC7" w:rsidRPr="00FB6367" w:rsidRDefault="005C0AC7" w:rsidP="006D40AB">
            <w:pPr>
              <w:suppressAutoHyphens/>
              <w:jc w:val="center"/>
              <w:rPr>
                <w:lang w:eastAsia="en-US"/>
              </w:rPr>
            </w:pPr>
            <w:r w:rsidRPr="00FB6367">
              <w:rPr>
                <w:lang w:eastAsia="en-US"/>
              </w:rPr>
              <w:t>68,1</w:t>
            </w:r>
          </w:p>
        </w:tc>
        <w:tc>
          <w:tcPr>
            <w:tcW w:w="1418" w:type="dxa"/>
            <w:tcBorders>
              <w:top w:val="single" w:sz="4" w:space="0" w:color="auto"/>
              <w:left w:val="single" w:sz="4" w:space="0" w:color="auto"/>
              <w:bottom w:val="single" w:sz="4" w:space="0" w:color="auto"/>
              <w:right w:val="single" w:sz="4" w:space="0" w:color="auto"/>
            </w:tcBorders>
            <w:hideMark/>
          </w:tcPr>
          <w:p w14:paraId="1420F551" w14:textId="77777777" w:rsidR="005C0AC7" w:rsidRPr="00FB6367" w:rsidRDefault="005C0AC7" w:rsidP="006D40AB">
            <w:pPr>
              <w:jc w:val="center"/>
              <w:rPr>
                <w:rFonts w:eastAsia="Times New Roman" w:cs="Calibri"/>
                <w:lang w:eastAsia="en-US"/>
              </w:rPr>
            </w:pPr>
            <w:r w:rsidRPr="00FB6367">
              <w:rPr>
                <w:rFonts w:eastAsia="Times New Roman"/>
                <w:lang w:eastAsia="en-US"/>
              </w:rPr>
              <w:t>65,0</w:t>
            </w:r>
          </w:p>
        </w:tc>
        <w:tc>
          <w:tcPr>
            <w:tcW w:w="1701" w:type="dxa"/>
            <w:tcBorders>
              <w:top w:val="single" w:sz="4" w:space="0" w:color="auto"/>
              <w:left w:val="single" w:sz="4" w:space="0" w:color="auto"/>
              <w:bottom w:val="single" w:sz="4" w:space="0" w:color="auto"/>
              <w:right w:val="single" w:sz="4" w:space="0" w:color="auto"/>
            </w:tcBorders>
          </w:tcPr>
          <w:p w14:paraId="4F6FD73A" w14:textId="77777777" w:rsidR="005C0AC7" w:rsidRPr="00FB6367" w:rsidRDefault="005C0AC7" w:rsidP="006D40AB">
            <w:pPr>
              <w:jc w:val="center"/>
              <w:rPr>
                <w:rFonts w:eastAsia="Times New Roman" w:cs="Calibri"/>
                <w:lang w:eastAsia="en-US"/>
              </w:rPr>
            </w:pPr>
            <w:r w:rsidRPr="00FB6367">
              <w:rPr>
                <w:rFonts w:eastAsia="Times New Roman" w:cs="Calibri"/>
                <w:lang w:eastAsia="en-US"/>
              </w:rPr>
              <w:t>56,6</w:t>
            </w:r>
          </w:p>
        </w:tc>
        <w:tc>
          <w:tcPr>
            <w:tcW w:w="2863" w:type="dxa"/>
            <w:tcBorders>
              <w:top w:val="single" w:sz="4" w:space="0" w:color="auto"/>
              <w:left w:val="single" w:sz="4" w:space="0" w:color="auto"/>
              <w:bottom w:val="single" w:sz="4" w:space="0" w:color="auto"/>
              <w:right w:val="single" w:sz="4" w:space="0" w:color="auto"/>
            </w:tcBorders>
            <w:hideMark/>
          </w:tcPr>
          <w:p w14:paraId="10A0ABC2" w14:textId="77777777" w:rsidR="005C0AC7" w:rsidRPr="00FB6367" w:rsidRDefault="005C0AC7" w:rsidP="006D40AB">
            <w:pPr>
              <w:jc w:val="center"/>
              <w:rPr>
                <w:rFonts w:eastAsia="Times New Roman"/>
                <w:lang w:eastAsia="en-US"/>
              </w:rPr>
            </w:pPr>
            <w:r w:rsidRPr="00FB6367">
              <w:rPr>
                <w:rFonts w:eastAsia="Times New Roman"/>
                <w:lang w:eastAsia="en-US"/>
              </w:rPr>
              <w:t>-8,4</w:t>
            </w:r>
          </w:p>
        </w:tc>
      </w:tr>
      <w:tr w:rsidR="00FB6367" w:rsidRPr="00FB6367" w14:paraId="78848817" w14:textId="77777777" w:rsidTr="00F816E9">
        <w:tc>
          <w:tcPr>
            <w:tcW w:w="2711" w:type="dxa"/>
            <w:tcBorders>
              <w:top w:val="single" w:sz="4" w:space="0" w:color="auto"/>
              <w:left w:val="single" w:sz="4" w:space="0" w:color="auto"/>
              <w:bottom w:val="single" w:sz="4" w:space="0" w:color="auto"/>
              <w:right w:val="single" w:sz="4" w:space="0" w:color="auto"/>
            </w:tcBorders>
            <w:hideMark/>
          </w:tcPr>
          <w:p w14:paraId="6DBF1949" w14:textId="77777777" w:rsidR="005C0AC7" w:rsidRPr="00FB6367" w:rsidRDefault="005C0AC7" w:rsidP="006D40AB">
            <w:pPr>
              <w:suppressAutoHyphens/>
              <w:rPr>
                <w:lang w:eastAsia="en-US"/>
              </w:rPr>
            </w:pPr>
            <w:r w:rsidRPr="00FB6367">
              <w:rPr>
                <w:lang w:eastAsia="en-US"/>
              </w:rPr>
              <w:t>Socialinis draudimas</w:t>
            </w:r>
          </w:p>
        </w:tc>
        <w:tc>
          <w:tcPr>
            <w:tcW w:w="1508" w:type="dxa"/>
            <w:tcBorders>
              <w:top w:val="single" w:sz="4" w:space="0" w:color="auto"/>
              <w:left w:val="single" w:sz="4" w:space="0" w:color="auto"/>
              <w:bottom w:val="single" w:sz="4" w:space="0" w:color="auto"/>
              <w:right w:val="single" w:sz="4" w:space="0" w:color="auto"/>
            </w:tcBorders>
            <w:hideMark/>
          </w:tcPr>
          <w:p w14:paraId="5739F10A" w14:textId="77777777" w:rsidR="005C0AC7" w:rsidRPr="00FB6367" w:rsidRDefault="005C0AC7" w:rsidP="006D40AB">
            <w:pPr>
              <w:suppressAutoHyphens/>
              <w:jc w:val="center"/>
              <w:rPr>
                <w:lang w:eastAsia="en-US"/>
              </w:rPr>
            </w:pPr>
            <w:r w:rsidRPr="00FB6367">
              <w:rPr>
                <w:lang w:eastAsia="en-US"/>
              </w:rPr>
              <w:t>2,0</w:t>
            </w:r>
          </w:p>
        </w:tc>
        <w:tc>
          <w:tcPr>
            <w:tcW w:w="1418" w:type="dxa"/>
            <w:tcBorders>
              <w:top w:val="single" w:sz="4" w:space="0" w:color="auto"/>
              <w:left w:val="single" w:sz="4" w:space="0" w:color="auto"/>
              <w:bottom w:val="single" w:sz="4" w:space="0" w:color="auto"/>
              <w:right w:val="single" w:sz="4" w:space="0" w:color="auto"/>
            </w:tcBorders>
            <w:hideMark/>
          </w:tcPr>
          <w:p w14:paraId="64E0FFA5" w14:textId="77777777" w:rsidR="005C0AC7" w:rsidRPr="00FB6367" w:rsidRDefault="005C0AC7" w:rsidP="006D40AB">
            <w:pPr>
              <w:jc w:val="center"/>
              <w:rPr>
                <w:rFonts w:eastAsia="Times New Roman" w:cs="Calibri"/>
                <w:lang w:eastAsia="en-US"/>
              </w:rPr>
            </w:pPr>
            <w:r w:rsidRPr="00FB6367">
              <w:rPr>
                <w:rFonts w:eastAsia="Times New Roman" w:cs="Calibri"/>
                <w:lang w:eastAsia="en-US"/>
              </w:rPr>
              <w:t>1,6</w:t>
            </w:r>
          </w:p>
        </w:tc>
        <w:tc>
          <w:tcPr>
            <w:tcW w:w="1701" w:type="dxa"/>
            <w:tcBorders>
              <w:top w:val="single" w:sz="4" w:space="0" w:color="auto"/>
              <w:left w:val="single" w:sz="4" w:space="0" w:color="auto"/>
              <w:bottom w:val="single" w:sz="4" w:space="0" w:color="auto"/>
              <w:right w:val="single" w:sz="4" w:space="0" w:color="auto"/>
            </w:tcBorders>
          </w:tcPr>
          <w:p w14:paraId="26BC562D" w14:textId="77777777" w:rsidR="005C0AC7" w:rsidRPr="00FB6367" w:rsidRDefault="005C0AC7" w:rsidP="006D40AB">
            <w:pPr>
              <w:jc w:val="center"/>
              <w:rPr>
                <w:rFonts w:eastAsia="Times New Roman" w:cs="Calibri"/>
                <w:lang w:eastAsia="en-US"/>
              </w:rPr>
            </w:pPr>
            <w:r w:rsidRPr="00FB6367">
              <w:rPr>
                <w:rFonts w:eastAsia="Times New Roman" w:cs="Calibri"/>
                <w:lang w:eastAsia="en-US"/>
              </w:rPr>
              <w:t>1,1</w:t>
            </w:r>
          </w:p>
        </w:tc>
        <w:tc>
          <w:tcPr>
            <w:tcW w:w="2863" w:type="dxa"/>
            <w:tcBorders>
              <w:top w:val="single" w:sz="4" w:space="0" w:color="auto"/>
              <w:left w:val="single" w:sz="4" w:space="0" w:color="auto"/>
              <w:bottom w:val="single" w:sz="4" w:space="0" w:color="auto"/>
              <w:right w:val="single" w:sz="4" w:space="0" w:color="auto"/>
            </w:tcBorders>
            <w:hideMark/>
          </w:tcPr>
          <w:p w14:paraId="2242D225" w14:textId="77777777" w:rsidR="005C0AC7" w:rsidRPr="00FB6367" w:rsidRDefault="005C0AC7" w:rsidP="006D40AB">
            <w:pPr>
              <w:jc w:val="center"/>
              <w:rPr>
                <w:rFonts w:eastAsia="Times New Roman"/>
                <w:lang w:eastAsia="en-US"/>
              </w:rPr>
            </w:pPr>
            <w:r w:rsidRPr="00FB6367">
              <w:rPr>
                <w:rFonts w:eastAsia="Times New Roman"/>
                <w:lang w:eastAsia="en-US"/>
              </w:rPr>
              <w:t>-0,5</w:t>
            </w:r>
          </w:p>
        </w:tc>
      </w:tr>
      <w:tr w:rsidR="00FB6367" w:rsidRPr="00FB6367" w14:paraId="42D9CCBC" w14:textId="77777777" w:rsidTr="00F816E9">
        <w:tc>
          <w:tcPr>
            <w:tcW w:w="2711" w:type="dxa"/>
            <w:tcBorders>
              <w:top w:val="single" w:sz="4" w:space="0" w:color="auto"/>
              <w:left w:val="single" w:sz="4" w:space="0" w:color="auto"/>
              <w:bottom w:val="single" w:sz="4" w:space="0" w:color="auto"/>
              <w:right w:val="single" w:sz="4" w:space="0" w:color="auto"/>
            </w:tcBorders>
            <w:hideMark/>
          </w:tcPr>
          <w:p w14:paraId="0F65D278" w14:textId="77777777" w:rsidR="005C0AC7" w:rsidRPr="00FB6367" w:rsidRDefault="005C0AC7" w:rsidP="006D40AB">
            <w:pPr>
              <w:suppressAutoHyphens/>
              <w:rPr>
                <w:lang w:eastAsia="en-US"/>
              </w:rPr>
            </w:pPr>
            <w:r w:rsidRPr="00FB6367">
              <w:rPr>
                <w:lang w:eastAsia="en-US"/>
              </w:rPr>
              <w:t>Prekės paslaugos</w:t>
            </w:r>
          </w:p>
        </w:tc>
        <w:tc>
          <w:tcPr>
            <w:tcW w:w="1508" w:type="dxa"/>
            <w:tcBorders>
              <w:top w:val="single" w:sz="4" w:space="0" w:color="auto"/>
              <w:left w:val="single" w:sz="4" w:space="0" w:color="auto"/>
              <w:bottom w:val="single" w:sz="4" w:space="0" w:color="auto"/>
              <w:right w:val="single" w:sz="4" w:space="0" w:color="auto"/>
            </w:tcBorders>
            <w:hideMark/>
          </w:tcPr>
          <w:p w14:paraId="5047FFAA" w14:textId="77777777" w:rsidR="005C0AC7" w:rsidRPr="00FB6367" w:rsidRDefault="005C0AC7" w:rsidP="006D40AB">
            <w:pPr>
              <w:suppressAutoHyphens/>
              <w:jc w:val="center"/>
              <w:rPr>
                <w:lang w:eastAsia="en-US"/>
              </w:rPr>
            </w:pPr>
            <w:r w:rsidRPr="00FB6367">
              <w:rPr>
                <w:lang w:eastAsia="en-US"/>
              </w:rPr>
              <w:t>18,3</w:t>
            </w:r>
          </w:p>
        </w:tc>
        <w:tc>
          <w:tcPr>
            <w:tcW w:w="1418" w:type="dxa"/>
            <w:tcBorders>
              <w:top w:val="single" w:sz="4" w:space="0" w:color="auto"/>
              <w:left w:val="single" w:sz="4" w:space="0" w:color="auto"/>
              <w:bottom w:val="single" w:sz="4" w:space="0" w:color="auto"/>
              <w:right w:val="single" w:sz="4" w:space="0" w:color="auto"/>
            </w:tcBorders>
            <w:hideMark/>
          </w:tcPr>
          <w:p w14:paraId="7527EDD4" w14:textId="77777777" w:rsidR="005C0AC7" w:rsidRPr="00FB6367" w:rsidRDefault="005C0AC7" w:rsidP="006D40AB">
            <w:pPr>
              <w:jc w:val="center"/>
              <w:rPr>
                <w:rFonts w:eastAsia="Times New Roman" w:cs="Calibri"/>
                <w:lang w:eastAsia="en-US"/>
              </w:rPr>
            </w:pPr>
            <w:r w:rsidRPr="00FB6367">
              <w:rPr>
                <w:rFonts w:eastAsia="Times New Roman"/>
                <w:lang w:eastAsia="en-US"/>
              </w:rPr>
              <w:t>18,9</w:t>
            </w:r>
          </w:p>
        </w:tc>
        <w:tc>
          <w:tcPr>
            <w:tcW w:w="1701" w:type="dxa"/>
            <w:tcBorders>
              <w:top w:val="single" w:sz="4" w:space="0" w:color="auto"/>
              <w:left w:val="single" w:sz="4" w:space="0" w:color="auto"/>
              <w:bottom w:val="single" w:sz="4" w:space="0" w:color="auto"/>
              <w:right w:val="single" w:sz="4" w:space="0" w:color="auto"/>
            </w:tcBorders>
          </w:tcPr>
          <w:p w14:paraId="17DBCC63" w14:textId="77777777" w:rsidR="005C0AC7" w:rsidRPr="00FB6367" w:rsidRDefault="005C0AC7" w:rsidP="006D40AB">
            <w:pPr>
              <w:jc w:val="center"/>
              <w:rPr>
                <w:rFonts w:eastAsia="Times New Roman" w:cs="Calibri"/>
                <w:lang w:eastAsia="en-US"/>
              </w:rPr>
            </w:pPr>
            <w:r w:rsidRPr="00FB6367">
              <w:rPr>
                <w:rFonts w:eastAsia="Times New Roman" w:cs="Calibri"/>
                <w:lang w:eastAsia="en-US"/>
              </w:rPr>
              <w:t>14,6</w:t>
            </w:r>
          </w:p>
        </w:tc>
        <w:tc>
          <w:tcPr>
            <w:tcW w:w="2863" w:type="dxa"/>
            <w:tcBorders>
              <w:top w:val="single" w:sz="4" w:space="0" w:color="auto"/>
              <w:left w:val="single" w:sz="4" w:space="0" w:color="auto"/>
              <w:bottom w:val="single" w:sz="4" w:space="0" w:color="auto"/>
              <w:right w:val="single" w:sz="4" w:space="0" w:color="auto"/>
            </w:tcBorders>
            <w:hideMark/>
          </w:tcPr>
          <w:p w14:paraId="663CBADE" w14:textId="77777777" w:rsidR="005C0AC7" w:rsidRPr="00FB6367" w:rsidRDefault="005C0AC7" w:rsidP="006D40AB">
            <w:pPr>
              <w:jc w:val="center"/>
              <w:rPr>
                <w:rFonts w:eastAsia="Times New Roman"/>
                <w:lang w:eastAsia="en-US"/>
              </w:rPr>
            </w:pPr>
            <w:r w:rsidRPr="00FB6367">
              <w:rPr>
                <w:rFonts w:eastAsia="Times New Roman"/>
                <w:lang w:eastAsia="en-US"/>
              </w:rPr>
              <w:t>-4,3</w:t>
            </w:r>
          </w:p>
        </w:tc>
      </w:tr>
      <w:tr w:rsidR="005C0AC7" w:rsidRPr="00FB6367" w14:paraId="20FACEAF" w14:textId="77777777" w:rsidTr="00F816E9">
        <w:tc>
          <w:tcPr>
            <w:tcW w:w="2711" w:type="dxa"/>
            <w:tcBorders>
              <w:top w:val="single" w:sz="4" w:space="0" w:color="auto"/>
              <w:left w:val="single" w:sz="4" w:space="0" w:color="auto"/>
              <w:bottom w:val="single" w:sz="4" w:space="0" w:color="auto"/>
              <w:right w:val="single" w:sz="4" w:space="0" w:color="auto"/>
            </w:tcBorders>
            <w:hideMark/>
          </w:tcPr>
          <w:p w14:paraId="38902C54" w14:textId="77777777" w:rsidR="005C0AC7" w:rsidRPr="00FB6367" w:rsidRDefault="005C0AC7" w:rsidP="006D40AB">
            <w:pPr>
              <w:suppressAutoHyphens/>
              <w:spacing w:before="100" w:beforeAutospacing="1" w:after="100" w:afterAutospacing="1"/>
              <w:rPr>
                <w:lang w:eastAsia="en-US"/>
              </w:rPr>
            </w:pPr>
            <w:r w:rsidRPr="00FB6367">
              <w:rPr>
                <w:b/>
                <w:lang w:eastAsia="en-US"/>
              </w:rPr>
              <w:t>Iš viso:</w:t>
            </w:r>
          </w:p>
        </w:tc>
        <w:tc>
          <w:tcPr>
            <w:tcW w:w="1508" w:type="dxa"/>
            <w:tcBorders>
              <w:top w:val="single" w:sz="4" w:space="0" w:color="auto"/>
              <w:left w:val="single" w:sz="4" w:space="0" w:color="auto"/>
              <w:bottom w:val="single" w:sz="4" w:space="0" w:color="auto"/>
              <w:right w:val="single" w:sz="4" w:space="0" w:color="auto"/>
            </w:tcBorders>
            <w:hideMark/>
          </w:tcPr>
          <w:p w14:paraId="0E0158CD" w14:textId="77777777" w:rsidR="005C0AC7" w:rsidRPr="00FB6367" w:rsidRDefault="005C0AC7" w:rsidP="006D40AB">
            <w:pPr>
              <w:suppressAutoHyphens/>
              <w:jc w:val="center"/>
              <w:rPr>
                <w:b/>
                <w:lang w:eastAsia="en-US"/>
              </w:rPr>
            </w:pPr>
            <w:r w:rsidRPr="00FB6367">
              <w:rPr>
                <w:b/>
                <w:lang w:eastAsia="en-US"/>
              </w:rPr>
              <w:t>88,4</w:t>
            </w:r>
          </w:p>
        </w:tc>
        <w:tc>
          <w:tcPr>
            <w:tcW w:w="1418" w:type="dxa"/>
            <w:tcBorders>
              <w:top w:val="single" w:sz="4" w:space="0" w:color="auto"/>
              <w:left w:val="single" w:sz="4" w:space="0" w:color="auto"/>
              <w:bottom w:val="single" w:sz="4" w:space="0" w:color="auto"/>
              <w:right w:val="single" w:sz="4" w:space="0" w:color="auto"/>
            </w:tcBorders>
            <w:hideMark/>
          </w:tcPr>
          <w:p w14:paraId="64B8727C" w14:textId="77777777" w:rsidR="005C0AC7" w:rsidRPr="00FB6367" w:rsidRDefault="005C0AC7" w:rsidP="006D40AB">
            <w:pPr>
              <w:jc w:val="center"/>
              <w:rPr>
                <w:rFonts w:eastAsia="Times New Roman" w:cs="Calibri"/>
                <w:lang w:eastAsia="en-US"/>
              </w:rPr>
            </w:pPr>
            <w:r w:rsidRPr="00FB6367">
              <w:rPr>
                <w:rFonts w:eastAsia="Times New Roman"/>
                <w:b/>
                <w:bCs/>
                <w:lang w:eastAsia="en-US"/>
              </w:rPr>
              <w:t>85,5</w:t>
            </w:r>
          </w:p>
        </w:tc>
        <w:tc>
          <w:tcPr>
            <w:tcW w:w="1701" w:type="dxa"/>
            <w:tcBorders>
              <w:top w:val="single" w:sz="4" w:space="0" w:color="auto"/>
              <w:left w:val="single" w:sz="4" w:space="0" w:color="auto"/>
              <w:bottom w:val="single" w:sz="4" w:space="0" w:color="auto"/>
              <w:right w:val="single" w:sz="4" w:space="0" w:color="auto"/>
            </w:tcBorders>
          </w:tcPr>
          <w:p w14:paraId="130CD9DD" w14:textId="77777777" w:rsidR="005C0AC7" w:rsidRPr="00FB6367" w:rsidRDefault="005C0AC7" w:rsidP="006D40AB">
            <w:pPr>
              <w:jc w:val="center"/>
              <w:rPr>
                <w:rFonts w:eastAsia="Times New Roman" w:cs="Calibri"/>
                <w:lang w:eastAsia="en-US"/>
              </w:rPr>
            </w:pPr>
            <w:r w:rsidRPr="00FB6367">
              <w:rPr>
                <w:rFonts w:eastAsia="Times New Roman" w:cs="Calibri"/>
                <w:lang w:eastAsia="en-US"/>
              </w:rPr>
              <w:t>72,3</w:t>
            </w:r>
          </w:p>
        </w:tc>
        <w:tc>
          <w:tcPr>
            <w:tcW w:w="2863" w:type="dxa"/>
            <w:tcBorders>
              <w:top w:val="single" w:sz="4" w:space="0" w:color="auto"/>
              <w:left w:val="single" w:sz="4" w:space="0" w:color="auto"/>
              <w:bottom w:val="single" w:sz="4" w:space="0" w:color="auto"/>
              <w:right w:val="single" w:sz="4" w:space="0" w:color="auto"/>
            </w:tcBorders>
            <w:hideMark/>
          </w:tcPr>
          <w:p w14:paraId="6F0EAC74" w14:textId="77777777" w:rsidR="005C0AC7" w:rsidRPr="00FB6367" w:rsidRDefault="005C0AC7" w:rsidP="006D40AB">
            <w:pPr>
              <w:jc w:val="center"/>
              <w:rPr>
                <w:rFonts w:eastAsia="Times New Roman"/>
                <w:b/>
                <w:bCs/>
                <w:lang w:eastAsia="en-US"/>
              </w:rPr>
            </w:pPr>
            <w:r w:rsidRPr="00FB6367">
              <w:rPr>
                <w:rFonts w:eastAsia="Times New Roman"/>
                <w:b/>
                <w:bCs/>
                <w:lang w:eastAsia="en-US"/>
              </w:rPr>
              <w:t>-13,2</w:t>
            </w:r>
          </w:p>
        </w:tc>
      </w:tr>
    </w:tbl>
    <w:p w14:paraId="50D7E2D2" w14:textId="77777777" w:rsidR="005C0AC7" w:rsidRPr="00FB6367" w:rsidRDefault="005C0AC7" w:rsidP="005C0AC7">
      <w:pPr>
        <w:suppressAutoHyphens/>
        <w:spacing w:line="360" w:lineRule="auto"/>
        <w:ind w:firstLine="567"/>
        <w:jc w:val="both"/>
      </w:pPr>
    </w:p>
    <w:p w14:paraId="05256490" w14:textId="77777777" w:rsidR="005C0AC7" w:rsidRPr="00FB6367" w:rsidRDefault="005C0AC7" w:rsidP="005C0AC7">
      <w:pPr>
        <w:spacing w:line="360" w:lineRule="auto"/>
        <w:ind w:firstLine="851"/>
        <w:jc w:val="both"/>
        <w:rPr>
          <w:szCs w:val="24"/>
        </w:rPr>
      </w:pPr>
      <w:r w:rsidRPr="00FB6367">
        <w:rPr>
          <w:szCs w:val="24"/>
        </w:rPr>
        <w:t>2022 m. paramos būdu buvo surinkta 335,11 Eur iš 2 proc. paramos lėšų. Lėšos naudojamos Vaikų dienos centro ugdymo priemonių įsigijimui, sociokultūrinėms paslaugoms teikti bei Motinos ir vaiko krizių tarnyboje reikalingų priemonių įsigijimui.</w:t>
      </w:r>
    </w:p>
    <w:p w14:paraId="068FACBA" w14:textId="5D1057E5" w:rsidR="005C0AC7" w:rsidRPr="00FB6367" w:rsidRDefault="005C0AC7" w:rsidP="005C0AC7">
      <w:pPr>
        <w:pStyle w:val="Sraopastraipa"/>
        <w:numPr>
          <w:ilvl w:val="0"/>
          <w:numId w:val="9"/>
        </w:numPr>
        <w:shd w:val="clear" w:color="auto" w:fill="FFFFFF"/>
        <w:tabs>
          <w:tab w:val="left" w:pos="426"/>
        </w:tabs>
        <w:autoSpaceDN w:val="0"/>
        <w:spacing w:line="360" w:lineRule="auto"/>
        <w:ind w:left="0"/>
        <w:jc w:val="both"/>
        <w:rPr>
          <w:rFonts w:eastAsia="Times New Roman"/>
          <w:i/>
          <w:iCs/>
          <w:sz w:val="20"/>
          <w:szCs w:val="20"/>
        </w:rPr>
      </w:pPr>
      <w:r w:rsidRPr="00FB6367">
        <w:rPr>
          <w:rFonts w:eastAsia="Andale Sans UI" w:cs="Tahoma"/>
          <w:b/>
          <w:bCs/>
          <w:kern w:val="3"/>
          <w:szCs w:val="24"/>
        </w:rPr>
        <w:t xml:space="preserve">Turto valdymas. </w:t>
      </w:r>
      <w:r w:rsidRPr="00FB6367">
        <w:rPr>
          <w:rFonts w:eastAsia="Times New Roman"/>
          <w:szCs w:val="24"/>
        </w:rPr>
        <w:t> Faktinės Centro nekilnojamo turto, valdomo patikėjimo teisės pagrindais ir pagal panaudos sutartis, ūkinės priežiūros išlaidos per 2022 m. buvo 1 161,25 Eur ( 2021 m</w:t>
      </w:r>
      <w:r w:rsidR="00F816E9" w:rsidRPr="00FB6367">
        <w:rPr>
          <w:rFonts w:eastAsia="Times New Roman"/>
          <w:szCs w:val="24"/>
        </w:rPr>
        <w:t>.</w:t>
      </w:r>
      <w:r w:rsidRPr="00FB6367">
        <w:rPr>
          <w:rFonts w:eastAsia="Times New Roman"/>
          <w:szCs w:val="24"/>
        </w:rPr>
        <w:t xml:space="preserve"> </w:t>
      </w:r>
      <w:r w:rsidR="00F816E9" w:rsidRPr="00FB6367">
        <w:rPr>
          <w:rFonts w:eastAsia="Times New Roman"/>
          <w:szCs w:val="24"/>
        </w:rPr>
        <w:t xml:space="preserve">– </w:t>
      </w:r>
      <w:r w:rsidRPr="00FB6367">
        <w:rPr>
          <w:rFonts w:eastAsia="Times New Roman"/>
          <w:szCs w:val="24"/>
        </w:rPr>
        <w:t xml:space="preserve">1 167,72 Eur.), iš jų: pastatų draudimas – 306,73 Eur, pastatų apsauga – 854,52 Eur.                       </w:t>
      </w:r>
      <w:r w:rsidRPr="00FB6367">
        <w:rPr>
          <w:rFonts w:eastAsia="Times New Roman"/>
          <w:i/>
          <w:iCs/>
          <w:sz w:val="20"/>
          <w:szCs w:val="20"/>
        </w:rPr>
        <w:t xml:space="preserve">                                          </w:t>
      </w:r>
    </w:p>
    <w:p w14:paraId="50E208D4" w14:textId="77777777" w:rsidR="005C0AC7" w:rsidRPr="00FB6367" w:rsidRDefault="005C0AC7" w:rsidP="005C0AC7">
      <w:pPr>
        <w:shd w:val="clear" w:color="auto" w:fill="FFFFFF"/>
        <w:spacing w:line="360" w:lineRule="auto"/>
        <w:jc w:val="right"/>
        <w:rPr>
          <w:rFonts w:eastAsia="Times New Roman"/>
          <w:sz w:val="20"/>
          <w:szCs w:val="20"/>
        </w:rPr>
      </w:pPr>
      <w:r w:rsidRPr="00FB6367">
        <w:rPr>
          <w:rFonts w:eastAsia="Times New Roman"/>
          <w:i/>
          <w:iCs/>
          <w:sz w:val="20"/>
          <w:szCs w:val="20"/>
        </w:rPr>
        <w:t>19 lentelė. Centro patikėjimo teise ir pagal panaudos sutartis valdomas nekilnojamas turtas</w:t>
      </w:r>
    </w:p>
    <w:tbl>
      <w:tblPr>
        <w:tblW w:w="10196" w:type="dxa"/>
        <w:jc w:val="center"/>
        <w:tblCellMar>
          <w:left w:w="0" w:type="dxa"/>
          <w:right w:w="0" w:type="dxa"/>
        </w:tblCellMar>
        <w:tblLook w:val="04A0" w:firstRow="1" w:lastRow="0" w:firstColumn="1" w:lastColumn="0" w:noHBand="0" w:noVBand="1"/>
      </w:tblPr>
      <w:tblGrid>
        <w:gridCol w:w="3251"/>
        <w:gridCol w:w="4819"/>
        <w:gridCol w:w="2126"/>
      </w:tblGrid>
      <w:tr w:rsidR="00FB6367" w:rsidRPr="00FB6367" w14:paraId="7E4A97F1" w14:textId="77777777" w:rsidTr="00F816E9">
        <w:trPr>
          <w:jc w:val="center"/>
        </w:trPr>
        <w:tc>
          <w:tcPr>
            <w:tcW w:w="32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797BC5" w14:textId="77777777" w:rsidR="005C0AC7" w:rsidRPr="00FB6367" w:rsidRDefault="005C0AC7" w:rsidP="006D40AB">
            <w:pPr>
              <w:shd w:val="clear" w:color="auto" w:fill="FFFFFF"/>
              <w:spacing w:line="256" w:lineRule="auto"/>
              <w:jc w:val="center"/>
              <w:rPr>
                <w:rFonts w:eastAsia="Times New Roman"/>
                <w:szCs w:val="24"/>
                <w:lang w:eastAsia="en-US"/>
              </w:rPr>
            </w:pPr>
            <w:r w:rsidRPr="00FB6367">
              <w:rPr>
                <w:rFonts w:eastAsia="Times New Roman"/>
                <w:szCs w:val="24"/>
                <w:lang w:eastAsia="en-US"/>
              </w:rPr>
              <w:t>Adresas</w:t>
            </w:r>
          </w:p>
        </w:tc>
        <w:tc>
          <w:tcPr>
            <w:tcW w:w="4819" w:type="dxa"/>
            <w:tcBorders>
              <w:top w:val="single" w:sz="8" w:space="0" w:color="auto"/>
              <w:left w:val="nil"/>
              <w:bottom w:val="single" w:sz="8" w:space="0" w:color="auto"/>
              <w:right w:val="single" w:sz="8" w:space="0" w:color="auto"/>
            </w:tcBorders>
            <w:hideMark/>
          </w:tcPr>
          <w:p w14:paraId="718DE45E" w14:textId="77777777" w:rsidR="005C0AC7" w:rsidRPr="00FB6367" w:rsidRDefault="005C0AC7" w:rsidP="006D40AB">
            <w:pPr>
              <w:shd w:val="clear" w:color="auto" w:fill="FFFFFF"/>
              <w:spacing w:line="256" w:lineRule="auto"/>
              <w:jc w:val="center"/>
              <w:rPr>
                <w:rFonts w:eastAsia="Times New Roman"/>
                <w:szCs w:val="24"/>
                <w:lang w:eastAsia="en-US"/>
              </w:rPr>
            </w:pPr>
            <w:r w:rsidRPr="00FB6367">
              <w:rPr>
                <w:rFonts w:eastAsia="Times New Roman"/>
                <w:szCs w:val="24"/>
                <w:lang w:eastAsia="en-US"/>
              </w:rPr>
              <w:t>Patalpos</w:t>
            </w:r>
          </w:p>
        </w:tc>
        <w:tc>
          <w:tcPr>
            <w:tcW w:w="2126" w:type="dxa"/>
            <w:tcBorders>
              <w:top w:val="single" w:sz="8" w:space="0" w:color="auto"/>
              <w:left w:val="nil"/>
              <w:bottom w:val="single" w:sz="8" w:space="0" w:color="auto"/>
              <w:right w:val="single" w:sz="8" w:space="0" w:color="auto"/>
            </w:tcBorders>
            <w:hideMark/>
          </w:tcPr>
          <w:p w14:paraId="6B7EE601" w14:textId="77777777" w:rsidR="005C0AC7" w:rsidRPr="00FB6367" w:rsidRDefault="005C0AC7" w:rsidP="006D40AB">
            <w:pPr>
              <w:shd w:val="clear" w:color="auto" w:fill="FFFFFF"/>
              <w:spacing w:line="256" w:lineRule="auto"/>
              <w:jc w:val="center"/>
              <w:rPr>
                <w:rFonts w:eastAsia="Times New Roman"/>
                <w:szCs w:val="24"/>
                <w:lang w:eastAsia="en-US"/>
              </w:rPr>
            </w:pPr>
            <w:r w:rsidRPr="00FB6367">
              <w:rPr>
                <w:rFonts w:eastAsia="Times New Roman"/>
                <w:szCs w:val="24"/>
                <w:lang w:eastAsia="en-US"/>
              </w:rPr>
              <w:t>Plotas m</w:t>
            </w:r>
            <w:r w:rsidRPr="00FB6367">
              <w:rPr>
                <w:rFonts w:eastAsia="Times New Roman"/>
                <w:szCs w:val="24"/>
                <w:vertAlign w:val="superscript"/>
                <w:lang w:eastAsia="en-US"/>
              </w:rPr>
              <w:t>2</w:t>
            </w:r>
          </w:p>
        </w:tc>
      </w:tr>
      <w:tr w:rsidR="00FB6367" w:rsidRPr="00FB6367" w14:paraId="3539D9AE"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3E1D4" w14:textId="77777777" w:rsidR="005C0AC7" w:rsidRPr="00FB6367" w:rsidRDefault="005C0AC7" w:rsidP="006D40AB">
            <w:pPr>
              <w:shd w:val="clear" w:color="auto" w:fill="FFFFFF"/>
              <w:spacing w:line="256" w:lineRule="auto"/>
              <w:jc w:val="both"/>
              <w:rPr>
                <w:rFonts w:eastAsia="Times New Roman"/>
                <w:lang w:eastAsia="en-US"/>
              </w:rPr>
            </w:pPr>
            <w:proofErr w:type="spellStart"/>
            <w:r w:rsidRPr="00FB6367">
              <w:rPr>
                <w:rFonts w:eastAsia="Times New Roman"/>
                <w:lang w:eastAsia="en-US"/>
              </w:rPr>
              <w:t>Šaltupio</w:t>
            </w:r>
            <w:proofErr w:type="spellEnd"/>
            <w:r w:rsidRPr="00FB6367">
              <w:rPr>
                <w:rFonts w:eastAsia="Times New Roman"/>
                <w:lang w:eastAsia="en-US"/>
              </w:rPr>
              <w:t xml:space="preserve"> g. 11, Anykščiai </w:t>
            </w:r>
          </w:p>
          <w:p w14:paraId="25EB3D70"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 </w:t>
            </w:r>
          </w:p>
        </w:tc>
        <w:tc>
          <w:tcPr>
            <w:tcW w:w="4819" w:type="dxa"/>
            <w:tcBorders>
              <w:top w:val="nil"/>
              <w:left w:val="nil"/>
              <w:bottom w:val="single" w:sz="8" w:space="0" w:color="auto"/>
              <w:right w:val="single" w:sz="8" w:space="0" w:color="auto"/>
            </w:tcBorders>
            <w:hideMark/>
          </w:tcPr>
          <w:p w14:paraId="4CA0A6BC"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 xml:space="preserve">Administracija, Pagalbos į namus tarnyba, Paramos šeimai tarnyba; Bendrųjų paslaugų tarnyba, Vaikų dienos centras, Motinos ir vaiko krizių tarnyba  </w:t>
            </w:r>
          </w:p>
        </w:tc>
        <w:tc>
          <w:tcPr>
            <w:tcW w:w="2126" w:type="dxa"/>
            <w:tcBorders>
              <w:top w:val="nil"/>
              <w:left w:val="nil"/>
              <w:bottom w:val="single" w:sz="8" w:space="0" w:color="auto"/>
              <w:right w:val="single" w:sz="8" w:space="0" w:color="auto"/>
            </w:tcBorders>
            <w:hideMark/>
          </w:tcPr>
          <w:p w14:paraId="4A296B37"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201,44</w:t>
            </w:r>
          </w:p>
          <w:p w14:paraId="3202EC8E" w14:textId="77777777" w:rsidR="005C0AC7" w:rsidRPr="00FB6367" w:rsidRDefault="005C0AC7" w:rsidP="006D40AB">
            <w:pPr>
              <w:shd w:val="clear" w:color="auto" w:fill="FFFFFF"/>
              <w:spacing w:line="256" w:lineRule="auto"/>
              <w:jc w:val="center"/>
              <w:rPr>
                <w:rFonts w:eastAsia="Times New Roman"/>
                <w:lang w:eastAsia="en-US"/>
              </w:rPr>
            </w:pPr>
          </w:p>
        </w:tc>
      </w:tr>
      <w:tr w:rsidR="00FB6367" w:rsidRPr="00FB6367" w14:paraId="2BA6ED98" w14:textId="77777777" w:rsidTr="00F816E9">
        <w:trPr>
          <w:trHeight w:val="706"/>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0B6BD" w14:textId="77777777" w:rsidR="005C0AC7" w:rsidRPr="00FB6367" w:rsidRDefault="00000000" w:rsidP="006D40AB">
            <w:pPr>
              <w:shd w:val="clear" w:color="auto" w:fill="FFFFFF"/>
              <w:spacing w:line="256" w:lineRule="auto"/>
              <w:rPr>
                <w:rFonts w:eastAsia="Times New Roman"/>
                <w:lang w:eastAsia="en-US"/>
              </w:rPr>
            </w:pPr>
            <w:hyperlink r:id="rId20" w:history="1">
              <w:r w:rsidR="005C0AC7" w:rsidRPr="00FB6367">
                <w:rPr>
                  <w:rStyle w:val="Hipersaitas"/>
                  <w:rFonts w:eastAsia="Times New Roman"/>
                  <w:color w:val="auto"/>
                  <w:u w:val="none"/>
                  <w:lang w:eastAsia="en-US"/>
                </w:rPr>
                <w:t>J. Biliūno g. 21</w:t>
              </w:r>
            </w:hyperlink>
            <w:r w:rsidR="005C0AC7" w:rsidRPr="00FB6367">
              <w:rPr>
                <w:rFonts w:eastAsia="Times New Roman"/>
                <w:lang w:eastAsia="en-US"/>
              </w:rPr>
              <w:t>, Debeikių mst. Anykščių r.</w:t>
            </w:r>
          </w:p>
        </w:tc>
        <w:tc>
          <w:tcPr>
            <w:tcW w:w="4819" w:type="dxa"/>
            <w:tcBorders>
              <w:top w:val="nil"/>
              <w:left w:val="nil"/>
              <w:bottom w:val="single" w:sz="8" w:space="0" w:color="auto"/>
              <w:right w:val="single" w:sz="8" w:space="0" w:color="auto"/>
            </w:tcBorders>
            <w:hideMark/>
          </w:tcPr>
          <w:p w14:paraId="244F31ED"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Debeikių savarankiško gyvenimo namai senyvo amžiaus asmenims</w:t>
            </w:r>
          </w:p>
        </w:tc>
        <w:tc>
          <w:tcPr>
            <w:tcW w:w="2126" w:type="dxa"/>
            <w:tcBorders>
              <w:top w:val="nil"/>
              <w:left w:val="nil"/>
              <w:bottom w:val="single" w:sz="8" w:space="0" w:color="auto"/>
              <w:right w:val="single" w:sz="8" w:space="0" w:color="auto"/>
            </w:tcBorders>
            <w:hideMark/>
          </w:tcPr>
          <w:p w14:paraId="0D3B0C98"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330,83</w:t>
            </w:r>
          </w:p>
          <w:p w14:paraId="2D5EDF3D" w14:textId="77777777" w:rsidR="005C0AC7" w:rsidRPr="00FB6367" w:rsidRDefault="005C0AC7" w:rsidP="006D40AB">
            <w:pPr>
              <w:shd w:val="clear" w:color="auto" w:fill="FFFFFF"/>
              <w:spacing w:line="256" w:lineRule="auto"/>
              <w:jc w:val="center"/>
              <w:rPr>
                <w:rFonts w:eastAsia="Times New Roman"/>
                <w:lang w:eastAsia="en-US"/>
              </w:rPr>
            </w:pPr>
          </w:p>
        </w:tc>
      </w:tr>
      <w:tr w:rsidR="00FB6367" w:rsidRPr="00FB6367" w14:paraId="60593B20"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5B02B" w14:textId="77777777" w:rsidR="005C0AC7" w:rsidRPr="00FB6367" w:rsidRDefault="00000000" w:rsidP="006D40AB">
            <w:pPr>
              <w:shd w:val="clear" w:color="auto" w:fill="FFFFFF"/>
              <w:spacing w:line="256" w:lineRule="auto"/>
              <w:rPr>
                <w:rFonts w:eastAsia="Times New Roman"/>
                <w:lang w:eastAsia="en-US"/>
              </w:rPr>
            </w:pPr>
            <w:hyperlink r:id="rId21" w:history="1">
              <w:r w:rsidR="005C0AC7" w:rsidRPr="00FB6367">
                <w:rPr>
                  <w:rStyle w:val="Hipersaitas"/>
                  <w:rFonts w:eastAsia="Times New Roman"/>
                  <w:color w:val="auto"/>
                  <w:u w:val="none"/>
                  <w:lang w:eastAsia="en-US"/>
                </w:rPr>
                <w:t>Ramybės g. 15-5, Anykščiai</w:t>
              </w:r>
            </w:hyperlink>
          </w:p>
        </w:tc>
        <w:tc>
          <w:tcPr>
            <w:tcW w:w="4819" w:type="dxa"/>
            <w:tcBorders>
              <w:top w:val="nil"/>
              <w:left w:val="nil"/>
              <w:bottom w:val="single" w:sz="8" w:space="0" w:color="auto"/>
              <w:right w:val="single" w:sz="8" w:space="0" w:color="auto"/>
            </w:tcBorders>
            <w:hideMark/>
          </w:tcPr>
          <w:p w14:paraId="15743432"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Dienos centras asmenims su negalia</w:t>
            </w:r>
          </w:p>
        </w:tc>
        <w:tc>
          <w:tcPr>
            <w:tcW w:w="2126" w:type="dxa"/>
            <w:tcBorders>
              <w:top w:val="nil"/>
              <w:left w:val="nil"/>
              <w:bottom w:val="single" w:sz="8" w:space="0" w:color="auto"/>
              <w:right w:val="single" w:sz="8" w:space="0" w:color="auto"/>
            </w:tcBorders>
            <w:hideMark/>
          </w:tcPr>
          <w:p w14:paraId="26031C16"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346,98</w:t>
            </w:r>
          </w:p>
        </w:tc>
      </w:tr>
      <w:tr w:rsidR="00FB6367" w:rsidRPr="00FB6367" w14:paraId="7DEDE7C9"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E313C" w14:textId="77777777" w:rsidR="005C0AC7" w:rsidRPr="00FB6367" w:rsidRDefault="00000000" w:rsidP="006D40AB">
            <w:pPr>
              <w:shd w:val="clear" w:color="auto" w:fill="FFFFFF"/>
              <w:spacing w:line="256" w:lineRule="auto"/>
              <w:rPr>
                <w:rFonts w:eastAsia="Times New Roman"/>
                <w:lang w:eastAsia="en-US"/>
              </w:rPr>
            </w:pPr>
            <w:hyperlink r:id="rId22" w:history="1">
              <w:r w:rsidR="005C0AC7" w:rsidRPr="00FB6367">
                <w:rPr>
                  <w:rStyle w:val="Hipersaitas"/>
                  <w:rFonts w:eastAsia="Times New Roman"/>
                  <w:color w:val="auto"/>
                  <w:u w:val="none"/>
                  <w:lang w:eastAsia="en-US"/>
                </w:rPr>
                <w:t>K. Ladigos g. 1 Anykščiai</w:t>
              </w:r>
            </w:hyperlink>
          </w:p>
        </w:tc>
        <w:tc>
          <w:tcPr>
            <w:tcW w:w="4819" w:type="dxa"/>
            <w:tcBorders>
              <w:top w:val="nil"/>
              <w:left w:val="nil"/>
              <w:bottom w:val="single" w:sz="8" w:space="0" w:color="auto"/>
              <w:right w:val="single" w:sz="8" w:space="0" w:color="auto"/>
            </w:tcBorders>
            <w:hideMark/>
          </w:tcPr>
          <w:p w14:paraId="1EF3B93E"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Garažas</w:t>
            </w:r>
          </w:p>
        </w:tc>
        <w:tc>
          <w:tcPr>
            <w:tcW w:w="2126" w:type="dxa"/>
            <w:tcBorders>
              <w:top w:val="nil"/>
              <w:left w:val="nil"/>
              <w:bottom w:val="single" w:sz="8" w:space="0" w:color="auto"/>
              <w:right w:val="single" w:sz="8" w:space="0" w:color="auto"/>
            </w:tcBorders>
            <w:hideMark/>
          </w:tcPr>
          <w:p w14:paraId="07164F53"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37,66</w:t>
            </w:r>
          </w:p>
        </w:tc>
      </w:tr>
      <w:tr w:rsidR="00FB6367" w:rsidRPr="00FB6367" w14:paraId="39A26088"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1F28C" w14:textId="77777777" w:rsidR="005C0AC7" w:rsidRPr="00FB6367" w:rsidRDefault="00000000" w:rsidP="006D40AB">
            <w:pPr>
              <w:shd w:val="clear" w:color="auto" w:fill="FFFFFF"/>
              <w:spacing w:line="256" w:lineRule="auto"/>
              <w:rPr>
                <w:rFonts w:eastAsia="Times New Roman"/>
                <w:lang w:eastAsia="en-US"/>
              </w:rPr>
            </w:pPr>
            <w:hyperlink r:id="rId23" w:history="1">
              <w:r w:rsidR="005C0AC7" w:rsidRPr="00FB6367">
                <w:rPr>
                  <w:rStyle w:val="Hipersaitas"/>
                  <w:rFonts w:eastAsia="Times New Roman"/>
                  <w:color w:val="auto"/>
                  <w:u w:val="none"/>
                  <w:lang w:eastAsia="en-US"/>
                </w:rPr>
                <w:t>J. Biliūno g. 21B</w:t>
              </w:r>
            </w:hyperlink>
            <w:r w:rsidR="005C0AC7" w:rsidRPr="00FB6367">
              <w:rPr>
                <w:rFonts w:eastAsia="Times New Roman"/>
                <w:lang w:eastAsia="en-US"/>
              </w:rPr>
              <w:t>  Debeikių mst. Anykščių r.</w:t>
            </w:r>
          </w:p>
        </w:tc>
        <w:tc>
          <w:tcPr>
            <w:tcW w:w="4819" w:type="dxa"/>
            <w:tcBorders>
              <w:top w:val="nil"/>
              <w:left w:val="nil"/>
              <w:bottom w:val="single" w:sz="8" w:space="0" w:color="auto"/>
              <w:right w:val="single" w:sz="8" w:space="0" w:color="auto"/>
            </w:tcBorders>
            <w:hideMark/>
          </w:tcPr>
          <w:p w14:paraId="3922A752" w14:textId="08AFFAEA"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Malkinė</w:t>
            </w:r>
            <w:r w:rsidR="00F816E9" w:rsidRPr="00FB6367">
              <w:rPr>
                <w:rFonts w:eastAsia="Times New Roman"/>
                <w:lang w:eastAsia="en-US"/>
              </w:rPr>
              <w:t xml:space="preserve"> </w:t>
            </w:r>
            <w:r w:rsidRPr="00FB6367">
              <w:rPr>
                <w:rFonts w:eastAsia="Times New Roman"/>
                <w:lang w:eastAsia="en-US"/>
              </w:rPr>
              <w:t>/</w:t>
            </w:r>
            <w:r w:rsidR="00F816E9" w:rsidRPr="00FB6367">
              <w:rPr>
                <w:rFonts w:eastAsia="Times New Roman"/>
                <w:lang w:eastAsia="en-US"/>
              </w:rPr>
              <w:t xml:space="preserve"> </w:t>
            </w:r>
            <w:r w:rsidRPr="00FB6367">
              <w:rPr>
                <w:rFonts w:eastAsia="Times New Roman"/>
                <w:lang w:eastAsia="en-US"/>
              </w:rPr>
              <w:t xml:space="preserve">sandėlis </w:t>
            </w:r>
          </w:p>
        </w:tc>
        <w:tc>
          <w:tcPr>
            <w:tcW w:w="2126" w:type="dxa"/>
            <w:tcBorders>
              <w:top w:val="nil"/>
              <w:left w:val="nil"/>
              <w:bottom w:val="single" w:sz="8" w:space="0" w:color="auto"/>
              <w:right w:val="single" w:sz="8" w:space="0" w:color="auto"/>
            </w:tcBorders>
            <w:hideMark/>
          </w:tcPr>
          <w:p w14:paraId="0179D30E"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50,86</w:t>
            </w:r>
          </w:p>
        </w:tc>
      </w:tr>
      <w:tr w:rsidR="00FB6367" w:rsidRPr="00FB6367" w14:paraId="18F330CF"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E0DD6"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 xml:space="preserve">J. Biliūno g. 19,  Anykščių m. </w:t>
            </w:r>
          </w:p>
        </w:tc>
        <w:tc>
          <w:tcPr>
            <w:tcW w:w="4819" w:type="dxa"/>
            <w:tcBorders>
              <w:top w:val="nil"/>
              <w:left w:val="nil"/>
              <w:bottom w:val="single" w:sz="8" w:space="0" w:color="auto"/>
              <w:right w:val="single" w:sz="8" w:space="0" w:color="auto"/>
            </w:tcBorders>
            <w:hideMark/>
          </w:tcPr>
          <w:p w14:paraId="2445942D"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 xml:space="preserve">Paramos šeimai tarnyba </w:t>
            </w:r>
          </w:p>
        </w:tc>
        <w:tc>
          <w:tcPr>
            <w:tcW w:w="2126" w:type="dxa"/>
            <w:tcBorders>
              <w:top w:val="nil"/>
              <w:left w:val="nil"/>
              <w:bottom w:val="single" w:sz="8" w:space="0" w:color="auto"/>
              <w:right w:val="single" w:sz="8" w:space="0" w:color="auto"/>
            </w:tcBorders>
            <w:hideMark/>
          </w:tcPr>
          <w:p w14:paraId="1C523620"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35,13</w:t>
            </w:r>
          </w:p>
        </w:tc>
      </w:tr>
      <w:tr w:rsidR="005C0AC7" w:rsidRPr="00FB6367" w14:paraId="3F01C90C" w14:textId="77777777" w:rsidTr="00F816E9">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3E1B" w14:textId="77777777" w:rsidR="005C0AC7" w:rsidRPr="00FB6367" w:rsidRDefault="005C0AC7" w:rsidP="006D40AB">
            <w:pPr>
              <w:shd w:val="clear" w:color="auto" w:fill="FFFFFF"/>
              <w:spacing w:line="256" w:lineRule="auto"/>
              <w:jc w:val="both"/>
              <w:rPr>
                <w:rFonts w:eastAsia="Times New Roman"/>
                <w:lang w:eastAsia="en-US"/>
              </w:rPr>
            </w:pPr>
            <w:r w:rsidRPr="00FB6367">
              <w:rPr>
                <w:rFonts w:eastAsia="Times New Roman"/>
                <w:lang w:eastAsia="en-US"/>
              </w:rPr>
              <w:t> </w:t>
            </w:r>
          </w:p>
        </w:tc>
        <w:tc>
          <w:tcPr>
            <w:tcW w:w="4819" w:type="dxa"/>
            <w:tcBorders>
              <w:top w:val="nil"/>
              <w:left w:val="nil"/>
              <w:bottom w:val="single" w:sz="8" w:space="0" w:color="auto"/>
              <w:right w:val="single" w:sz="8" w:space="0" w:color="auto"/>
            </w:tcBorders>
            <w:hideMark/>
          </w:tcPr>
          <w:p w14:paraId="6BEF6188" w14:textId="5834AEDD" w:rsidR="005C0AC7" w:rsidRPr="00FB6367" w:rsidRDefault="00F816E9" w:rsidP="006D40AB">
            <w:pPr>
              <w:shd w:val="clear" w:color="auto" w:fill="FFFFFF"/>
              <w:spacing w:line="256" w:lineRule="auto"/>
              <w:jc w:val="both"/>
              <w:rPr>
                <w:rFonts w:eastAsia="Times New Roman"/>
                <w:lang w:eastAsia="en-US"/>
              </w:rPr>
            </w:pPr>
            <w:r w:rsidRPr="00FB6367">
              <w:rPr>
                <w:rFonts w:eastAsia="Times New Roman"/>
                <w:lang w:eastAsia="en-US"/>
              </w:rPr>
              <w:t>  Iš v</w:t>
            </w:r>
            <w:r w:rsidR="005C0AC7" w:rsidRPr="00FB6367">
              <w:rPr>
                <w:rFonts w:eastAsia="Times New Roman"/>
                <w:lang w:eastAsia="en-US"/>
              </w:rPr>
              <w:t>iso:</w:t>
            </w:r>
          </w:p>
        </w:tc>
        <w:tc>
          <w:tcPr>
            <w:tcW w:w="2126" w:type="dxa"/>
            <w:tcBorders>
              <w:top w:val="nil"/>
              <w:left w:val="nil"/>
              <w:bottom w:val="single" w:sz="8" w:space="0" w:color="auto"/>
              <w:right w:val="single" w:sz="8" w:space="0" w:color="auto"/>
            </w:tcBorders>
            <w:hideMark/>
          </w:tcPr>
          <w:p w14:paraId="597D826F" w14:textId="77777777" w:rsidR="005C0AC7" w:rsidRPr="00FB6367" w:rsidRDefault="005C0AC7" w:rsidP="006D40AB">
            <w:pPr>
              <w:shd w:val="clear" w:color="auto" w:fill="FFFFFF"/>
              <w:spacing w:line="256" w:lineRule="auto"/>
              <w:jc w:val="center"/>
              <w:rPr>
                <w:rFonts w:eastAsia="Times New Roman"/>
                <w:lang w:eastAsia="en-US"/>
              </w:rPr>
            </w:pPr>
            <w:r w:rsidRPr="00FB6367">
              <w:rPr>
                <w:rFonts w:eastAsia="Times New Roman"/>
                <w:lang w:eastAsia="en-US"/>
              </w:rPr>
              <w:t>1002,90</w:t>
            </w:r>
          </w:p>
        </w:tc>
      </w:tr>
    </w:tbl>
    <w:p w14:paraId="428A9A57" w14:textId="77777777" w:rsidR="005C0AC7" w:rsidRPr="00FB6367" w:rsidRDefault="005C0AC7" w:rsidP="005C0AC7">
      <w:pPr>
        <w:shd w:val="clear" w:color="auto" w:fill="FFFFFF"/>
        <w:spacing w:line="276" w:lineRule="auto"/>
        <w:jc w:val="both"/>
        <w:rPr>
          <w:rFonts w:eastAsia="Times New Roman"/>
          <w:b/>
          <w:bCs/>
          <w:szCs w:val="24"/>
        </w:rPr>
      </w:pPr>
    </w:p>
    <w:p w14:paraId="5A4FD24C" w14:textId="0A923B5F" w:rsidR="005C0AC7" w:rsidRPr="00FB6367" w:rsidRDefault="005C0AC7" w:rsidP="005C0AC7">
      <w:pPr>
        <w:shd w:val="clear" w:color="auto" w:fill="FFFFFF"/>
        <w:spacing w:line="276" w:lineRule="auto"/>
        <w:jc w:val="both"/>
        <w:rPr>
          <w:rFonts w:eastAsia="Times New Roman"/>
          <w:b/>
          <w:bCs/>
          <w:szCs w:val="24"/>
        </w:rPr>
      </w:pPr>
      <w:r w:rsidRPr="00FB6367">
        <w:rPr>
          <w:rFonts w:eastAsia="Times New Roman"/>
          <w:b/>
          <w:bCs/>
          <w:szCs w:val="24"/>
        </w:rPr>
        <w:t xml:space="preserve">2022 m. įsigytas ilgalaikis turtas: </w:t>
      </w:r>
      <w:r w:rsidRPr="00FB6367">
        <w:rPr>
          <w:rFonts w:eastAsia="Times New Roman"/>
          <w:szCs w:val="24"/>
        </w:rPr>
        <w:t>savivaldybės biudžeto lėšomis įsigyta – 3 nešiojami, 3 stacionarus kompiuteriai, jų vertė 3 700 Eur, antivirusinė programa</w:t>
      </w:r>
      <w:r w:rsidR="00F816E9" w:rsidRPr="00FB6367">
        <w:rPr>
          <w:rFonts w:eastAsia="Times New Roman"/>
          <w:szCs w:val="24"/>
        </w:rPr>
        <w:t xml:space="preserve"> – </w:t>
      </w:r>
      <w:r w:rsidRPr="00FB6367">
        <w:rPr>
          <w:rFonts w:eastAsia="Times New Roman"/>
          <w:szCs w:val="24"/>
        </w:rPr>
        <w:t>557 Eur, automobilis FORD SMAX, kurio vertė 12 092 Eur.</w:t>
      </w:r>
    </w:p>
    <w:p w14:paraId="63C8E81B" w14:textId="77777777" w:rsidR="008D2D38" w:rsidRPr="00FB6367" w:rsidRDefault="005C0AC7" w:rsidP="008D2D38">
      <w:pPr>
        <w:pStyle w:val="Sraopastraipa"/>
        <w:numPr>
          <w:ilvl w:val="0"/>
          <w:numId w:val="9"/>
        </w:numPr>
        <w:tabs>
          <w:tab w:val="left" w:pos="426"/>
        </w:tabs>
        <w:spacing w:line="360" w:lineRule="auto"/>
        <w:ind w:left="0"/>
        <w:jc w:val="both"/>
        <w:rPr>
          <w:rFonts w:eastAsia="Times New Roman"/>
          <w:szCs w:val="24"/>
        </w:rPr>
      </w:pPr>
      <w:r w:rsidRPr="00FB6367">
        <w:rPr>
          <w:rFonts w:eastAsia="Times New Roman"/>
          <w:b/>
          <w:bCs/>
          <w:szCs w:val="24"/>
        </w:rPr>
        <w:t>Dokumentų valdymo sistemos</w:t>
      </w:r>
      <w:r w:rsidRPr="00FB6367">
        <w:rPr>
          <w:rFonts w:eastAsia="Times New Roman"/>
          <w:szCs w:val="24"/>
        </w:rPr>
        <w:t>: Centro veikloje naudojamos devynios (CVPIS; CPO; FINNET; VSAKIS; SPIS; DMS; SGLEP; SDDKAIS, KONTORA</w:t>
      </w:r>
      <w:r w:rsidR="008D2D38" w:rsidRPr="00FB6367">
        <w:rPr>
          <w:rFonts w:eastAsia="Times New Roman"/>
          <w:szCs w:val="24"/>
        </w:rPr>
        <w:t>, FLEET) informacinės sistemos.</w:t>
      </w:r>
    </w:p>
    <w:p w14:paraId="059126B4" w14:textId="58BF41C9" w:rsidR="008D2D38" w:rsidRPr="00FB6367" w:rsidRDefault="005C0AC7" w:rsidP="00E85876">
      <w:pPr>
        <w:pStyle w:val="Sraopastraipa"/>
        <w:numPr>
          <w:ilvl w:val="0"/>
          <w:numId w:val="9"/>
        </w:numPr>
        <w:tabs>
          <w:tab w:val="left" w:pos="426"/>
        </w:tabs>
        <w:spacing w:line="360" w:lineRule="auto"/>
        <w:ind w:left="0"/>
        <w:jc w:val="both"/>
        <w:rPr>
          <w:rFonts w:eastAsia="Times New Roman"/>
          <w:szCs w:val="24"/>
        </w:rPr>
      </w:pPr>
      <w:r w:rsidRPr="00FB6367">
        <w:rPr>
          <w:rFonts w:eastAsia="Times New Roman"/>
          <w:b/>
          <w:szCs w:val="24"/>
        </w:rPr>
        <w:t>Dokumentų apyvarta</w:t>
      </w:r>
      <w:r w:rsidRPr="00FB6367">
        <w:rPr>
          <w:rFonts w:eastAsia="Times New Roman"/>
          <w:szCs w:val="24"/>
        </w:rPr>
        <w:t>: Per 2022 m. išleista 625 direktoriaus įsakymai, iš jų: 56 įsakymai įstaigos veiklos klausimais, 169 atvejo vadybininko skyrimo, 206 – personalo klausimais, 194 – dėl atostogų suteikimo. Per 2022 m. išsiųsti 1311 raštai ir gauti 1133 Centrui adresuoti dokumentai. Su Centro veiklos organizavimu pasirašytos 100 sutarčių. P</w:t>
      </w:r>
      <w:r w:rsidR="008D2D38" w:rsidRPr="00FB6367">
        <w:rPr>
          <w:rFonts w:eastAsia="Times New Roman"/>
          <w:szCs w:val="24"/>
        </w:rPr>
        <w:t>er 2022</w:t>
      </w:r>
      <w:r w:rsidRPr="00FB6367">
        <w:rPr>
          <w:rFonts w:eastAsia="Times New Roman"/>
          <w:szCs w:val="24"/>
        </w:rPr>
        <w:t xml:space="preserve"> m. Centre pasirašytos </w:t>
      </w:r>
      <w:r w:rsidR="00A664AB" w:rsidRPr="00FB6367">
        <w:rPr>
          <w:rFonts w:eastAsia="Times New Roman"/>
          <w:szCs w:val="24"/>
        </w:rPr>
        <w:t>103</w:t>
      </w:r>
      <w:r w:rsidRPr="00FB6367">
        <w:rPr>
          <w:rFonts w:eastAsia="Times New Roman"/>
          <w:szCs w:val="24"/>
        </w:rPr>
        <w:t xml:space="preserve"> socialinių paslaugų teikimo sutartys, iš jų: 63 – pagalbos į namus paslaugos teikimo, 16 – dienos socialinės globos asmens namuose paslaugos teikimo, 2 – Debeikių savarankiško gyvenimo namuose, senyvo amžiaus asmenims, apgyvendinimo, 3 – paslaugų teikimo Dienos centre asmenims su negalia, 2 – apgyvendinimo ir 2 – apnakvindinimo Motinos ir vaiko krizių tarnyboje sutartys, </w:t>
      </w:r>
      <w:r w:rsidR="00A664AB" w:rsidRPr="00FB6367">
        <w:rPr>
          <w:rFonts w:eastAsia="Times New Roman"/>
          <w:szCs w:val="24"/>
        </w:rPr>
        <w:t>15</w:t>
      </w:r>
      <w:r w:rsidRPr="00FB6367">
        <w:rPr>
          <w:rFonts w:eastAsia="Times New Roman"/>
          <w:szCs w:val="24"/>
        </w:rPr>
        <w:t xml:space="preserve"> – paslaugų teikimo sutartys su šeimomis.</w:t>
      </w:r>
      <w:r w:rsidR="00E85876" w:rsidRPr="00FB6367">
        <w:rPr>
          <w:rFonts w:eastAsia="Times New Roman"/>
          <w:szCs w:val="24"/>
        </w:rPr>
        <w:t xml:space="preserve"> </w:t>
      </w:r>
      <w:r w:rsidRPr="00FB6367">
        <w:rPr>
          <w:rFonts w:eastAsia="Times New Roman"/>
          <w:szCs w:val="24"/>
        </w:rPr>
        <w:t xml:space="preserve">Elektroniniai dokumentai: 2022 m. saugiu elektroniniu parašu pasirašyti 1249 dokumentai, tai 95 proc. (2021 m. </w:t>
      </w:r>
      <w:r w:rsidR="00F816E9" w:rsidRPr="00FB6367">
        <w:rPr>
          <w:rFonts w:eastAsia="Times New Roman"/>
          <w:szCs w:val="24"/>
        </w:rPr>
        <w:t xml:space="preserve">– </w:t>
      </w:r>
      <w:r w:rsidRPr="00FB6367">
        <w:rPr>
          <w:rFonts w:eastAsia="Times New Roman"/>
          <w:szCs w:val="24"/>
        </w:rPr>
        <w:t>86 proc.) visų Centro dokumentų metinės apyvartos.</w:t>
      </w:r>
      <w:r w:rsidRPr="00FB6367">
        <w:rPr>
          <w:szCs w:val="24"/>
        </w:rPr>
        <w:t xml:space="preserve"> </w:t>
      </w:r>
    </w:p>
    <w:p w14:paraId="59824637" w14:textId="77777777" w:rsidR="006618B8" w:rsidRPr="00FB6367" w:rsidRDefault="006618B8" w:rsidP="006618B8">
      <w:pPr>
        <w:pStyle w:val="Sraopastraipa"/>
        <w:numPr>
          <w:ilvl w:val="0"/>
          <w:numId w:val="9"/>
        </w:numPr>
        <w:tabs>
          <w:tab w:val="left" w:pos="284"/>
        </w:tabs>
        <w:spacing w:line="360" w:lineRule="auto"/>
        <w:ind w:left="0"/>
        <w:jc w:val="both"/>
        <w:rPr>
          <w:b/>
          <w:bCs/>
          <w:szCs w:val="24"/>
        </w:rPr>
      </w:pPr>
      <w:r w:rsidRPr="00FB6367">
        <w:rPr>
          <w:b/>
          <w:bCs/>
          <w:szCs w:val="24"/>
        </w:rPr>
        <w:t>Centro 2022 m. vykdyti viešieji pirkimai</w:t>
      </w:r>
      <w:r w:rsidRPr="00FB6367">
        <w:rPr>
          <w:rFonts w:eastAsia="Times New Roman"/>
          <w:sz w:val="20"/>
          <w:szCs w:val="20"/>
        </w:rPr>
        <w:t xml:space="preserve">  </w:t>
      </w:r>
    </w:p>
    <w:p w14:paraId="75CC90D5" w14:textId="061BF48E" w:rsidR="006618B8" w:rsidRPr="00FB6367" w:rsidRDefault="006618B8" w:rsidP="006618B8">
      <w:pPr>
        <w:spacing w:line="360" w:lineRule="auto"/>
        <w:ind w:firstLine="567"/>
        <w:jc w:val="right"/>
        <w:rPr>
          <w:rFonts w:eastAsia="Times New Roman"/>
          <w:szCs w:val="24"/>
        </w:rPr>
      </w:pPr>
      <w:r w:rsidRPr="00FB6367">
        <w:rPr>
          <w:rFonts w:eastAsia="Times New Roman"/>
          <w:i/>
          <w:sz w:val="20"/>
          <w:szCs w:val="20"/>
        </w:rPr>
        <w:t>2</w:t>
      </w:r>
      <w:r w:rsidRPr="00FB6367">
        <w:rPr>
          <w:rFonts w:eastAsia="Times New Roman"/>
          <w:i/>
          <w:sz w:val="20"/>
          <w:szCs w:val="20"/>
          <w:lang w:val="en-US"/>
        </w:rPr>
        <w:t>0</w:t>
      </w:r>
      <w:r w:rsidRPr="00FB6367">
        <w:rPr>
          <w:rFonts w:eastAsia="Times New Roman"/>
          <w:i/>
          <w:iCs/>
          <w:sz w:val="20"/>
          <w:szCs w:val="20"/>
        </w:rPr>
        <w:t xml:space="preserve"> lentelė. Centro viešieji pirkimai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253"/>
        <w:gridCol w:w="1315"/>
        <w:gridCol w:w="1319"/>
        <w:gridCol w:w="2209"/>
      </w:tblGrid>
      <w:tr w:rsidR="00FB6367" w:rsidRPr="00FB6367" w14:paraId="6B2EC7B2"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43DD27F3" w14:textId="77777777" w:rsidR="006618B8" w:rsidRPr="00FB6367" w:rsidRDefault="006618B8" w:rsidP="00A705F8">
            <w:pPr>
              <w:spacing w:before="100" w:beforeAutospacing="1" w:after="100" w:afterAutospacing="1"/>
              <w:jc w:val="center"/>
              <w:rPr>
                <w:szCs w:val="24"/>
                <w:lang w:eastAsia="en-US"/>
              </w:rPr>
            </w:pPr>
            <w:r w:rsidRPr="00FB6367">
              <w:rPr>
                <w:b/>
                <w:bCs/>
                <w:szCs w:val="24"/>
                <w:lang w:eastAsia="en-US"/>
              </w:rPr>
              <w:t> </w:t>
            </w:r>
          </w:p>
        </w:tc>
        <w:tc>
          <w:tcPr>
            <w:tcW w:w="1253" w:type="dxa"/>
            <w:tcBorders>
              <w:top w:val="single" w:sz="4" w:space="0" w:color="auto"/>
              <w:left w:val="single" w:sz="4" w:space="0" w:color="auto"/>
              <w:bottom w:val="single" w:sz="4" w:space="0" w:color="auto"/>
              <w:right w:val="single" w:sz="4" w:space="0" w:color="auto"/>
            </w:tcBorders>
            <w:shd w:val="clear" w:color="auto" w:fill="auto"/>
            <w:hideMark/>
          </w:tcPr>
          <w:p w14:paraId="165276C3" w14:textId="77777777" w:rsidR="006618B8" w:rsidRPr="00FB6367" w:rsidRDefault="006618B8" w:rsidP="00A705F8">
            <w:pPr>
              <w:spacing w:before="100" w:beforeAutospacing="1" w:after="100" w:afterAutospacing="1"/>
              <w:jc w:val="center"/>
              <w:rPr>
                <w:b/>
                <w:bCs/>
                <w:lang w:eastAsia="en-US"/>
              </w:rPr>
            </w:pPr>
            <w:r w:rsidRPr="00FB6367">
              <w:rPr>
                <w:b/>
                <w:bCs/>
                <w:lang w:eastAsia="en-US"/>
              </w:rPr>
              <w:t>2020 m.</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74A2D660" w14:textId="77777777" w:rsidR="006618B8" w:rsidRPr="00FB6367" w:rsidRDefault="006618B8" w:rsidP="00A705F8">
            <w:pPr>
              <w:spacing w:before="100" w:beforeAutospacing="1" w:after="100" w:afterAutospacing="1"/>
              <w:jc w:val="center"/>
              <w:rPr>
                <w:b/>
                <w:bCs/>
                <w:lang w:eastAsia="en-US"/>
              </w:rPr>
            </w:pPr>
            <w:r w:rsidRPr="00FB6367">
              <w:rPr>
                <w:b/>
                <w:bCs/>
                <w:lang w:eastAsia="en-US"/>
              </w:rPr>
              <w:t>2021 m.</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6072247" w14:textId="77777777" w:rsidR="006618B8" w:rsidRPr="00FB6367" w:rsidRDefault="006618B8" w:rsidP="00A705F8">
            <w:pPr>
              <w:spacing w:before="100" w:beforeAutospacing="1" w:after="100" w:afterAutospacing="1"/>
              <w:jc w:val="center"/>
              <w:rPr>
                <w:b/>
                <w:bCs/>
                <w:lang w:eastAsia="en-US"/>
              </w:rPr>
            </w:pPr>
            <w:r w:rsidRPr="00FB6367">
              <w:rPr>
                <w:b/>
                <w:bCs/>
                <w:lang w:eastAsia="en-US"/>
              </w:rPr>
              <w:t>2022 m.</w:t>
            </w:r>
          </w:p>
        </w:tc>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7ABACBF1" w14:textId="77777777" w:rsidR="006618B8" w:rsidRPr="00FB6367" w:rsidRDefault="006618B8" w:rsidP="00A705F8">
            <w:pPr>
              <w:spacing w:before="100" w:beforeAutospacing="1" w:after="100" w:afterAutospacing="1"/>
              <w:jc w:val="center"/>
              <w:rPr>
                <w:b/>
                <w:bCs/>
                <w:lang w:eastAsia="en-US"/>
              </w:rPr>
            </w:pPr>
            <w:r w:rsidRPr="00FB6367">
              <w:rPr>
                <w:b/>
                <w:bCs/>
                <w:lang w:eastAsia="en-US"/>
              </w:rPr>
              <w:t>POKYTIS</w:t>
            </w:r>
          </w:p>
        </w:tc>
      </w:tr>
      <w:tr w:rsidR="00FB6367" w:rsidRPr="00FB6367" w14:paraId="0454E1F4" w14:textId="77777777" w:rsidTr="0047731B">
        <w:tc>
          <w:tcPr>
            <w:tcW w:w="10201" w:type="dxa"/>
            <w:gridSpan w:val="5"/>
            <w:tcBorders>
              <w:top w:val="single" w:sz="4" w:space="0" w:color="auto"/>
              <w:left w:val="single" w:sz="4" w:space="0" w:color="auto"/>
              <w:bottom w:val="single" w:sz="4" w:space="0" w:color="auto"/>
              <w:right w:val="single" w:sz="4" w:space="0" w:color="auto"/>
            </w:tcBorders>
            <w:shd w:val="clear" w:color="auto" w:fill="auto"/>
            <w:hideMark/>
          </w:tcPr>
          <w:p w14:paraId="7CAFEE46" w14:textId="77777777" w:rsidR="006618B8" w:rsidRPr="00FB6367" w:rsidRDefault="006618B8" w:rsidP="00A705F8">
            <w:pPr>
              <w:spacing w:before="100" w:beforeAutospacing="1" w:after="100" w:afterAutospacing="1"/>
              <w:rPr>
                <w:lang w:eastAsia="en-US"/>
              </w:rPr>
            </w:pPr>
            <w:r w:rsidRPr="00FB6367">
              <w:rPr>
                <w:b/>
                <w:bCs/>
                <w:lang w:eastAsia="en-US"/>
              </w:rPr>
              <w:t>1. Vykdyti mažos vertės pirkimai:</w:t>
            </w:r>
          </w:p>
        </w:tc>
      </w:tr>
      <w:tr w:rsidR="00FB6367" w:rsidRPr="00FB6367" w14:paraId="1A819186"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476CFE1E" w14:textId="71B59400" w:rsidR="006618B8" w:rsidRPr="00FB6367" w:rsidRDefault="006618B8" w:rsidP="00A705F8">
            <w:pPr>
              <w:rPr>
                <w:lang w:eastAsia="en-US"/>
              </w:rPr>
            </w:pPr>
            <w:r w:rsidRPr="00FB6367">
              <w:rPr>
                <w:lang w:eastAsia="en-US"/>
              </w:rPr>
              <w:t xml:space="preserve">1.1. </w:t>
            </w:r>
            <w:r w:rsidRPr="00FB6367">
              <w:rPr>
                <w:shd w:val="clear" w:color="auto" w:fill="FFFFFF"/>
                <w:lang w:eastAsia="en-US"/>
              </w:rPr>
              <w:t>organizuota</w:t>
            </w:r>
            <w:r w:rsidR="0047731B" w:rsidRPr="00FB6367">
              <w:rPr>
                <w:shd w:val="clear" w:color="auto" w:fill="FFFFFF"/>
                <w:lang w:eastAsia="en-US"/>
              </w:rPr>
              <w:t xml:space="preserve"> </w:t>
            </w:r>
            <w:r w:rsidRPr="00FB6367">
              <w:rPr>
                <w:shd w:val="clear" w:color="auto" w:fill="FFFFFF"/>
                <w:lang w:eastAsia="en-US"/>
              </w:rPr>
              <w:t>/</w:t>
            </w:r>
            <w:r w:rsidR="0047731B" w:rsidRPr="00FB6367">
              <w:rPr>
                <w:shd w:val="clear" w:color="auto" w:fill="FFFFFF"/>
                <w:lang w:eastAsia="en-US"/>
              </w:rPr>
              <w:t xml:space="preserve"> </w:t>
            </w:r>
            <w:r w:rsidRPr="00FB6367">
              <w:rPr>
                <w:shd w:val="clear" w:color="auto" w:fill="FFFFFF"/>
                <w:lang w:eastAsia="en-US"/>
              </w:rPr>
              <w:t>įvykdyta viešųjų pirkimų</w:t>
            </w:r>
          </w:p>
        </w:tc>
        <w:tc>
          <w:tcPr>
            <w:tcW w:w="1253" w:type="dxa"/>
          </w:tcPr>
          <w:p w14:paraId="3B5DB2BE" w14:textId="77777777" w:rsidR="006618B8" w:rsidRPr="00FB6367" w:rsidRDefault="006618B8" w:rsidP="00A705F8">
            <w:pPr>
              <w:spacing w:before="100" w:beforeAutospacing="1" w:after="100" w:afterAutospacing="1"/>
              <w:jc w:val="right"/>
              <w:rPr>
                <w:lang w:eastAsia="en-US"/>
              </w:rPr>
            </w:pPr>
            <w:r w:rsidRPr="00FB6367">
              <w:rPr>
                <w:lang w:eastAsia="en-US"/>
              </w:rPr>
              <w:t>208</w:t>
            </w:r>
          </w:p>
        </w:tc>
        <w:tc>
          <w:tcPr>
            <w:tcW w:w="1315" w:type="dxa"/>
          </w:tcPr>
          <w:p w14:paraId="149F07CE" w14:textId="77777777" w:rsidR="006618B8" w:rsidRPr="00FB6367" w:rsidRDefault="006618B8" w:rsidP="00A705F8">
            <w:pPr>
              <w:spacing w:before="100" w:beforeAutospacing="1" w:after="100" w:afterAutospacing="1"/>
              <w:jc w:val="right"/>
              <w:rPr>
                <w:lang w:eastAsia="en-US"/>
              </w:rPr>
            </w:pPr>
            <w:r w:rsidRPr="00FB6367">
              <w:rPr>
                <w:lang w:eastAsia="en-US"/>
              </w:rPr>
              <w:t>182</w:t>
            </w:r>
          </w:p>
        </w:tc>
        <w:tc>
          <w:tcPr>
            <w:tcW w:w="1319" w:type="dxa"/>
          </w:tcPr>
          <w:p w14:paraId="33FB2914" w14:textId="77777777" w:rsidR="006618B8" w:rsidRPr="00FB6367" w:rsidRDefault="006618B8" w:rsidP="00A705F8">
            <w:pPr>
              <w:spacing w:before="100" w:beforeAutospacing="1" w:after="100" w:afterAutospacing="1"/>
              <w:ind w:left="720"/>
              <w:jc w:val="right"/>
              <w:rPr>
                <w:lang w:eastAsia="en-US"/>
              </w:rPr>
            </w:pPr>
            <w:r w:rsidRPr="00FB6367">
              <w:rPr>
                <w:lang w:eastAsia="en-US"/>
              </w:rPr>
              <w:t>200</w:t>
            </w:r>
          </w:p>
        </w:tc>
        <w:tc>
          <w:tcPr>
            <w:tcW w:w="2209" w:type="dxa"/>
          </w:tcPr>
          <w:p w14:paraId="4563A36E" w14:textId="77777777" w:rsidR="006618B8" w:rsidRPr="00FB6367" w:rsidRDefault="006618B8" w:rsidP="00A705F8">
            <w:pPr>
              <w:spacing w:before="100" w:beforeAutospacing="1" w:after="100" w:afterAutospacing="1"/>
              <w:ind w:left="720"/>
              <w:jc w:val="right"/>
              <w:rPr>
                <w:lang w:eastAsia="en-US"/>
              </w:rPr>
            </w:pPr>
            <w:r w:rsidRPr="00FB6367">
              <w:rPr>
                <w:lang w:eastAsia="en-US"/>
              </w:rPr>
              <w:t>+8</w:t>
            </w:r>
          </w:p>
        </w:tc>
      </w:tr>
      <w:tr w:rsidR="00FB6367" w:rsidRPr="00FB6367" w14:paraId="3FC30BE3"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77B87DFE" w14:textId="77777777" w:rsidR="006618B8" w:rsidRPr="00FB6367" w:rsidRDefault="006618B8" w:rsidP="00A705F8">
            <w:pPr>
              <w:rPr>
                <w:lang w:eastAsia="en-US"/>
              </w:rPr>
            </w:pPr>
            <w:r w:rsidRPr="00FB6367">
              <w:rPr>
                <w:lang w:eastAsia="en-US"/>
              </w:rPr>
              <w:t>1.2.bendra suma, iš jų:</w:t>
            </w:r>
          </w:p>
        </w:tc>
        <w:tc>
          <w:tcPr>
            <w:tcW w:w="1253" w:type="dxa"/>
          </w:tcPr>
          <w:p w14:paraId="7BC681F0" w14:textId="77777777" w:rsidR="006618B8" w:rsidRPr="00FB6367" w:rsidRDefault="006618B8" w:rsidP="00A705F8">
            <w:pPr>
              <w:spacing w:before="100" w:beforeAutospacing="1" w:after="100" w:afterAutospacing="1"/>
              <w:jc w:val="right"/>
              <w:rPr>
                <w:lang w:eastAsia="en-US"/>
              </w:rPr>
            </w:pPr>
            <w:r w:rsidRPr="00FB6367">
              <w:rPr>
                <w:lang w:eastAsia="en-US"/>
              </w:rPr>
              <w:t>103998,33</w:t>
            </w:r>
          </w:p>
        </w:tc>
        <w:tc>
          <w:tcPr>
            <w:tcW w:w="1315" w:type="dxa"/>
          </w:tcPr>
          <w:p w14:paraId="0973E062" w14:textId="77777777" w:rsidR="006618B8" w:rsidRPr="00FB6367" w:rsidRDefault="006618B8" w:rsidP="00A705F8">
            <w:pPr>
              <w:spacing w:before="100" w:beforeAutospacing="1" w:after="100" w:afterAutospacing="1"/>
              <w:jc w:val="right"/>
              <w:rPr>
                <w:lang w:eastAsia="en-US"/>
              </w:rPr>
            </w:pPr>
            <w:r w:rsidRPr="00FB6367">
              <w:rPr>
                <w:lang w:eastAsia="en-US"/>
              </w:rPr>
              <w:t>176855,99</w:t>
            </w:r>
          </w:p>
        </w:tc>
        <w:tc>
          <w:tcPr>
            <w:tcW w:w="1319" w:type="dxa"/>
          </w:tcPr>
          <w:p w14:paraId="3D73BD62" w14:textId="77777777" w:rsidR="006618B8" w:rsidRPr="00FB6367" w:rsidRDefault="006618B8" w:rsidP="00A705F8">
            <w:pPr>
              <w:spacing w:before="100" w:beforeAutospacing="1" w:after="100" w:afterAutospacing="1"/>
              <w:jc w:val="right"/>
              <w:rPr>
                <w:lang w:eastAsia="en-US"/>
              </w:rPr>
            </w:pPr>
            <w:r w:rsidRPr="00FB6367">
              <w:rPr>
                <w:lang w:eastAsia="en-US"/>
              </w:rPr>
              <w:t>186548,61</w:t>
            </w:r>
          </w:p>
        </w:tc>
        <w:tc>
          <w:tcPr>
            <w:tcW w:w="2209" w:type="dxa"/>
          </w:tcPr>
          <w:p w14:paraId="1C3531C5" w14:textId="77777777" w:rsidR="006618B8" w:rsidRPr="00FB6367" w:rsidRDefault="006618B8" w:rsidP="00A705F8">
            <w:pPr>
              <w:spacing w:before="100" w:beforeAutospacing="1" w:after="100" w:afterAutospacing="1"/>
              <w:jc w:val="right"/>
              <w:rPr>
                <w:lang w:eastAsia="en-US"/>
              </w:rPr>
            </w:pPr>
            <w:r w:rsidRPr="00FB6367">
              <w:rPr>
                <w:lang w:eastAsia="en-US"/>
              </w:rPr>
              <w:t>+9692,62</w:t>
            </w:r>
          </w:p>
        </w:tc>
      </w:tr>
      <w:tr w:rsidR="00FB6367" w:rsidRPr="00FB6367" w14:paraId="42D3FB50"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38ABDB95" w14:textId="77777777" w:rsidR="006618B8" w:rsidRPr="00FB6367" w:rsidRDefault="006618B8" w:rsidP="00A705F8">
            <w:pPr>
              <w:rPr>
                <w:lang w:eastAsia="en-US"/>
              </w:rPr>
            </w:pPr>
            <w:r w:rsidRPr="00FB6367">
              <w:rPr>
                <w:lang w:eastAsia="en-US"/>
              </w:rPr>
              <w:t xml:space="preserve">1.3. prekių </w:t>
            </w:r>
          </w:p>
        </w:tc>
        <w:tc>
          <w:tcPr>
            <w:tcW w:w="1253" w:type="dxa"/>
          </w:tcPr>
          <w:p w14:paraId="3413ADFC" w14:textId="77777777" w:rsidR="006618B8" w:rsidRPr="00FB6367" w:rsidRDefault="006618B8" w:rsidP="00A705F8">
            <w:pPr>
              <w:spacing w:before="100" w:beforeAutospacing="1" w:after="100" w:afterAutospacing="1"/>
              <w:jc w:val="right"/>
              <w:rPr>
                <w:lang w:eastAsia="en-US"/>
              </w:rPr>
            </w:pPr>
            <w:r w:rsidRPr="00FB6367">
              <w:rPr>
                <w:lang w:eastAsia="en-US"/>
              </w:rPr>
              <w:t>33342,54</w:t>
            </w:r>
          </w:p>
        </w:tc>
        <w:tc>
          <w:tcPr>
            <w:tcW w:w="1315" w:type="dxa"/>
          </w:tcPr>
          <w:p w14:paraId="720661A1" w14:textId="77777777" w:rsidR="006618B8" w:rsidRPr="00FB6367" w:rsidRDefault="006618B8" w:rsidP="00A705F8">
            <w:pPr>
              <w:spacing w:before="100" w:beforeAutospacing="1" w:after="100" w:afterAutospacing="1"/>
              <w:jc w:val="right"/>
              <w:rPr>
                <w:lang w:eastAsia="en-US"/>
              </w:rPr>
            </w:pPr>
            <w:r w:rsidRPr="00FB6367">
              <w:rPr>
                <w:lang w:eastAsia="en-US"/>
              </w:rPr>
              <w:t>34362,85</w:t>
            </w:r>
          </w:p>
        </w:tc>
        <w:tc>
          <w:tcPr>
            <w:tcW w:w="1319" w:type="dxa"/>
          </w:tcPr>
          <w:p w14:paraId="79DC4975" w14:textId="77777777" w:rsidR="006618B8" w:rsidRPr="00FB6367" w:rsidRDefault="006618B8" w:rsidP="00A705F8">
            <w:pPr>
              <w:spacing w:before="100" w:beforeAutospacing="1" w:after="100" w:afterAutospacing="1"/>
              <w:jc w:val="right"/>
              <w:rPr>
                <w:lang w:eastAsia="en-US"/>
              </w:rPr>
            </w:pPr>
            <w:r w:rsidRPr="00FB6367">
              <w:rPr>
                <w:lang w:eastAsia="en-US"/>
              </w:rPr>
              <w:t>91111,23</w:t>
            </w:r>
          </w:p>
        </w:tc>
        <w:tc>
          <w:tcPr>
            <w:tcW w:w="2209" w:type="dxa"/>
          </w:tcPr>
          <w:p w14:paraId="12FB03F8" w14:textId="77777777" w:rsidR="006618B8" w:rsidRPr="00FB6367" w:rsidRDefault="006618B8" w:rsidP="00A705F8">
            <w:pPr>
              <w:spacing w:before="100" w:beforeAutospacing="1" w:after="100" w:afterAutospacing="1"/>
              <w:jc w:val="right"/>
              <w:rPr>
                <w:lang w:eastAsia="en-US"/>
              </w:rPr>
            </w:pPr>
            <w:r w:rsidRPr="00FB6367">
              <w:rPr>
                <w:lang w:eastAsia="en-US"/>
              </w:rPr>
              <w:t>+56748,38</w:t>
            </w:r>
          </w:p>
        </w:tc>
      </w:tr>
      <w:tr w:rsidR="00FB6367" w:rsidRPr="00FB6367" w14:paraId="16621868"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595D0B12" w14:textId="77777777" w:rsidR="006618B8" w:rsidRPr="00FB6367" w:rsidRDefault="006618B8" w:rsidP="00A705F8">
            <w:pPr>
              <w:rPr>
                <w:lang w:eastAsia="en-US"/>
              </w:rPr>
            </w:pPr>
            <w:r w:rsidRPr="00FB6367">
              <w:rPr>
                <w:lang w:eastAsia="en-US"/>
              </w:rPr>
              <w:t xml:space="preserve">1.4. paslaugų </w:t>
            </w:r>
          </w:p>
        </w:tc>
        <w:tc>
          <w:tcPr>
            <w:tcW w:w="1253" w:type="dxa"/>
          </w:tcPr>
          <w:p w14:paraId="617E97AA" w14:textId="77777777" w:rsidR="006618B8" w:rsidRPr="00FB6367" w:rsidRDefault="006618B8" w:rsidP="00A705F8">
            <w:pPr>
              <w:spacing w:before="100" w:beforeAutospacing="1" w:after="100" w:afterAutospacing="1"/>
              <w:jc w:val="right"/>
              <w:rPr>
                <w:lang w:eastAsia="en-US"/>
              </w:rPr>
            </w:pPr>
            <w:r w:rsidRPr="00FB6367">
              <w:rPr>
                <w:lang w:eastAsia="en-US"/>
              </w:rPr>
              <w:t>70655,79</w:t>
            </w:r>
          </w:p>
        </w:tc>
        <w:tc>
          <w:tcPr>
            <w:tcW w:w="1315" w:type="dxa"/>
          </w:tcPr>
          <w:p w14:paraId="508D44B3" w14:textId="77777777" w:rsidR="006618B8" w:rsidRPr="00FB6367" w:rsidRDefault="006618B8" w:rsidP="00A705F8">
            <w:pPr>
              <w:spacing w:before="100" w:beforeAutospacing="1" w:after="100" w:afterAutospacing="1"/>
              <w:jc w:val="right"/>
              <w:rPr>
                <w:lang w:eastAsia="en-US"/>
              </w:rPr>
            </w:pPr>
            <w:r w:rsidRPr="00FB6367">
              <w:rPr>
                <w:lang w:eastAsia="en-US"/>
              </w:rPr>
              <w:t>142493,14</w:t>
            </w:r>
          </w:p>
        </w:tc>
        <w:tc>
          <w:tcPr>
            <w:tcW w:w="1319" w:type="dxa"/>
          </w:tcPr>
          <w:p w14:paraId="56916F1A" w14:textId="77777777" w:rsidR="006618B8" w:rsidRPr="00FB6367" w:rsidRDefault="006618B8" w:rsidP="00A705F8">
            <w:pPr>
              <w:spacing w:before="100" w:beforeAutospacing="1" w:after="100" w:afterAutospacing="1"/>
              <w:jc w:val="right"/>
              <w:rPr>
                <w:lang w:eastAsia="en-US"/>
              </w:rPr>
            </w:pPr>
            <w:r w:rsidRPr="00FB6367">
              <w:rPr>
                <w:lang w:eastAsia="en-US"/>
              </w:rPr>
              <w:t>94448,77</w:t>
            </w:r>
          </w:p>
        </w:tc>
        <w:tc>
          <w:tcPr>
            <w:tcW w:w="2209" w:type="dxa"/>
          </w:tcPr>
          <w:p w14:paraId="24601DC0" w14:textId="77777777" w:rsidR="006618B8" w:rsidRPr="00FB6367" w:rsidRDefault="006618B8" w:rsidP="00A705F8">
            <w:pPr>
              <w:spacing w:before="100" w:beforeAutospacing="1" w:after="100" w:afterAutospacing="1"/>
              <w:jc w:val="right"/>
              <w:rPr>
                <w:lang w:eastAsia="en-US"/>
              </w:rPr>
            </w:pPr>
            <w:r w:rsidRPr="00FB6367">
              <w:rPr>
                <w:lang w:eastAsia="en-US"/>
              </w:rPr>
              <w:t>-48044,37</w:t>
            </w:r>
          </w:p>
        </w:tc>
      </w:tr>
      <w:tr w:rsidR="00FB6367" w:rsidRPr="00FB6367" w14:paraId="2D548DA1"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tcPr>
          <w:p w14:paraId="4C4F1676" w14:textId="77777777" w:rsidR="006618B8" w:rsidRPr="00FB6367" w:rsidRDefault="006618B8" w:rsidP="00A705F8">
            <w:pPr>
              <w:rPr>
                <w:lang w:eastAsia="en-US"/>
              </w:rPr>
            </w:pPr>
            <w:r w:rsidRPr="00FB6367">
              <w:rPr>
                <w:lang w:eastAsia="en-US"/>
              </w:rPr>
              <w:t>1.5.darbų</w:t>
            </w:r>
          </w:p>
        </w:tc>
        <w:tc>
          <w:tcPr>
            <w:tcW w:w="1253" w:type="dxa"/>
          </w:tcPr>
          <w:p w14:paraId="111D8E0D" w14:textId="77777777" w:rsidR="006618B8" w:rsidRPr="00FB6367" w:rsidRDefault="006618B8" w:rsidP="00A705F8">
            <w:pPr>
              <w:spacing w:before="100" w:beforeAutospacing="1" w:after="100" w:afterAutospacing="1"/>
              <w:jc w:val="right"/>
              <w:rPr>
                <w:lang w:eastAsia="en-US"/>
              </w:rPr>
            </w:pPr>
            <w:r w:rsidRPr="00FB6367">
              <w:rPr>
                <w:lang w:eastAsia="en-US"/>
              </w:rPr>
              <w:t>0</w:t>
            </w:r>
          </w:p>
        </w:tc>
        <w:tc>
          <w:tcPr>
            <w:tcW w:w="1315" w:type="dxa"/>
          </w:tcPr>
          <w:p w14:paraId="35DF52C1" w14:textId="77777777" w:rsidR="006618B8" w:rsidRPr="00FB6367" w:rsidRDefault="006618B8" w:rsidP="00A705F8">
            <w:pPr>
              <w:spacing w:before="100" w:beforeAutospacing="1" w:after="100" w:afterAutospacing="1"/>
              <w:jc w:val="right"/>
              <w:rPr>
                <w:lang w:eastAsia="en-US"/>
              </w:rPr>
            </w:pPr>
            <w:r w:rsidRPr="00FB6367">
              <w:rPr>
                <w:lang w:eastAsia="en-US"/>
              </w:rPr>
              <w:t>0</w:t>
            </w:r>
          </w:p>
        </w:tc>
        <w:tc>
          <w:tcPr>
            <w:tcW w:w="1319" w:type="dxa"/>
          </w:tcPr>
          <w:p w14:paraId="53767B45" w14:textId="77777777" w:rsidR="006618B8" w:rsidRPr="00FB6367" w:rsidRDefault="006618B8" w:rsidP="00A705F8">
            <w:pPr>
              <w:spacing w:before="100" w:beforeAutospacing="1" w:after="100" w:afterAutospacing="1"/>
              <w:jc w:val="right"/>
              <w:rPr>
                <w:lang w:eastAsia="en-US"/>
              </w:rPr>
            </w:pPr>
            <w:r w:rsidRPr="00FB6367">
              <w:rPr>
                <w:lang w:eastAsia="en-US"/>
              </w:rPr>
              <w:t>988,61</w:t>
            </w:r>
          </w:p>
        </w:tc>
        <w:tc>
          <w:tcPr>
            <w:tcW w:w="2209" w:type="dxa"/>
          </w:tcPr>
          <w:p w14:paraId="0363F903" w14:textId="77777777" w:rsidR="006618B8" w:rsidRPr="00FB6367" w:rsidRDefault="006618B8" w:rsidP="00A705F8">
            <w:pPr>
              <w:spacing w:before="100" w:beforeAutospacing="1" w:after="100" w:afterAutospacing="1"/>
              <w:jc w:val="right"/>
              <w:rPr>
                <w:lang w:eastAsia="en-US"/>
              </w:rPr>
            </w:pPr>
            <w:r w:rsidRPr="00FB6367">
              <w:rPr>
                <w:lang w:eastAsia="en-US"/>
              </w:rPr>
              <w:t>+988,61</w:t>
            </w:r>
          </w:p>
        </w:tc>
      </w:tr>
      <w:tr w:rsidR="00FB6367" w:rsidRPr="00FB6367" w14:paraId="2EC22C72" w14:textId="77777777" w:rsidTr="0047731B">
        <w:tc>
          <w:tcPr>
            <w:tcW w:w="535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CA3368" w14:textId="77777777" w:rsidR="006618B8" w:rsidRPr="00FB6367" w:rsidRDefault="006618B8" w:rsidP="00A705F8">
            <w:pPr>
              <w:rPr>
                <w:lang w:eastAsia="en-US"/>
              </w:rPr>
            </w:pPr>
            <w:r w:rsidRPr="00FB6367">
              <w:rPr>
                <w:b/>
                <w:bCs/>
                <w:lang w:eastAsia="en-US"/>
              </w:rPr>
              <w:t>2. Informacinėmis priemonėmis:</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2B22CF0F" w14:textId="77777777" w:rsidR="006618B8" w:rsidRPr="00FB6367" w:rsidRDefault="006618B8" w:rsidP="00A705F8">
            <w:pPr>
              <w:jc w:val="center"/>
              <w:rPr>
                <w:b/>
                <w:bCs/>
                <w:lang w:eastAsia="en-US"/>
              </w:rPr>
            </w:pPr>
          </w:p>
        </w:tc>
        <w:tc>
          <w:tcPr>
            <w:tcW w:w="3528" w:type="dxa"/>
            <w:gridSpan w:val="2"/>
            <w:tcBorders>
              <w:top w:val="single" w:sz="4" w:space="0" w:color="auto"/>
              <w:left w:val="single" w:sz="4" w:space="0" w:color="auto"/>
              <w:bottom w:val="single" w:sz="4" w:space="0" w:color="auto"/>
              <w:right w:val="single" w:sz="4" w:space="0" w:color="auto"/>
            </w:tcBorders>
            <w:shd w:val="clear" w:color="auto" w:fill="auto"/>
          </w:tcPr>
          <w:p w14:paraId="716E47B7" w14:textId="77777777" w:rsidR="006618B8" w:rsidRPr="00FB6367" w:rsidRDefault="006618B8" w:rsidP="00A705F8">
            <w:pPr>
              <w:jc w:val="center"/>
              <w:rPr>
                <w:lang w:eastAsia="en-US"/>
              </w:rPr>
            </w:pPr>
          </w:p>
        </w:tc>
      </w:tr>
      <w:tr w:rsidR="00FB6367" w:rsidRPr="00FB6367" w14:paraId="16315413"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6A2FD9B8" w14:textId="77777777" w:rsidR="006618B8" w:rsidRPr="00FB6367" w:rsidRDefault="006618B8" w:rsidP="00A705F8">
            <w:pPr>
              <w:rPr>
                <w:lang w:eastAsia="en-US"/>
              </w:rPr>
            </w:pPr>
            <w:r w:rsidRPr="00FB6367">
              <w:rPr>
                <w:lang w:eastAsia="en-US"/>
              </w:rPr>
              <w:t xml:space="preserve">2.1. CVP IS, CPO </w:t>
            </w:r>
            <w:r w:rsidRPr="00FB6367">
              <w:rPr>
                <w:shd w:val="clear" w:color="auto" w:fill="FFFFFF"/>
                <w:lang w:eastAsia="en-US"/>
              </w:rPr>
              <w:t>įvykdyta viešųjų pirkimų</w:t>
            </w:r>
          </w:p>
        </w:tc>
        <w:tc>
          <w:tcPr>
            <w:tcW w:w="1253" w:type="dxa"/>
          </w:tcPr>
          <w:p w14:paraId="48C04C8C" w14:textId="77777777" w:rsidR="006618B8" w:rsidRPr="00FB6367" w:rsidRDefault="006618B8" w:rsidP="00A705F8">
            <w:pPr>
              <w:spacing w:before="100" w:beforeAutospacing="1" w:after="100" w:afterAutospacing="1"/>
              <w:jc w:val="right"/>
              <w:rPr>
                <w:lang w:eastAsia="en-US"/>
              </w:rPr>
            </w:pPr>
            <w:r w:rsidRPr="00FB6367">
              <w:rPr>
                <w:lang w:eastAsia="en-US"/>
              </w:rPr>
              <w:t>5</w:t>
            </w:r>
          </w:p>
        </w:tc>
        <w:tc>
          <w:tcPr>
            <w:tcW w:w="1315" w:type="dxa"/>
          </w:tcPr>
          <w:p w14:paraId="1445757F" w14:textId="77777777" w:rsidR="006618B8" w:rsidRPr="00FB6367" w:rsidRDefault="006618B8" w:rsidP="00A705F8">
            <w:pPr>
              <w:spacing w:before="100" w:beforeAutospacing="1" w:after="100" w:afterAutospacing="1"/>
              <w:jc w:val="right"/>
              <w:rPr>
                <w:lang w:eastAsia="en-US"/>
              </w:rPr>
            </w:pPr>
            <w:r w:rsidRPr="00FB6367">
              <w:rPr>
                <w:lang w:eastAsia="en-US"/>
              </w:rPr>
              <w:t>8/1</w:t>
            </w:r>
          </w:p>
        </w:tc>
        <w:tc>
          <w:tcPr>
            <w:tcW w:w="1319" w:type="dxa"/>
            <w:shd w:val="clear" w:color="auto" w:fill="auto"/>
          </w:tcPr>
          <w:p w14:paraId="47B94C6C" w14:textId="77777777" w:rsidR="006618B8" w:rsidRPr="00FB6367" w:rsidRDefault="006618B8" w:rsidP="00A705F8">
            <w:pPr>
              <w:spacing w:before="100" w:beforeAutospacing="1" w:after="100" w:afterAutospacing="1"/>
              <w:jc w:val="right"/>
              <w:rPr>
                <w:lang w:eastAsia="en-US"/>
              </w:rPr>
            </w:pPr>
            <w:r w:rsidRPr="00FB6367">
              <w:rPr>
                <w:lang w:eastAsia="en-US"/>
              </w:rPr>
              <w:t>1/3</w:t>
            </w:r>
          </w:p>
        </w:tc>
        <w:tc>
          <w:tcPr>
            <w:tcW w:w="2209" w:type="dxa"/>
            <w:shd w:val="clear" w:color="auto" w:fill="auto"/>
          </w:tcPr>
          <w:p w14:paraId="2AB5A96C" w14:textId="77777777" w:rsidR="006618B8" w:rsidRPr="00FB6367" w:rsidRDefault="006618B8" w:rsidP="00A705F8">
            <w:pPr>
              <w:spacing w:before="100" w:beforeAutospacing="1" w:after="100" w:afterAutospacing="1"/>
              <w:jc w:val="right"/>
              <w:rPr>
                <w:lang w:eastAsia="en-US"/>
              </w:rPr>
            </w:pPr>
            <w:r w:rsidRPr="00FB6367">
              <w:rPr>
                <w:lang w:eastAsia="en-US"/>
              </w:rPr>
              <w:t>-5</w:t>
            </w:r>
          </w:p>
        </w:tc>
      </w:tr>
      <w:tr w:rsidR="00FB6367" w:rsidRPr="00FB6367" w14:paraId="056D62EA"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7D732D72" w14:textId="77777777" w:rsidR="006618B8" w:rsidRPr="00FB6367" w:rsidRDefault="006618B8" w:rsidP="00A705F8">
            <w:pPr>
              <w:rPr>
                <w:lang w:eastAsia="en-US"/>
              </w:rPr>
            </w:pPr>
            <w:r w:rsidRPr="00FB6367">
              <w:rPr>
                <w:lang w:eastAsia="en-US"/>
              </w:rPr>
              <w:t>2.2. bendra suma, iš jų:</w:t>
            </w:r>
          </w:p>
        </w:tc>
        <w:tc>
          <w:tcPr>
            <w:tcW w:w="1253" w:type="dxa"/>
          </w:tcPr>
          <w:p w14:paraId="46A378BB" w14:textId="77777777" w:rsidR="006618B8" w:rsidRPr="00FB6367" w:rsidRDefault="006618B8" w:rsidP="00A705F8">
            <w:pPr>
              <w:spacing w:before="100" w:beforeAutospacing="1" w:after="100" w:afterAutospacing="1"/>
              <w:jc w:val="right"/>
              <w:rPr>
                <w:lang w:eastAsia="en-US"/>
              </w:rPr>
            </w:pPr>
            <w:r w:rsidRPr="00FB6367">
              <w:rPr>
                <w:lang w:eastAsia="en-US"/>
              </w:rPr>
              <w:t>26792,83</w:t>
            </w:r>
          </w:p>
        </w:tc>
        <w:tc>
          <w:tcPr>
            <w:tcW w:w="1315" w:type="dxa"/>
          </w:tcPr>
          <w:p w14:paraId="085B83C4" w14:textId="77777777" w:rsidR="006618B8" w:rsidRPr="00FB6367" w:rsidRDefault="006618B8" w:rsidP="00A705F8">
            <w:pPr>
              <w:spacing w:before="100" w:beforeAutospacing="1" w:after="100" w:afterAutospacing="1"/>
              <w:jc w:val="right"/>
              <w:rPr>
                <w:lang w:eastAsia="en-US"/>
              </w:rPr>
            </w:pPr>
            <w:r w:rsidRPr="00FB6367">
              <w:rPr>
                <w:lang w:eastAsia="en-US"/>
              </w:rPr>
              <w:t>70796,33</w:t>
            </w:r>
          </w:p>
        </w:tc>
        <w:tc>
          <w:tcPr>
            <w:tcW w:w="1319" w:type="dxa"/>
            <w:shd w:val="clear" w:color="auto" w:fill="auto"/>
          </w:tcPr>
          <w:p w14:paraId="39DAA3E9" w14:textId="77777777" w:rsidR="006618B8" w:rsidRPr="00FB6367" w:rsidRDefault="006618B8" w:rsidP="00A705F8">
            <w:pPr>
              <w:spacing w:before="100" w:beforeAutospacing="1" w:after="100" w:afterAutospacing="1"/>
              <w:jc w:val="right"/>
              <w:rPr>
                <w:lang w:eastAsia="en-US"/>
              </w:rPr>
            </w:pPr>
            <w:r w:rsidRPr="00FB6367">
              <w:rPr>
                <w:lang w:eastAsia="en-US"/>
              </w:rPr>
              <w:t>66292,82</w:t>
            </w:r>
          </w:p>
        </w:tc>
        <w:tc>
          <w:tcPr>
            <w:tcW w:w="2209" w:type="dxa"/>
            <w:shd w:val="clear" w:color="auto" w:fill="auto"/>
          </w:tcPr>
          <w:p w14:paraId="13CEF3D8" w14:textId="77777777" w:rsidR="006618B8" w:rsidRPr="00FB6367" w:rsidRDefault="006618B8" w:rsidP="00A705F8">
            <w:pPr>
              <w:spacing w:before="100" w:beforeAutospacing="1" w:after="100" w:afterAutospacing="1"/>
              <w:jc w:val="right"/>
              <w:rPr>
                <w:lang w:eastAsia="en-US"/>
              </w:rPr>
            </w:pPr>
            <w:r w:rsidRPr="00FB6367">
              <w:rPr>
                <w:lang w:eastAsia="en-US"/>
              </w:rPr>
              <w:t>-4503,29</w:t>
            </w:r>
          </w:p>
        </w:tc>
      </w:tr>
      <w:tr w:rsidR="00FB6367" w:rsidRPr="00FB6367" w14:paraId="0B472C6D"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50785C63" w14:textId="77777777" w:rsidR="006618B8" w:rsidRPr="00FB6367" w:rsidRDefault="006618B8" w:rsidP="00A705F8">
            <w:pPr>
              <w:rPr>
                <w:lang w:eastAsia="en-US"/>
              </w:rPr>
            </w:pPr>
            <w:r w:rsidRPr="00FB6367">
              <w:rPr>
                <w:lang w:eastAsia="en-US"/>
              </w:rPr>
              <w:t xml:space="preserve">2.3. prekių </w:t>
            </w:r>
          </w:p>
        </w:tc>
        <w:tc>
          <w:tcPr>
            <w:tcW w:w="1253" w:type="dxa"/>
          </w:tcPr>
          <w:p w14:paraId="347D1057" w14:textId="77777777" w:rsidR="006618B8" w:rsidRPr="00FB6367" w:rsidRDefault="006618B8" w:rsidP="00A705F8">
            <w:pPr>
              <w:spacing w:before="100" w:beforeAutospacing="1" w:after="100" w:afterAutospacing="1"/>
              <w:jc w:val="right"/>
              <w:rPr>
                <w:lang w:eastAsia="en-US"/>
              </w:rPr>
            </w:pPr>
            <w:r w:rsidRPr="00FB6367">
              <w:rPr>
                <w:lang w:eastAsia="en-US"/>
              </w:rPr>
              <w:t>602,83</w:t>
            </w:r>
          </w:p>
        </w:tc>
        <w:tc>
          <w:tcPr>
            <w:tcW w:w="1315" w:type="dxa"/>
          </w:tcPr>
          <w:p w14:paraId="3CE8B34C" w14:textId="77777777" w:rsidR="006618B8" w:rsidRPr="00FB6367" w:rsidRDefault="006618B8" w:rsidP="00A705F8">
            <w:pPr>
              <w:spacing w:before="100" w:beforeAutospacing="1" w:after="100" w:afterAutospacing="1"/>
              <w:jc w:val="right"/>
              <w:rPr>
                <w:lang w:eastAsia="en-US"/>
              </w:rPr>
            </w:pPr>
            <w:r w:rsidRPr="00FB6367">
              <w:rPr>
                <w:lang w:eastAsia="en-US"/>
              </w:rPr>
              <w:t>766,11</w:t>
            </w:r>
          </w:p>
        </w:tc>
        <w:tc>
          <w:tcPr>
            <w:tcW w:w="1319" w:type="dxa"/>
            <w:shd w:val="clear" w:color="auto" w:fill="auto"/>
          </w:tcPr>
          <w:p w14:paraId="46332E58" w14:textId="77777777" w:rsidR="006618B8" w:rsidRPr="00FB6367" w:rsidRDefault="006618B8" w:rsidP="00A705F8">
            <w:pPr>
              <w:spacing w:before="100" w:beforeAutospacing="1" w:after="100" w:afterAutospacing="1"/>
              <w:jc w:val="right"/>
              <w:rPr>
                <w:lang w:eastAsia="en-US"/>
              </w:rPr>
            </w:pPr>
            <w:r w:rsidRPr="00FB6367">
              <w:rPr>
                <w:lang w:eastAsia="en-US"/>
              </w:rPr>
              <w:t>36292,82</w:t>
            </w:r>
          </w:p>
        </w:tc>
        <w:tc>
          <w:tcPr>
            <w:tcW w:w="2209" w:type="dxa"/>
            <w:shd w:val="clear" w:color="auto" w:fill="auto"/>
          </w:tcPr>
          <w:p w14:paraId="3485C79A" w14:textId="77777777" w:rsidR="006618B8" w:rsidRPr="00FB6367" w:rsidRDefault="006618B8" w:rsidP="00A705F8">
            <w:pPr>
              <w:spacing w:before="100" w:beforeAutospacing="1" w:after="100" w:afterAutospacing="1"/>
              <w:jc w:val="right"/>
              <w:rPr>
                <w:lang w:eastAsia="en-US"/>
              </w:rPr>
            </w:pPr>
            <w:r w:rsidRPr="00FB6367">
              <w:rPr>
                <w:lang w:eastAsia="en-US"/>
              </w:rPr>
              <w:t>+35526,71</w:t>
            </w:r>
          </w:p>
        </w:tc>
      </w:tr>
      <w:tr w:rsidR="00FB6367" w:rsidRPr="00FB6367" w14:paraId="6A3E7447"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447FFE08" w14:textId="77777777" w:rsidR="006618B8" w:rsidRPr="00FB6367" w:rsidRDefault="006618B8" w:rsidP="00A705F8">
            <w:pPr>
              <w:rPr>
                <w:lang w:eastAsia="en-US"/>
              </w:rPr>
            </w:pPr>
            <w:r w:rsidRPr="00FB6367">
              <w:rPr>
                <w:lang w:eastAsia="en-US"/>
              </w:rPr>
              <w:t xml:space="preserve">2.4. paslaugų </w:t>
            </w:r>
          </w:p>
        </w:tc>
        <w:tc>
          <w:tcPr>
            <w:tcW w:w="1253" w:type="dxa"/>
          </w:tcPr>
          <w:p w14:paraId="7D4147BA" w14:textId="77777777" w:rsidR="006618B8" w:rsidRPr="00FB6367" w:rsidRDefault="006618B8" w:rsidP="00A705F8">
            <w:pPr>
              <w:spacing w:before="100" w:beforeAutospacing="1" w:after="100" w:afterAutospacing="1"/>
              <w:jc w:val="right"/>
              <w:rPr>
                <w:lang w:eastAsia="en-US"/>
              </w:rPr>
            </w:pPr>
            <w:r w:rsidRPr="00FB6367">
              <w:rPr>
                <w:lang w:eastAsia="en-US"/>
              </w:rPr>
              <w:t>26190,00</w:t>
            </w:r>
          </w:p>
        </w:tc>
        <w:tc>
          <w:tcPr>
            <w:tcW w:w="1315" w:type="dxa"/>
          </w:tcPr>
          <w:p w14:paraId="4C69AE12" w14:textId="77777777" w:rsidR="006618B8" w:rsidRPr="00FB6367" w:rsidRDefault="006618B8" w:rsidP="00A705F8">
            <w:pPr>
              <w:spacing w:before="100" w:beforeAutospacing="1" w:after="100" w:afterAutospacing="1"/>
              <w:jc w:val="right"/>
              <w:rPr>
                <w:lang w:eastAsia="en-US"/>
              </w:rPr>
            </w:pPr>
            <w:r w:rsidRPr="00FB6367">
              <w:rPr>
                <w:lang w:eastAsia="en-US"/>
              </w:rPr>
              <w:t>70030,00</w:t>
            </w:r>
          </w:p>
        </w:tc>
        <w:tc>
          <w:tcPr>
            <w:tcW w:w="1319" w:type="dxa"/>
            <w:shd w:val="clear" w:color="auto" w:fill="auto"/>
          </w:tcPr>
          <w:p w14:paraId="0D47B9FD" w14:textId="77777777" w:rsidR="006618B8" w:rsidRPr="00FB6367" w:rsidRDefault="006618B8" w:rsidP="00A705F8">
            <w:pPr>
              <w:spacing w:before="100" w:beforeAutospacing="1" w:after="100" w:afterAutospacing="1"/>
              <w:jc w:val="right"/>
              <w:rPr>
                <w:lang w:eastAsia="en-US"/>
              </w:rPr>
            </w:pPr>
            <w:r w:rsidRPr="00FB6367">
              <w:rPr>
                <w:lang w:eastAsia="en-US"/>
              </w:rPr>
              <w:t>30000,00</w:t>
            </w:r>
          </w:p>
        </w:tc>
        <w:tc>
          <w:tcPr>
            <w:tcW w:w="2209" w:type="dxa"/>
            <w:shd w:val="clear" w:color="auto" w:fill="auto"/>
          </w:tcPr>
          <w:p w14:paraId="13B6E366" w14:textId="77777777" w:rsidR="006618B8" w:rsidRPr="00FB6367" w:rsidRDefault="006618B8" w:rsidP="00A705F8">
            <w:pPr>
              <w:spacing w:before="100" w:beforeAutospacing="1" w:after="100" w:afterAutospacing="1"/>
              <w:jc w:val="right"/>
              <w:rPr>
                <w:lang w:eastAsia="en-US"/>
              </w:rPr>
            </w:pPr>
            <w:r w:rsidRPr="00FB6367">
              <w:rPr>
                <w:lang w:eastAsia="en-US"/>
              </w:rPr>
              <w:t>-40030,00</w:t>
            </w:r>
          </w:p>
        </w:tc>
      </w:tr>
      <w:tr w:rsidR="00FB6367" w:rsidRPr="00FB6367" w14:paraId="3517A24A" w14:textId="77777777" w:rsidTr="0047731B">
        <w:tc>
          <w:tcPr>
            <w:tcW w:w="535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FFB8C8" w14:textId="77777777" w:rsidR="006618B8" w:rsidRPr="00FB6367" w:rsidRDefault="006618B8" w:rsidP="00A705F8">
            <w:pPr>
              <w:rPr>
                <w:lang w:eastAsia="en-US"/>
              </w:rPr>
            </w:pPr>
            <w:r w:rsidRPr="00FB6367">
              <w:rPr>
                <w:b/>
                <w:bCs/>
                <w:lang w:eastAsia="en-US"/>
              </w:rPr>
              <w:t>3. Apklausos žodžiu ir raštu:</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560CD91" w14:textId="77777777" w:rsidR="006618B8" w:rsidRPr="00FB6367" w:rsidRDefault="006618B8" w:rsidP="00A705F8">
            <w:pPr>
              <w:jc w:val="center"/>
              <w:rPr>
                <w:b/>
                <w:bCs/>
                <w:lang w:eastAsia="en-US"/>
              </w:rPr>
            </w:pPr>
          </w:p>
        </w:tc>
        <w:tc>
          <w:tcPr>
            <w:tcW w:w="3528" w:type="dxa"/>
            <w:gridSpan w:val="2"/>
            <w:tcBorders>
              <w:top w:val="single" w:sz="4" w:space="0" w:color="auto"/>
              <w:left w:val="single" w:sz="4" w:space="0" w:color="auto"/>
              <w:bottom w:val="single" w:sz="4" w:space="0" w:color="auto"/>
              <w:right w:val="single" w:sz="4" w:space="0" w:color="auto"/>
            </w:tcBorders>
            <w:shd w:val="clear" w:color="auto" w:fill="auto"/>
          </w:tcPr>
          <w:p w14:paraId="6DBADF5B" w14:textId="77777777" w:rsidR="006618B8" w:rsidRPr="00FB6367" w:rsidRDefault="006618B8" w:rsidP="00A705F8">
            <w:pPr>
              <w:jc w:val="center"/>
              <w:rPr>
                <w:lang w:eastAsia="en-US"/>
              </w:rPr>
            </w:pPr>
          </w:p>
        </w:tc>
      </w:tr>
      <w:tr w:rsidR="00FB6367" w:rsidRPr="00FB6367" w14:paraId="6E41AE99"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66B9D104" w14:textId="1CA8E767" w:rsidR="006618B8" w:rsidRPr="00FB6367" w:rsidRDefault="006618B8" w:rsidP="00A705F8">
            <w:pPr>
              <w:rPr>
                <w:lang w:eastAsia="en-US"/>
              </w:rPr>
            </w:pPr>
            <w:r w:rsidRPr="00FB6367">
              <w:rPr>
                <w:lang w:eastAsia="en-US"/>
              </w:rPr>
              <w:t>3.1.</w:t>
            </w:r>
            <w:r w:rsidRPr="00FB6367">
              <w:rPr>
                <w:b/>
                <w:bCs/>
                <w:lang w:eastAsia="en-US"/>
              </w:rPr>
              <w:t xml:space="preserve"> </w:t>
            </w:r>
            <w:r w:rsidRPr="00FB6367">
              <w:rPr>
                <w:shd w:val="clear" w:color="auto" w:fill="FFFFFF"/>
                <w:lang w:eastAsia="en-US"/>
              </w:rPr>
              <w:t>organizuota</w:t>
            </w:r>
            <w:r w:rsidR="0047731B" w:rsidRPr="00FB6367">
              <w:rPr>
                <w:shd w:val="clear" w:color="auto" w:fill="FFFFFF"/>
                <w:lang w:eastAsia="en-US"/>
              </w:rPr>
              <w:t xml:space="preserve"> </w:t>
            </w:r>
            <w:r w:rsidRPr="00FB6367">
              <w:rPr>
                <w:shd w:val="clear" w:color="auto" w:fill="FFFFFF"/>
                <w:lang w:eastAsia="en-US"/>
              </w:rPr>
              <w:t>/</w:t>
            </w:r>
            <w:r w:rsidR="0047731B" w:rsidRPr="00FB6367">
              <w:rPr>
                <w:shd w:val="clear" w:color="auto" w:fill="FFFFFF"/>
                <w:lang w:eastAsia="en-US"/>
              </w:rPr>
              <w:t xml:space="preserve"> </w:t>
            </w:r>
            <w:r w:rsidRPr="00FB6367">
              <w:rPr>
                <w:shd w:val="clear" w:color="auto" w:fill="FFFFFF"/>
                <w:lang w:eastAsia="en-US"/>
              </w:rPr>
              <w:t>įvykdyta viešųjų pirkimų</w:t>
            </w:r>
          </w:p>
        </w:tc>
        <w:tc>
          <w:tcPr>
            <w:tcW w:w="1253" w:type="dxa"/>
          </w:tcPr>
          <w:p w14:paraId="01946205" w14:textId="77777777" w:rsidR="006618B8" w:rsidRPr="00FB6367" w:rsidRDefault="006618B8" w:rsidP="00A705F8">
            <w:pPr>
              <w:spacing w:before="100" w:beforeAutospacing="1" w:after="100" w:afterAutospacing="1"/>
              <w:jc w:val="right"/>
              <w:rPr>
                <w:lang w:eastAsia="en-US"/>
              </w:rPr>
            </w:pPr>
            <w:r w:rsidRPr="00FB6367">
              <w:rPr>
                <w:lang w:eastAsia="en-US"/>
              </w:rPr>
              <w:t>203</w:t>
            </w:r>
          </w:p>
        </w:tc>
        <w:tc>
          <w:tcPr>
            <w:tcW w:w="1315" w:type="dxa"/>
          </w:tcPr>
          <w:p w14:paraId="34810BF2" w14:textId="77777777" w:rsidR="006618B8" w:rsidRPr="00FB6367" w:rsidRDefault="006618B8" w:rsidP="00A705F8">
            <w:pPr>
              <w:spacing w:before="100" w:beforeAutospacing="1" w:after="100" w:afterAutospacing="1"/>
              <w:jc w:val="right"/>
              <w:rPr>
                <w:lang w:eastAsia="en-US"/>
              </w:rPr>
            </w:pPr>
            <w:r w:rsidRPr="00FB6367">
              <w:rPr>
                <w:lang w:eastAsia="en-US"/>
              </w:rPr>
              <w:t>173</w:t>
            </w:r>
          </w:p>
        </w:tc>
        <w:tc>
          <w:tcPr>
            <w:tcW w:w="1319" w:type="dxa"/>
            <w:shd w:val="clear" w:color="auto" w:fill="auto"/>
          </w:tcPr>
          <w:p w14:paraId="55B40A3F" w14:textId="77777777" w:rsidR="006618B8" w:rsidRPr="00FB6367" w:rsidRDefault="006618B8" w:rsidP="00A705F8">
            <w:pPr>
              <w:spacing w:before="100" w:beforeAutospacing="1" w:after="100" w:afterAutospacing="1"/>
              <w:jc w:val="right"/>
              <w:rPr>
                <w:lang w:eastAsia="en-US"/>
              </w:rPr>
            </w:pPr>
            <w:r w:rsidRPr="00FB6367">
              <w:rPr>
                <w:lang w:eastAsia="en-US"/>
              </w:rPr>
              <w:t>196</w:t>
            </w:r>
          </w:p>
        </w:tc>
        <w:tc>
          <w:tcPr>
            <w:tcW w:w="2209" w:type="dxa"/>
            <w:shd w:val="clear" w:color="auto" w:fill="auto"/>
          </w:tcPr>
          <w:p w14:paraId="76F9F53A" w14:textId="77777777" w:rsidR="006618B8" w:rsidRPr="00FB6367" w:rsidRDefault="006618B8" w:rsidP="00A705F8">
            <w:pPr>
              <w:spacing w:before="100" w:beforeAutospacing="1" w:after="100" w:afterAutospacing="1"/>
              <w:jc w:val="right"/>
              <w:rPr>
                <w:lang w:eastAsia="en-US"/>
              </w:rPr>
            </w:pPr>
            <w:r w:rsidRPr="00FB6367">
              <w:rPr>
                <w:lang w:eastAsia="en-US"/>
              </w:rPr>
              <w:t>+23</w:t>
            </w:r>
          </w:p>
        </w:tc>
      </w:tr>
      <w:tr w:rsidR="00FB6367" w:rsidRPr="00FB6367" w14:paraId="3FE8E6B2"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68D41F96" w14:textId="77777777" w:rsidR="006618B8" w:rsidRPr="00FB6367" w:rsidRDefault="006618B8" w:rsidP="00A705F8">
            <w:pPr>
              <w:rPr>
                <w:lang w:eastAsia="en-US"/>
              </w:rPr>
            </w:pPr>
            <w:r w:rsidRPr="00FB6367">
              <w:rPr>
                <w:lang w:eastAsia="en-US"/>
              </w:rPr>
              <w:t>3.2. bendra suma, iš jų:</w:t>
            </w:r>
          </w:p>
        </w:tc>
        <w:tc>
          <w:tcPr>
            <w:tcW w:w="1253" w:type="dxa"/>
          </w:tcPr>
          <w:p w14:paraId="2CCCAF03" w14:textId="77777777" w:rsidR="006618B8" w:rsidRPr="00FB6367" w:rsidRDefault="006618B8" w:rsidP="00A705F8">
            <w:pPr>
              <w:spacing w:before="100" w:beforeAutospacing="1" w:after="100" w:afterAutospacing="1"/>
              <w:jc w:val="right"/>
              <w:rPr>
                <w:lang w:eastAsia="en-US"/>
              </w:rPr>
            </w:pPr>
            <w:r w:rsidRPr="00FB6367">
              <w:rPr>
                <w:lang w:eastAsia="en-US"/>
              </w:rPr>
              <w:t>101305,50</w:t>
            </w:r>
          </w:p>
        </w:tc>
        <w:tc>
          <w:tcPr>
            <w:tcW w:w="1315" w:type="dxa"/>
          </w:tcPr>
          <w:p w14:paraId="4362C0AF" w14:textId="77777777" w:rsidR="006618B8" w:rsidRPr="00FB6367" w:rsidRDefault="006618B8" w:rsidP="00A705F8">
            <w:pPr>
              <w:spacing w:before="100" w:beforeAutospacing="1" w:after="100" w:afterAutospacing="1"/>
              <w:jc w:val="right"/>
              <w:rPr>
                <w:lang w:eastAsia="en-US"/>
              </w:rPr>
            </w:pPr>
            <w:r w:rsidRPr="00FB6367">
              <w:rPr>
                <w:lang w:eastAsia="en-US"/>
              </w:rPr>
              <w:t>106059,66</w:t>
            </w:r>
          </w:p>
        </w:tc>
        <w:tc>
          <w:tcPr>
            <w:tcW w:w="1319" w:type="dxa"/>
            <w:shd w:val="clear" w:color="auto" w:fill="auto"/>
          </w:tcPr>
          <w:p w14:paraId="3E86D510" w14:textId="77777777" w:rsidR="006618B8" w:rsidRPr="00FB6367" w:rsidRDefault="006618B8" w:rsidP="00A705F8">
            <w:pPr>
              <w:spacing w:before="100" w:beforeAutospacing="1" w:after="100" w:afterAutospacing="1"/>
              <w:jc w:val="right"/>
              <w:rPr>
                <w:lang w:eastAsia="en-US"/>
              </w:rPr>
            </w:pPr>
            <w:r w:rsidRPr="00FB6367">
              <w:rPr>
                <w:lang w:eastAsia="en-US"/>
              </w:rPr>
              <w:t>120255,79</w:t>
            </w:r>
          </w:p>
        </w:tc>
        <w:tc>
          <w:tcPr>
            <w:tcW w:w="2209" w:type="dxa"/>
            <w:shd w:val="clear" w:color="auto" w:fill="auto"/>
          </w:tcPr>
          <w:p w14:paraId="55A89855" w14:textId="77777777" w:rsidR="006618B8" w:rsidRPr="00FB6367" w:rsidRDefault="006618B8" w:rsidP="00A705F8">
            <w:pPr>
              <w:spacing w:before="100" w:beforeAutospacing="1" w:after="100" w:afterAutospacing="1"/>
              <w:jc w:val="right"/>
              <w:rPr>
                <w:lang w:eastAsia="en-US"/>
              </w:rPr>
            </w:pPr>
            <w:r w:rsidRPr="00FB6367">
              <w:rPr>
                <w:lang w:eastAsia="en-US"/>
              </w:rPr>
              <w:t>+14195,91</w:t>
            </w:r>
          </w:p>
        </w:tc>
      </w:tr>
      <w:tr w:rsidR="00FB6367" w:rsidRPr="00FB6367" w14:paraId="710CE9A3"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64E71121" w14:textId="77777777" w:rsidR="006618B8" w:rsidRPr="00FB6367" w:rsidRDefault="006618B8" w:rsidP="00A705F8">
            <w:pPr>
              <w:rPr>
                <w:lang w:eastAsia="en-US"/>
              </w:rPr>
            </w:pPr>
            <w:r w:rsidRPr="00FB6367">
              <w:rPr>
                <w:lang w:eastAsia="en-US"/>
              </w:rPr>
              <w:t xml:space="preserve">3.3. prekių </w:t>
            </w:r>
          </w:p>
        </w:tc>
        <w:tc>
          <w:tcPr>
            <w:tcW w:w="1253" w:type="dxa"/>
          </w:tcPr>
          <w:p w14:paraId="0F89105C" w14:textId="77777777" w:rsidR="006618B8" w:rsidRPr="00FB6367" w:rsidRDefault="006618B8" w:rsidP="00A705F8">
            <w:pPr>
              <w:spacing w:before="100" w:beforeAutospacing="1" w:after="100" w:afterAutospacing="1"/>
              <w:jc w:val="right"/>
              <w:rPr>
                <w:lang w:eastAsia="en-US"/>
              </w:rPr>
            </w:pPr>
            <w:r w:rsidRPr="00FB6367">
              <w:rPr>
                <w:lang w:eastAsia="en-US"/>
              </w:rPr>
              <w:t>32739,71</w:t>
            </w:r>
          </w:p>
        </w:tc>
        <w:tc>
          <w:tcPr>
            <w:tcW w:w="1315" w:type="dxa"/>
          </w:tcPr>
          <w:p w14:paraId="18454615" w14:textId="77777777" w:rsidR="006618B8" w:rsidRPr="00FB6367" w:rsidRDefault="006618B8" w:rsidP="00A705F8">
            <w:pPr>
              <w:spacing w:before="100" w:beforeAutospacing="1" w:after="100" w:afterAutospacing="1"/>
              <w:jc w:val="right"/>
              <w:rPr>
                <w:lang w:eastAsia="en-US"/>
              </w:rPr>
            </w:pPr>
            <w:r w:rsidRPr="00FB6367">
              <w:rPr>
                <w:lang w:eastAsia="en-US"/>
              </w:rPr>
              <w:t>33596,74</w:t>
            </w:r>
          </w:p>
        </w:tc>
        <w:tc>
          <w:tcPr>
            <w:tcW w:w="1319" w:type="dxa"/>
            <w:shd w:val="clear" w:color="auto" w:fill="auto"/>
          </w:tcPr>
          <w:p w14:paraId="349E50FF" w14:textId="77777777" w:rsidR="006618B8" w:rsidRPr="00FB6367" w:rsidRDefault="006618B8" w:rsidP="00A705F8">
            <w:pPr>
              <w:spacing w:before="100" w:beforeAutospacing="1" w:after="100" w:afterAutospacing="1"/>
              <w:jc w:val="right"/>
              <w:rPr>
                <w:lang w:eastAsia="en-US"/>
              </w:rPr>
            </w:pPr>
            <w:r w:rsidRPr="00FB6367">
              <w:rPr>
                <w:lang w:eastAsia="en-US"/>
              </w:rPr>
              <w:t>54818,41</w:t>
            </w:r>
          </w:p>
        </w:tc>
        <w:tc>
          <w:tcPr>
            <w:tcW w:w="2209" w:type="dxa"/>
            <w:shd w:val="clear" w:color="auto" w:fill="auto"/>
          </w:tcPr>
          <w:p w14:paraId="38961769" w14:textId="77777777" w:rsidR="006618B8" w:rsidRPr="00FB6367" w:rsidRDefault="006618B8" w:rsidP="00A705F8">
            <w:pPr>
              <w:spacing w:before="100" w:beforeAutospacing="1" w:after="100" w:afterAutospacing="1"/>
              <w:jc w:val="right"/>
              <w:rPr>
                <w:lang w:eastAsia="en-US"/>
              </w:rPr>
            </w:pPr>
            <w:r w:rsidRPr="00FB6367">
              <w:rPr>
                <w:lang w:eastAsia="en-US"/>
              </w:rPr>
              <w:t>+21221,67</w:t>
            </w:r>
          </w:p>
        </w:tc>
      </w:tr>
      <w:tr w:rsidR="00FB6367" w:rsidRPr="00FB6367" w14:paraId="1EDDC1B8"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176C11E5" w14:textId="77777777" w:rsidR="006618B8" w:rsidRPr="00FB6367" w:rsidRDefault="006618B8" w:rsidP="00A705F8">
            <w:pPr>
              <w:rPr>
                <w:lang w:eastAsia="en-US"/>
              </w:rPr>
            </w:pPr>
            <w:r w:rsidRPr="00FB6367">
              <w:rPr>
                <w:lang w:eastAsia="en-US"/>
              </w:rPr>
              <w:t xml:space="preserve">3.4. paslaugų </w:t>
            </w:r>
          </w:p>
        </w:tc>
        <w:tc>
          <w:tcPr>
            <w:tcW w:w="1253" w:type="dxa"/>
          </w:tcPr>
          <w:p w14:paraId="27F74573" w14:textId="77777777" w:rsidR="006618B8" w:rsidRPr="00FB6367" w:rsidRDefault="006618B8" w:rsidP="00A705F8">
            <w:pPr>
              <w:spacing w:before="100" w:beforeAutospacing="1" w:after="100" w:afterAutospacing="1"/>
              <w:jc w:val="right"/>
              <w:rPr>
                <w:lang w:eastAsia="en-US"/>
              </w:rPr>
            </w:pPr>
            <w:r w:rsidRPr="00FB6367">
              <w:rPr>
                <w:lang w:eastAsia="en-US"/>
              </w:rPr>
              <w:t>44465,79</w:t>
            </w:r>
          </w:p>
        </w:tc>
        <w:tc>
          <w:tcPr>
            <w:tcW w:w="1315" w:type="dxa"/>
          </w:tcPr>
          <w:p w14:paraId="54301CA6" w14:textId="77777777" w:rsidR="006618B8" w:rsidRPr="00FB6367" w:rsidRDefault="006618B8" w:rsidP="00A705F8">
            <w:pPr>
              <w:spacing w:before="100" w:beforeAutospacing="1" w:after="100" w:afterAutospacing="1"/>
              <w:jc w:val="right"/>
              <w:rPr>
                <w:lang w:eastAsia="en-US"/>
              </w:rPr>
            </w:pPr>
            <w:r w:rsidRPr="00FB6367">
              <w:rPr>
                <w:lang w:eastAsia="en-US"/>
              </w:rPr>
              <w:t>72463,14</w:t>
            </w:r>
          </w:p>
        </w:tc>
        <w:tc>
          <w:tcPr>
            <w:tcW w:w="1319" w:type="dxa"/>
            <w:shd w:val="clear" w:color="auto" w:fill="auto"/>
          </w:tcPr>
          <w:p w14:paraId="54C7FE45" w14:textId="77777777" w:rsidR="006618B8" w:rsidRPr="00FB6367" w:rsidRDefault="006618B8" w:rsidP="00A705F8">
            <w:pPr>
              <w:spacing w:before="100" w:beforeAutospacing="1" w:after="100" w:afterAutospacing="1"/>
              <w:jc w:val="right"/>
              <w:rPr>
                <w:lang w:eastAsia="en-US"/>
              </w:rPr>
            </w:pPr>
            <w:r w:rsidRPr="00FB6367">
              <w:rPr>
                <w:lang w:eastAsia="en-US"/>
              </w:rPr>
              <w:t>64448,77</w:t>
            </w:r>
          </w:p>
        </w:tc>
        <w:tc>
          <w:tcPr>
            <w:tcW w:w="2209" w:type="dxa"/>
            <w:shd w:val="clear" w:color="auto" w:fill="auto"/>
          </w:tcPr>
          <w:p w14:paraId="17728179" w14:textId="77777777" w:rsidR="006618B8" w:rsidRPr="00FB6367" w:rsidRDefault="006618B8" w:rsidP="00A705F8">
            <w:pPr>
              <w:spacing w:before="100" w:beforeAutospacing="1" w:after="100" w:afterAutospacing="1"/>
              <w:jc w:val="right"/>
              <w:rPr>
                <w:lang w:eastAsia="en-US"/>
              </w:rPr>
            </w:pPr>
            <w:r w:rsidRPr="00FB6367">
              <w:rPr>
                <w:lang w:eastAsia="en-US"/>
              </w:rPr>
              <w:t>-8014,37</w:t>
            </w:r>
          </w:p>
        </w:tc>
      </w:tr>
      <w:tr w:rsidR="00FB6367" w:rsidRPr="00FB6367" w14:paraId="0CA7C499"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tcPr>
          <w:p w14:paraId="3C5D839D" w14:textId="77777777" w:rsidR="006618B8" w:rsidRPr="00FB6367" w:rsidRDefault="006618B8" w:rsidP="00A705F8">
            <w:pPr>
              <w:rPr>
                <w:lang w:eastAsia="en-US"/>
              </w:rPr>
            </w:pPr>
            <w:r w:rsidRPr="00FB6367">
              <w:rPr>
                <w:lang w:eastAsia="en-US"/>
              </w:rPr>
              <w:t>3.5. darbų</w:t>
            </w:r>
          </w:p>
        </w:tc>
        <w:tc>
          <w:tcPr>
            <w:tcW w:w="1253" w:type="dxa"/>
          </w:tcPr>
          <w:p w14:paraId="6A8EFAB8" w14:textId="77777777" w:rsidR="006618B8" w:rsidRPr="00FB6367" w:rsidRDefault="006618B8" w:rsidP="00A705F8">
            <w:pPr>
              <w:spacing w:before="100" w:beforeAutospacing="1" w:after="100" w:afterAutospacing="1"/>
              <w:jc w:val="right"/>
              <w:rPr>
                <w:lang w:eastAsia="en-US"/>
              </w:rPr>
            </w:pPr>
          </w:p>
        </w:tc>
        <w:tc>
          <w:tcPr>
            <w:tcW w:w="1315" w:type="dxa"/>
          </w:tcPr>
          <w:p w14:paraId="0A355923" w14:textId="77777777" w:rsidR="006618B8" w:rsidRPr="00FB6367" w:rsidRDefault="006618B8" w:rsidP="00A705F8">
            <w:pPr>
              <w:spacing w:before="100" w:beforeAutospacing="1" w:after="100" w:afterAutospacing="1"/>
              <w:jc w:val="right"/>
              <w:rPr>
                <w:lang w:eastAsia="en-US"/>
              </w:rPr>
            </w:pPr>
          </w:p>
        </w:tc>
        <w:tc>
          <w:tcPr>
            <w:tcW w:w="1319" w:type="dxa"/>
            <w:shd w:val="clear" w:color="auto" w:fill="auto"/>
          </w:tcPr>
          <w:p w14:paraId="3BA94398" w14:textId="77777777" w:rsidR="006618B8" w:rsidRPr="00FB6367" w:rsidRDefault="006618B8" w:rsidP="00A705F8">
            <w:pPr>
              <w:spacing w:before="100" w:beforeAutospacing="1" w:after="100" w:afterAutospacing="1"/>
              <w:jc w:val="right"/>
              <w:rPr>
                <w:lang w:eastAsia="en-US"/>
              </w:rPr>
            </w:pPr>
            <w:r w:rsidRPr="00FB6367">
              <w:rPr>
                <w:lang w:eastAsia="en-US"/>
              </w:rPr>
              <w:t>988,61</w:t>
            </w:r>
          </w:p>
        </w:tc>
        <w:tc>
          <w:tcPr>
            <w:tcW w:w="2209" w:type="dxa"/>
            <w:shd w:val="clear" w:color="auto" w:fill="auto"/>
          </w:tcPr>
          <w:p w14:paraId="6792FAAE" w14:textId="77777777" w:rsidR="006618B8" w:rsidRPr="00FB6367" w:rsidRDefault="006618B8" w:rsidP="00A705F8">
            <w:pPr>
              <w:spacing w:before="100" w:beforeAutospacing="1" w:after="100" w:afterAutospacing="1"/>
              <w:jc w:val="right"/>
              <w:rPr>
                <w:lang w:eastAsia="en-US"/>
              </w:rPr>
            </w:pPr>
            <w:r w:rsidRPr="00FB6367">
              <w:rPr>
                <w:lang w:eastAsia="en-US"/>
              </w:rPr>
              <w:t>+988,61</w:t>
            </w:r>
          </w:p>
        </w:tc>
      </w:tr>
      <w:tr w:rsidR="00FB6367" w:rsidRPr="00FB6367" w14:paraId="49A3C2FD" w14:textId="77777777" w:rsidTr="0047731B">
        <w:tc>
          <w:tcPr>
            <w:tcW w:w="10201" w:type="dxa"/>
            <w:gridSpan w:val="5"/>
            <w:tcBorders>
              <w:top w:val="single" w:sz="4" w:space="0" w:color="auto"/>
              <w:left w:val="single" w:sz="4" w:space="0" w:color="auto"/>
              <w:bottom w:val="single" w:sz="4" w:space="0" w:color="auto"/>
              <w:right w:val="single" w:sz="4" w:space="0" w:color="auto"/>
            </w:tcBorders>
            <w:shd w:val="clear" w:color="auto" w:fill="auto"/>
            <w:hideMark/>
          </w:tcPr>
          <w:p w14:paraId="1B2DDDD4" w14:textId="77777777" w:rsidR="006618B8" w:rsidRPr="00FB6367" w:rsidRDefault="006618B8" w:rsidP="00A705F8">
            <w:pPr>
              <w:rPr>
                <w:lang w:eastAsia="en-US"/>
              </w:rPr>
            </w:pPr>
            <w:r w:rsidRPr="00FB6367">
              <w:rPr>
                <w:b/>
                <w:bCs/>
                <w:lang w:eastAsia="en-US"/>
              </w:rPr>
              <w:t>4.Sudarytos sutartys:</w:t>
            </w:r>
          </w:p>
        </w:tc>
      </w:tr>
      <w:tr w:rsidR="00FB6367" w:rsidRPr="00FB6367" w14:paraId="761C50A3"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2A7C4DDC" w14:textId="77777777" w:rsidR="006618B8" w:rsidRPr="00FB6367" w:rsidRDefault="006618B8" w:rsidP="00A705F8">
            <w:pPr>
              <w:rPr>
                <w:lang w:eastAsia="en-US"/>
              </w:rPr>
            </w:pPr>
            <w:r w:rsidRPr="00FB6367">
              <w:rPr>
                <w:lang w:eastAsia="en-US"/>
              </w:rPr>
              <w:t>4.1. sudarytos sutartys</w:t>
            </w:r>
          </w:p>
        </w:tc>
        <w:tc>
          <w:tcPr>
            <w:tcW w:w="1253" w:type="dxa"/>
          </w:tcPr>
          <w:p w14:paraId="7DC3C49D" w14:textId="77777777" w:rsidR="006618B8" w:rsidRPr="00FB6367" w:rsidRDefault="006618B8" w:rsidP="00A705F8">
            <w:pPr>
              <w:spacing w:before="100" w:beforeAutospacing="1" w:after="100" w:afterAutospacing="1"/>
              <w:jc w:val="right"/>
              <w:rPr>
                <w:lang w:eastAsia="en-US"/>
              </w:rPr>
            </w:pPr>
            <w:r w:rsidRPr="00FB6367">
              <w:rPr>
                <w:lang w:eastAsia="en-US"/>
              </w:rPr>
              <w:t>16</w:t>
            </w:r>
          </w:p>
        </w:tc>
        <w:tc>
          <w:tcPr>
            <w:tcW w:w="1315" w:type="dxa"/>
          </w:tcPr>
          <w:p w14:paraId="5A5AB71D" w14:textId="77777777" w:rsidR="006618B8" w:rsidRPr="00FB6367" w:rsidRDefault="006618B8" w:rsidP="00A705F8">
            <w:pPr>
              <w:spacing w:before="100" w:beforeAutospacing="1" w:after="100" w:afterAutospacing="1"/>
              <w:jc w:val="right"/>
              <w:rPr>
                <w:lang w:eastAsia="en-US"/>
              </w:rPr>
            </w:pPr>
            <w:r w:rsidRPr="00FB6367">
              <w:rPr>
                <w:lang w:eastAsia="en-US"/>
              </w:rPr>
              <w:t>20</w:t>
            </w:r>
          </w:p>
        </w:tc>
        <w:tc>
          <w:tcPr>
            <w:tcW w:w="1319" w:type="dxa"/>
            <w:shd w:val="clear" w:color="auto" w:fill="auto"/>
          </w:tcPr>
          <w:p w14:paraId="652FCBF1" w14:textId="77777777" w:rsidR="006618B8" w:rsidRPr="00FB6367" w:rsidRDefault="006618B8" w:rsidP="00A705F8">
            <w:pPr>
              <w:spacing w:before="100" w:beforeAutospacing="1" w:after="100" w:afterAutospacing="1"/>
              <w:jc w:val="right"/>
              <w:rPr>
                <w:lang w:eastAsia="en-US"/>
              </w:rPr>
            </w:pPr>
            <w:r w:rsidRPr="00FB6367">
              <w:rPr>
                <w:lang w:eastAsia="en-US"/>
              </w:rPr>
              <w:t>17</w:t>
            </w:r>
          </w:p>
        </w:tc>
        <w:tc>
          <w:tcPr>
            <w:tcW w:w="2209" w:type="dxa"/>
            <w:shd w:val="clear" w:color="auto" w:fill="auto"/>
          </w:tcPr>
          <w:p w14:paraId="75AFD8C7" w14:textId="77777777" w:rsidR="006618B8" w:rsidRPr="00FB6367" w:rsidRDefault="006618B8" w:rsidP="00A705F8">
            <w:pPr>
              <w:spacing w:before="100" w:beforeAutospacing="1" w:after="100" w:afterAutospacing="1"/>
              <w:jc w:val="right"/>
              <w:rPr>
                <w:lang w:eastAsia="en-US"/>
              </w:rPr>
            </w:pPr>
            <w:r w:rsidRPr="00FB6367">
              <w:rPr>
                <w:lang w:eastAsia="en-US"/>
              </w:rPr>
              <w:t>-3</w:t>
            </w:r>
          </w:p>
        </w:tc>
      </w:tr>
      <w:tr w:rsidR="00FB6367" w:rsidRPr="00FB6367" w14:paraId="54C525BD"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374E7148" w14:textId="77777777" w:rsidR="006618B8" w:rsidRPr="00FB6367" w:rsidRDefault="006618B8" w:rsidP="00A705F8">
            <w:pPr>
              <w:rPr>
                <w:lang w:eastAsia="en-US"/>
              </w:rPr>
            </w:pPr>
            <w:r w:rsidRPr="00FB6367">
              <w:rPr>
                <w:lang w:eastAsia="en-US"/>
              </w:rPr>
              <w:t>4.2. sutarčių suma</w:t>
            </w:r>
          </w:p>
        </w:tc>
        <w:tc>
          <w:tcPr>
            <w:tcW w:w="1253" w:type="dxa"/>
          </w:tcPr>
          <w:p w14:paraId="575C9891" w14:textId="77777777" w:rsidR="006618B8" w:rsidRPr="00FB6367" w:rsidRDefault="006618B8" w:rsidP="00A705F8">
            <w:pPr>
              <w:spacing w:before="100" w:beforeAutospacing="1" w:after="100" w:afterAutospacing="1"/>
              <w:jc w:val="right"/>
              <w:rPr>
                <w:lang w:eastAsia="en-US"/>
              </w:rPr>
            </w:pPr>
            <w:r w:rsidRPr="00FB6367">
              <w:rPr>
                <w:lang w:eastAsia="en-US"/>
              </w:rPr>
              <w:t>59971,19</w:t>
            </w:r>
          </w:p>
        </w:tc>
        <w:tc>
          <w:tcPr>
            <w:tcW w:w="1315" w:type="dxa"/>
          </w:tcPr>
          <w:p w14:paraId="1655E279" w14:textId="77777777" w:rsidR="006618B8" w:rsidRPr="00FB6367" w:rsidRDefault="006618B8" w:rsidP="00A705F8">
            <w:pPr>
              <w:spacing w:before="100" w:beforeAutospacing="1" w:after="100" w:afterAutospacing="1"/>
              <w:jc w:val="right"/>
              <w:rPr>
                <w:lang w:eastAsia="en-US"/>
              </w:rPr>
            </w:pPr>
            <w:r w:rsidRPr="00FB6367">
              <w:rPr>
                <w:lang w:eastAsia="en-US"/>
              </w:rPr>
              <w:t>155037,13</w:t>
            </w:r>
          </w:p>
        </w:tc>
        <w:tc>
          <w:tcPr>
            <w:tcW w:w="1319" w:type="dxa"/>
            <w:shd w:val="clear" w:color="auto" w:fill="auto"/>
          </w:tcPr>
          <w:p w14:paraId="77DDEFBB" w14:textId="77777777" w:rsidR="006618B8" w:rsidRPr="00FB6367" w:rsidRDefault="006618B8" w:rsidP="00A705F8">
            <w:pPr>
              <w:spacing w:before="100" w:beforeAutospacing="1" w:after="100" w:afterAutospacing="1"/>
              <w:jc w:val="right"/>
              <w:rPr>
                <w:lang w:eastAsia="en-US"/>
              </w:rPr>
            </w:pPr>
            <w:r w:rsidRPr="00FB6367">
              <w:rPr>
                <w:lang w:eastAsia="en-US"/>
              </w:rPr>
              <w:t>123361,78</w:t>
            </w:r>
          </w:p>
        </w:tc>
        <w:tc>
          <w:tcPr>
            <w:tcW w:w="2209" w:type="dxa"/>
            <w:shd w:val="clear" w:color="auto" w:fill="auto"/>
          </w:tcPr>
          <w:p w14:paraId="1842C67B" w14:textId="77777777" w:rsidR="006618B8" w:rsidRPr="00FB6367" w:rsidRDefault="006618B8" w:rsidP="00A705F8">
            <w:pPr>
              <w:spacing w:before="100" w:beforeAutospacing="1" w:after="100" w:afterAutospacing="1"/>
              <w:jc w:val="right"/>
              <w:rPr>
                <w:lang w:eastAsia="en-US"/>
              </w:rPr>
            </w:pPr>
            <w:r w:rsidRPr="00FB6367">
              <w:rPr>
                <w:lang w:eastAsia="en-US"/>
              </w:rPr>
              <w:t>-31675,35</w:t>
            </w:r>
          </w:p>
        </w:tc>
      </w:tr>
      <w:tr w:rsidR="00FB6367" w:rsidRPr="00FB6367" w14:paraId="18D818BC" w14:textId="77777777" w:rsidTr="0047731B">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2A45A152" w14:textId="77777777" w:rsidR="006618B8" w:rsidRPr="00FB6367" w:rsidRDefault="006618B8" w:rsidP="00A705F8">
            <w:pPr>
              <w:rPr>
                <w:lang w:eastAsia="en-US"/>
              </w:rPr>
            </w:pPr>
            <w:r w:rsidRPr="00FB6367">
              <w:rPr>
                <w:lang w:eastAsia="en-US"/>
              </w:rPr>
              <w:t>4.3. vienkartiniai pirkimai (</w:t>
            </w:r>
            <w:proofErr w:type="spellStart"/>
            <w:r w:rsidRPr="00FB6367">
              <w:rPr>
                <w:lang w:eastAsia="en-US"/>
              </w:rPr>
              <w:t>sąsk</w:t>
            </w:r>
            <w:proofErr w:type="spellEnd"/>
            <w:r w:rsidRPr="00FB6367">
              <w:rPr>
                <w:lang w:eastAsia="en-US"/>
              </w:rPr>
              <w:t>. - faktūros)</w:t>
            </w:r>
          </w:p>
        </w:tc>
        <w:tc>
          <w:tcPr>
            <w:tcW w:w="1253" w:type="dxa"/>
          </w:tcPr>
          <w:p w14:paraId="4C4AA293" w14:textId="77777777" w:rsidR="006618B8" w:rsidRPr="00FB6367" w:rsidRDefault="006618B8" w:rsidP="00A705F8">
            <w:pPr>
              <w:spacing w:before="100" w:beforeAutospacing="1" w:after="100" w:afterAutospacing="1"/>
              <w:jc w:val="right"/>
              <w:rPr>
                <w:lang w:eastAsia="en-US"/>
              </w:rPr>
            </w:pPr>
            <w:r w:rsidRPr="00FB6367">
              <w:rPr>
                <w:lang w:eastAsia="en-US"/>
              </w:rPr>
              <w:t>192</w:t>
            </w:r>
          </w:p>
        </w:tc>
        <w:tc>
          <w:tcPr>
            <w:tcW w:w="1315" w:type="dxa"/>
          </w:tcPr>
          <w:p w14:paraId="664BCECC" w14:textId="77777777" w:rsidR="006618B8" w:rsidRPr="00FB6367" w:rsidRDefault="006618B8" w:rsidP="00A705F8">
            <w:pPr>
              <w:spacing w:before="100" w:beforeAutospacing="1" w:after="100" w:afterAutospacing="1"/>
              <w:jc w:val="right"/>
              <w:rPr>
                <w:lang w:eastAsia="en-US"/>
              </w:rPr>
            </w:pPr>
            <w:r w:rsidRPr="00FB6367">
              <w:rPr>
                <w:lang w:eastAsia="en-US"/>
              </w:rPr>
              <w:t>162</w:t>
            </w:r>
          </w:p>
        </w:tc>
        <w:tc>
          <w:tcPr>
            <w:tcW w:w="1319" w:type="dxa"/>
          </w:tcPr>
          <w:p w14:paraId="05494972" w14:textId="77777777" w:rsidR="006618B8" w:rsidRPr="00FB6367" w:rsidRDefault="006618B8" w:rsidP="00A705F8">
            <w:pPr>
              <w:spacing w:before="100" w:beforeAutospacing="1" w:after="100" w:afterAutospacing="1"/>
              <w:jc w:val="right"/>
              <w:rPr>
                <w:lang w:eastAsia="en-US"/>
              </w:rPr>
            </w:pPr>
            <w:r w:rsidRPr="00FB6367">
              <w:rPr>
                <w:lang w:eastAsia="en-US"/>
              </w:rPr>
              <w:t>183</w:t>
            </w:r>
          </w:p>
        </w:tc>
        <w:tc>
          <w:tcPr>
            <w:tcW w:w="2209" w:type="dxa"/>
          </w:tcPr>
          <w:p w14:paraId="67934C04" w14:textId="77777777" w:rsidR="006618B8" w:rsidRPr="00FB6367" w:rsidRDefault="006618B8" w:rsidP="00A705F8">
            <w:pPr>
              <w:spacing w:before="100" w:beforeAutospacing="1" w:after="100" w:afterAutospacing="1"/>
              <w:jc w:val="right"/>
              <w:rPr>
                <w:lang w:eastAsia="en-US"/>
              </w:rPr>
            </w:pPr>
            <w:r w:rsidRPr="00FB6367">
              <w:rPr>
                <w:lang w:eastAsia="en-US"/>
              </w:rPr>
              <w:t>+21</w:t>
            </w:r>
          </w:p>
        </w:tc>
      </w:tr>
      <w:tr w:rsidR="006618B8" w:rsidRPr="00FB6367" w14:paraId="713ED63E" w14:textId="77777777" w:rsidTr="0047731B">
        <w:trPr>
          <w:trHeight w:val="62"/>
        </w:trPr>
        <w:tc>
          <w:tcPr>
            <w:tcW w:w="4105" w:type="dxa"/>
            <w:tcBorders>
              <w:top w:val="single" w:sz="4" w:space="0" w:color="auto"/>
              <w:left w:val="single" w:sz="4" w:space="0" w:color="auto"/>
              <w:bottom w:val="single" w:sz="4" w:space="0" w:color="auto"/>
              <w:right w:val="single" w:sz="4" w:space="0" w:color="auto"/>
            </w:tcBorders>
            <w:shd w:val="clear" w:color="auto" w:fill="auto"/>
            <w:hideMark/>
          </w:tcPr>
          <w:p w14:paraId="3539B1A0" w14:textId="77777777" w:rsidR="006618B8" w:rsidRPr="00FB6367" w:rsidRDefault="006618B8" w:rsidP="00A705F8">
            <w:pPr>
              <w:rPr>
                <w:lang w:eastAsia="en-US"/>
              </w:rPr>
            </w:pPr>
            <w:r w:rsidRPr="00FB6367">
              <w:rPr>
                <w:lang w:eastAsia="en-US"/>
              </w:rPr>
              <w:t>4.4.sąskaitų – faktūrų suma</w:t>
            </w:r>
          </w:p>
        </w:tc>
        <w:tc>
          <w:tcPr>
            <w:tcW w:w="1253" w:type="dxa"/>
          </w:tcPr>
          <w:p w14:paraId="01600BFD" w14:textId="77777777" w:rsidR="006618B8" w:rsidRPr="00FB6367" w:rsidRDefault="006618B8" w:rsidP="00A705F8">
            <w:pPr>
              <w:spacing w:before="100" w:beforeAutospacing="1" w:after="100" w:afterAutospacing="1"/>
              <w:jc w:val="right"/>
              <w:rPr>
                <w:lang w:eastAsia="en-US"/>
              </w:rPr>
            </w:pPr>
            <w:r w:rsidRPr="00FB6367">
              <w:rPr>
                <w:lang w:eastAsia="en-US"/>
              </w:rPr>
              <w:t>44027,14</w:t>
            </w:r>
          </w:p>
        </w:tc>
        <w:tc>
          <w:tcPr>
            <w:tcW w:w="1315" w:type="dxa"/>
          </w:tcPr>
          <w:p w14:paraId="5CB8999D" w14:textId="77777777" w:rsidR="006618B8" w:rsidRPr="00FB6367" w:rsidRDefault="006618B8" w:rsidP="00A705F8">
            <w:pPr>
              <w:spacing w:before="100" w:beforeAutospacing="1" w:after="100" w:afterAutospacing="1"/>
              <w:jc w:val="right"/>
              <w:rPr>
                <w:lang w:eastAsia="en-US"/>
              </w:rPr>
            </w:pPr>
            <w:r w:rsidRPr="00FB6367">
              <w:rPr>
                <w:lang w:eastAsia="en-US"/>
              </w:rPr>
              <w:t>21818,86</w:t>
            </w:r>
          </w:p>
        </w:tc>
        <w:tc>
          <w:tcPr>
            <w:tcW w:w="1319" w:type="dxa"/>
          </w:tcPr>
          <w:p w14:paraId="30E9F86D" w14:textId="77777777" w:rsidR="006618B8" w:rsidRPr="00FB6367" w:rsidRDefault="006618B8" w:rsidP="00A705F8">
            <w:pPr>
              <w:spacing w:before="100" w:beforeAutospacing="1" w:after="100" w:afterAutospacing="1"/>
              <w:jc w:val="right"/>
              <w:rPr>
                <w:lang w:eastAsia="en-US"/>
              </w:rPr>
            </w:pPr>
            <w:r w:rsidRPr="00FB6367">
              <w:rPr>
                <w:lang w:eastAsia="en-US"/>
              </w:rPr>
              <w:t>63186,83</w:t>
            </w:r>
          </w:p>
        </w:tc>
        <w:tc>
          <w:tcPr>
            <w:tcW w:w="2209" w:type="dxa"/>
          </w:tcPr>
          <w:p w14:paraId="1AEC2B1E" w14:textId="77777777" w:rsidR="006618B8" w:rsidRPr="00FB6367" w:rsidRDefault="006618B8" w:rsidP="00A705F8">
            <w:pPr>
              <w:spacing w:before="100" w:beforeAutospacing="1" w:after="100" w:afterAutospacing="1"/>
              <w:jc w:val="right"/>
              <w:rPr>
                <w:lang w:eastAsia="en-US"/>
              </w:rPr>
            </w:pPr>
            <w:r w:rsidRPr="00FB6367">
              <w:rPr>
                <w:lang w:eastAsia="en-US"/>
              </w:rPr>
              <w:t>+41367,97</w:t>
            </w:r>
          </w:p>
        </w:tc>
      </w:tr>
    </w:tbl>
    <w:p w14:paraId="702EFDE3" w14:textId="09D381F8" w:rsidR="006618B8" w:rsidRPr="00FB6367" w:rsidRDefault="006618B8" w:rsidP="008D2D38">
      <w:pPr>
        <w:tabs>
          <w:tab w:val="left" w:pos="851"/>
        </w:tabs>
        <w:spacing w:line="360" w:lineRule="auto"/>
        <w:jc w:val="both"/>
        <w:rPr>
          <w:szCs w:val="24"/>
        </w:rPr>
      </w:pPr>
    </w:p>
    <w:p w14:paraId="3EB94D79" w14:textId="1331A0FC" w:rsidR="005C0AC7" w:rsidRPr="00FB6367" w:rsidRDefault="005C0AC7" w:rsidP="008D2D38">
      <w:pPr>
        <w:tabs>
          <w:tab w:val="left" w:pos="851"/>
        </w:tabs>
        <w:spacing w:line="360" w:lineRule="auto"/>
        <w:jc w:val="both"/>
        <w:rPr>
          <w:szCs w:val="24"/>
        </w:rPr>
      </w:pPr>
      <w:r w:rsidRPr="00FB6367">
        <w:rPr>
          <w:b/>
          <w:bCs/>
          <w:szCs w:val="24"/>
          <w:shd w:val="clear" w:color="auto" w:fill="FFFFFF"/>
        </w:rPr>
        <w:t>Programos</w:t>
      </w:r>
      <w:r w:rsidR="0047731B" w:rsidRPr="00FB6367">
        <w:rPr>
          <w:b/>
          <w:bCs/>
          <w:szCs w:val="24"/>
          <w:shd w:val="clear" w:color="auto" w:fill="FFFFFF"/>
        </w:rPr>
        <w:t xml:space="preserve"> </w:t>
      </w:r>
      <w:r w:rsidRPr="00FB6367">
        <w:rPr>
          <w:b/>
          <w:bCs/>
          <w:szCs w:val="24"/>
          <w:shd w:val="clear" w:color="auto" w:fill="FFFFFF"/>
        </w:rPr>
        <w:t>/</w:t>
      </w:r>
      <w:r w:rsidR="0047731B" w:rsidRPr="00FB6367">
        <w:rPr>
          <w:b/>
          <w:bCs/>
          <w:szCs w:val="24"/>
          <w:shd w:val="clear" w:color="auto" w:fill="FFFFFF"/>
        </w:rPr>
        <w:t xml:space="preserve"> </w:t>
      </w:r>
      <w:r w:rsidRPr="00FB6367">
        <w:rPr>
          <w:b/>
          <w:bCs/>
          <w:szCs w:val="24"/>
          <w:shd w:val="clear" w:color="auto" w:fill="FFFFFF"/>
        </w:rPr>
        <w:t xml:space="preserve">projektai: </w:t>
      </w:r>
      <w:r w:rsidRPr="00FB6367">
        <w:rPr>
          <w:szCs w:val="24"/>
          <w:shd w:val="clear" w:color="auto" w:fill="FFFFFF"/>
        </w:rPr>
        <w:t>Per 2022 m.</w:t>
      </w:r>
      <w:r w:rsidRPr="00FB6367">
        <w:rPr>
          <w:rStyle w:val="apple-converted-space"/>
          <w:b/>
          <w:bCs/>
          <w:szCs w:val="24"/>
          <w:shd w:val="clear" w:color="auto" w:fill="FFFFFF"/>
        </w:rPr>
        <w:t> </w:t>
      </w:r>
      <w:r w:rsidRPr="00FB6367">
        <w:rPr>
          <w:szCs w:val="24"/>
          <w:shd w:val="clear" w:color="auto" w:fill="FFFFFF"/>
        </w:rPr>
        <w:t>Centras įgyvendino 2 projektus.</w:t>
      </w:r>
      <w:r w:rsidRPr="00FB6367">
        <w:rPr>
          <w:szCs w:val="24"/>
        </w:rPr>
        <w:t xml:space="preserve"> </w:t>
      </w:r>
      <w:r w:rsidRPr="00FB6367">
        <w:rPr>
          <w:szCs w:val="24"/>
          <w:shd w:val="clear" w:color="auto" w:fill="FFFFFF"/>
        </w:rPr>
        <w:t xml:space="preserve">Projektų veiklose iš viso dalyvavo 249 asmenys. Projektine veikla pritrauktos lėšos sudaro 20 proc. (2021 m. </w:t>
      </w:r>
      <w:r w:rsidR="0047731B" w:rsidRPr="00FB6367">
        <w:rPr>
          <w:szCs w:val="24"/>
          <w:shd w:val="clear" w:color="auto" w:fill="FFFFFF"/>
        </w:rPr>
        <w:t>–</w:t>
      </w:r>
      <w:r w:rsidRPr="00FB6367">
        <w:rPr>
          <w:szCs w:val="24"/>
          <w:shd w:val="clear" w:color="auto" w:fill="FFFFFF"/>
        </w:rPr>
        <w:t xml:space="preserve"> 28 proc. 2020 m. – 20 proc.) nuo bendro Centrui 2022 m. skirto finansavimo arba 9 proc. (2021 m. – 56 proc. 2020 m. – 43 proc.) Savivaldybės biudžeto skirtų asignavimų 2022 metams.</w:t>
      </w:r>
      <w:r w:rsidRPr="00FB6367">
        <w:rPr>
          <w:rFonts w:eastAsia="Times New Roman"/>
          <w:szCs w:val="24"/>
        </w:rPr>
        <w:t xml:space="preserve"> </w:t>
      </w:r>
      <w:r w:rsidRPr="00FB6367">
        <w:rPr>
          <w:b/>
          <w:bCs/>
          <w:szCs w:val="24"/>
          <w:shd w:val="clear" w:color="auto" w:fill="FFFFFF"/>
        </w:rPr>
        <w:t xml:space="preserve">              </w:t>
      </w:r>
    </w:p>
    <w:p w14:paraId="65DDF9E4" w14:textId="742C7214" w:rsidR="005C0AC7" w:rsidRPr="00FB6367" w:rsidRDefault="009E70B0" w:rsidP="005C0AC7">
      <w:pPr>
        <w:shd w:val="clear" w:color="auto" w:fill="FFFFFF"/>
        <w:spacing w:line="360" w:lineRule="atLeast"/>
        <w:jc w:val="right"/>
        <w:rPr>
          <w:rFonts w:eastAsia="Times New Roman"/>
          <w:szCs w:val="24"/>
        </w:rPr>
      </w:pPr>
      <w:r w:rsidRPr="00FB6367">
        <w:rPr>
          <w:rFonts w:eastAsia="Times New Roman"/>
          <w:i/>
          <w:iCs/>
          <w:sz w:val="20"/>
          <w:szCs w:val="20"/>
        </w:rPr>
        <w:t>2</w:t>
      </w:r>
      <w:r w:rsidR="006618B8" w:rsidRPr="00FB6367">
        <w:rPr>
          <w:rFonts w:eastAsia="Times New Roman"/>
          <w:i/>
          <w:iCs/>
          <w:sz w:val="20"/>
          <w:szCs w:val="20"/>
        </w:rPr>
        <w:t>1</w:t>
      </w:r>
      <w:r w:rsidR="005C0AC7" w:rsidRPr="00FB6367">
        <w:rPr>
          <w:rFonts w:eastAsia="Times New Roman"/>
          <w:i/>
          <w:iCs/>
          <w:sz w:val="20"/>
          <w:szCs w:val="20"/>
        </w:rPr>
        <w:t xml:space="preserve"> lentelė. Laimėtų projektų vykdymui skirtos lėšos</w:t>
      </w:r>
    </w:p>
    <w:tbl>
      <w:tblPr>
        <w:tblW w:w="10196" w:type="dxa"/>
        <w:tblCellMar>
          <w:left w:w="0" w:type="dxa"/>
          <w:right w:w="0" w:type="dxa"/>
        </w:tblCellMar>
        <w:tblLook w:val="04A0" w:firstRow="1" w:lastRow="0" w:firstColumn="1" w:lastColumn="0" w:noHBand="0" w:noVBand="1"/>
      </w:tblPr>
      <w:tblGrid>
        <w:gridCol w:w="6503"/>
        <w:gridCol w:w="1134"/>
        <w:gridCol w:w="996"/>
        <w:gridCol w:w="1563"/>
      </w:tblGrid>
      <w:tr w:rsidR="00FB6367" w:rsidRPr="00FB6367" w14:paraId="6F2BB15F" w14:textId="77777777" w:rsidTr="0047731B">
        <w:trPr>
          <w:trHeight w:val="300"/>
        </w:trPr>
        <w:tc>
          <w:tcPr>
            <w:tcW w:w="650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C87EFE" w14:textId="77777777" w:rsidR="005C0AC7" w:rsidRPr="00FB6367" w:rsidRDefault="005C0AC7" w:rsidP="006D40AB">
            <w:pPr>
              <w:rPr>
                <w:rFonts w:eastAsia="Times New Roman" w:cs="Calibri"/>
              </w:rPr>
            </w:pPr>
            <w:r w:rsidRPr="00FB6367">
              <w:rPr>
                <w:rFonts w:eastAsia="Times New Roman"/>
              </w:rPr>
              <w:t> </w:t>
            </w:r>
          </w:p>
        </w:tc>
        <w:tc>
          <w:tcPr>
            <w:tcW w:w="36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C7D9D" w14:textId="77777777" w:rsidR="005C0AC7" w:rsidRPr="00FB6367" w:rsidRDefault="005C0AC7" w:rsidP="006D40AB">
            <w:pPr>
              <w:jc w:val="center"/>
              <w:rPr>
                <w:rFonts w:eastAsia="Times New Roman" w:cs="Calibri"/>
              </w:rPr>
            </w:pPr>
            <w:r w:rsidRPr="00FB6367">
              <w:rPr>
                <w:rFonts w:eastAsia="Times New Roman"/>
                <w:b/>
                <w:bCs/>
              </w:rPr>
              <w:t>Lėšos (tūkst. ) Eur.</w:t>
            </w:r>
          </w:p>
        </w:tc>
      </w:tr>
      <w:tr w:rsidR="00FB6367" w:rsidRPr="00FB6367" w14:paraId="7E599D10" w14:textId="77777777" w:rsidTr="0047731B">
        <w:trPr>
          <w:trHeight w:val="193"/>
        </w:trPr>
        <w:tc>
          <w:tcPr>
            <w:tcW w:w="6503" w:type="dxa"/>
            <w:vMerge/>
            <w:tcBorders>
              <w:top w:val="single" w:sz="8" w:space="0" w:color="auto"/>
              <w:left w:val="single" w:sz="8" w:space="0" w:color="auto"/>
              <w:bottom w:val="single" w:sz="8" w:space="0" w:color="auto"/>
              <w:right w:val="single" w:sz="8" w:space="0" w:color="auto"/>
            </w:tcBorders>
            <w:vAlign w:val="center"/>
            <w:hideMark/>
          </w:tcPr>
          <w:p w14:paraId="7A407255" w14:textId="77777777" w:rsidR="005C0AC7" w:rsidRPr="00FB6367" w:rsidRDefault="005C0AC7" w:rsidP="006D40AB">
            <w:pPr>
              <w:rPr>
                <w:rFonts w:eastAsia="Times New Roman" w:cs="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56F2B94" w14:textId="77777777" w:rsidR="005C0AC7" w:rsidRPr="00FB6367" w:rsidRDefault="005C0AC7" w:rsidP="006D40AB">
            <w:pPr>
              <w:jc w:val="center"/>
              <w:rPr>
                <w:rFonts w:eastAsia="Times New Roman"/>
              </w:rPr>
            </w:pPr>
            <w:r w:rsidRPr="00FB6367">
              <w:rPr>
                <w:rFonts w:eastAsia="Times New Roman"/>
                <w:b/>
                <w:bCs/>
              </w:rPr>
              <w:t>2020 m.</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64E79A9D" w14:textId="77777777" w:rsidR="005C0AC7" w:rsidRPr="00FB6367" w:rsidRDefault="005C0AC7" w:rsidP="006D40AB">
            <w:pPr>
              <w:jc w:val="center"/>
              <w:rPr>
                <w:rFonts w:eastAsia="Times New Roman"/>
              </w:rPr>
            </w:pPr>
            <w:r w:rsidRPr="00FB6367">
              <w:rPr>
                <w:rFonts w:eastAsia="Times New Roman"/>
                <w:b/>
                <w:bCs/>
              </w:rPr>
              <w:t>2021 m.</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24236EAD" w14:textId="77777777" w:rsidR="005C0AC7" w:rsidRPr="00FB6367" w:rsidRDefault="005C0AC7" w:rsidP="006D40AB">
            <w:pPr>
              <w:jc w:val="center"/>
              <w:rPr>
                <w:rFonts w:eastAsia="Times New Roman"/>
                <w:b/>
              </w:rPr>
            </w:pPr>
            <w:r w:rsidRPr="00FB6367">
              <w:rPr>
                <w:rFonts w:eastAsia="Times New Roman"/>
                <w:b/>
              </w:rPr>
              <w:t>2022 m.</w:t>
            </w:r>
          </w:p>
        </w:tc>
      </w:tr>
      <w:tr w:rsidR="00FB6367" w:rsidRPr="00FB6367" w14:paraId="540E996C"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EB742F" w14:textId="77777777" w:rsidR="005C0AC7" w:rsidRPr="00FB6367" w:rsidRDefault="005C0AC7" w:rsidP="006D40AB">
            <w:pPr>
              <w:rPr>
                <w:rFonts w:eastAsia="Times New Roman"/>
              </w:rPr>
            </w:pPr>
            <w:r w:rsidRPr="00FB6367">
              <w:rPr>
                <w:rFonts w:eastAsia="Times New Roman"/>
              </w:rPr>
              <w:t>SADM</w:t>
            </w:r>
            <w:r w:rsidRPr="00FB6367">
              <w:rPr>
                <w:rFonts w:eastAsia="Times New Roman"/>
                <w:b/>
                <w:bCs/>
              </w:rPr>
              <w:t> „Kartu pažinkime pasaulį“ </w:t>
            </w:r>
            <w:r w:rsidRPr="00FB6367">
              <w:rPr>
                <w:rFonts w:eastAsia="Times New Roman"/>
              </w:rPr>
              <w:t xml:space="preserve">(25 </w:t>
            </w:r>
            <w:proofErr w:type="spellStart"/>
            <w:r w:rsidRPr="00FB6367">
              <w:rPr>
                <w:rFonts w:eastAsia="Times New Roman"/>
              </w:rPr>
              <w:t>dalyv</w:t>
            </w:r>
            <w:proofErr w:type="spellEnd"/>
            <w:r w:rsidRPr="00FB6367">
              <w:rPr>
                <w:rFonts w:eastAsia="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9D51534" w14:textId="77777777" w:rsidR="005C0AC7" w:rsidRPr="00FB6367" w:rsidRDefault="005C0AC7" w:rsidP="006D40AB">
            <w:pPr>
              <w:jc w:val="center"/>
              <w:rPr>
                <w:rFonts w:eastAsia="Times New Roman"/>
              </w:rPr>
            </w:pPr>
            <w:r w:rsidRPr="00FB6367">
              <w:rPr>
                <w:rFonts w:eastAsia="Times New Roman"/>
              </w:rPr>
              <w:t>16.454</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E9B3578" w14:textId="77777777" w:rsidR="005C0AC7" w:rsidRPr="00FB6367" w:rsidRDefault="005C0AC7" w:rsidP="006D40AB">
            <w:pPr>
              <w:jc w:val="center"/>
              <w:rPr>
                <w:rFonts w:eastAsia="Times New Roman"/>
              </w:rPr>
            </w:pPr>
            <w:r w:rsidRPr="00FB6367">
              <w:rPr>
                <w:rFonts w:eastAsia="Times New Roman"/>
              </w:rPr>
              <w:t>-</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635F24AB" w14:textId="77777777" w:rsidR="005C0AC7" w:rsidRPr="00FB6367" w:rsidRDefault="005C0AC7" w:rsidP="006D40AB">
            <w:pPr>
              <w:jc w:val="center"/>
              <w:rPr>
                <w:rFonts w:eastAsia="Times New Roman"/>
              </w:rPr>
            </w:pPr>
            <w:r w:rsidRPr="00FB6367">
              <w:rPr>
                <w:rFonts w:eastAsia="Times New Roman"/>
              </w:rPr>
              <w:t>-</w:t>
            </w:r>
          </w:p>
        </w:tc>
      </w:tr>
      <w:tr w:rsidR="00FB6367" w:rsidRPr="00FB6367" w14:paraId="1768066F" w14:textId="77777777" w:rsidTr="0047731B">
        <w:trPr>
          <w:trHeight w:val="206"/>
        </w:trPr>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0B440" w14:textId="77777777" w:rsidR="005C0AC7" w:rsidRPr="00FB6367" w:rsidRDefault="005C0AC7" w:rsidP="006D40AB">
            <w:pPr>
              <w:rPr>
                <w:rFonts w:eastAsia="Times New Roman" w:cs="Calibri"/>
              </w:rPr>
            </w:pPr>
            <w:r w:rsidRPr="00FB6367">
              <w:rPr>
                <w:rFonts w:eastAsia="Times New Roman"/>
              </w:rPr>
              <w:t>ES </w:t>
            </w:r>
            <w:r w:rsidRPr="00FB6367">
              <w:rPr>
                <w:rFonts w:eastAsia="Times New Roman"/>
                <w:b/>
                <w:bCs/>
              </w:rPr>
              <w:t>„Integralios pagalbos plėtra Anykščių rajone-1“</w:t>
            </w:r>
            <w:r w:rsidRPr="00FB6367">
              <w:rPr>
                <w:rFonts w:eastAsia="Times New Roman"/>
              </w:rPr>
              <w:t> (154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4AFEA4B" w14:textId="77777777" w:rsidR="005C0AC7" w:rsidRPr="00FB6367" w:rsidRDefault="005C0AC7" w:rsidP="006D40AB">
            <w:pPr>
              <w:jc w:val="center"/>
              <w:rPr>
                <w:rFonts w:eastAsia="Times New Roman"/>
              </w:rPr>
            </w:pPr>
            <w:r w:rsidRPr="00FB6367">
              <w:rPr>
                <w:rFonts w:eastAsia="Times New Roman"/>
              </w:rPr>
              <w:t>109.021</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BBC206D" w14:textId="77777777" w:rsidR="005C0AC7" w:rsidRPr="00FB6367" w:rsidRDefault="005C0AC7" w:rsidP="006D40AB">
            <w:pPr>
              <w:jc w:val="center"/>
              <w:rPr>
                <w:rFonts w:eastAsia="Times New Roman"/>
              </w:rPr>
            </w:pPr>
            <w:r w:rsidRPr="00FB6367">
              <w:rPr>
                <w:rFonts w:eastAsia="Times New Roman"/>
              </w:rPr>
              <w:t>135.760</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5B34E5FD" w14:textId="77777777" w:rsidR="005C0AC7" w:rsidRPr="00FB6367" w:rsidRDefault="005C0AC7" w:rsidP="006D40AB">
            <w:pPr>
              <w:jc w:val="center"/>
              <w:rPr>
                <w:rFonts w:eastAsia="Times New Roman"/>
              </w:rPr>
            </w:pPr>
            <w:r w:rsidRPr="00FB6367">
              <w:rPr>
                <w:rFonts w:eastAsia="Times New Roman"/>
              </w:rPr>
              <w:t>26.400</w:t>
            </w:r>
          </w:p>
        </w:tc>
      </w:tr>
      <w:tr w:rsidR="00FB6367" w:rsidRPr="00FB6367" w14:paraId="391C38AD"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CB9CE8" w14:textId="77777777" w:rsidR="005C0AC7" w:rsidRPr="00FB6367" w:rsidRDefault="005C0AC7" w:rsidP="006D40AB">
            <w:pPr>
              <w:rPr>
                <w:rFonts w:eastAsia="Times New Roman" w:cs="Calibri"/>
              </w:rPr>
            </w:pPr>
            <w:r w:rsidRPr="00FB6367">
              <w:rPr>
                <w:rFonts w:eastAsia="Times New Roman"/>
              </w:rPr>
              <w:t>ES „</w:t>
            </w:r>
            <w:r w:rsidRPr="00FB6367">
              <w:rPr>
                <w:rFonts w:eastAsia="Times New Roman"/>
                <w:b/>
                <w:bCs/>
              </w:rPr>
              <w:t>Kompleksiškai teikiamos paslaugos šeimoms Anykščių rajono savivaldybėje</w:t>
            </w:r>
            <w:r w:rsidRPr="00FB6367">
              <w:rPr>
                <w:rFonts w:eastAsia="Times New Roman"/>
              </w:rPr>
              <w:t>“ (9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4F15D1" w14:textId="77777777" w:rsidR="005C0AC7" w:rsidRPr="00FB6367" w:rsidRDefault="005C0AC7" w:rsidP="006D40AB">
            <w:pPr>
              <w:jc w:val="center"/>
              <w:rPr>
                <w:rFonts w:eastAsia="Times New Roman"/>
              </w:rPr>
            </w:pPr>
            <w:r w:rsidRPr="00FB6367">
              <w:rPr>
                <w:rFonts w:eastAsia="Times New Roman"/>
              </w:rPr>
              <w:t>19.642 </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4704F334" w14:textId="77777777" w:rsidR="005C0AC7" w:rsidRPr="00FB6367" w:rsidRDefault="005C0AC7" w:rsidP="006D40AB">
            <w:pPr>
              <w:jc w:val="center"/>
              <w:rPr>
                <w:rFonts w:eastAsia="Times New Roman"/>
              </w:rPr>
            </w:pPr>
            <w:r w:rsidRPr="00FB6367">
              <w:rPr>
                <w:rFonts w:eastAsia="Times New Roman"/>
              </w:rPr>
              <w:t>48.900</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23F2EA88" w14:textId="77777777" w:rsidR="005C0AC7" w:rsidRPr="00FB6367" w:rsidRDefault="005C0AC7" w:rsidP="006D40AB">
            <w:pPr>
              <w:jc w:val="center"/>
              <w:rPr>
                <w:rFonts w:eastAsia="Times New Roman"/>
              </w:rPr>
            </w:pPr>
            <w:r w:rsidRPr="00FB6367">
              <w:rPr>
                <w:rFonts w:eastAsia="Times New Roman"/>
              </w:rPr>
              <w:t>-</w:t>
            </w:r>
          </w:p>
        </w:tc>
      </w:tr>
      <w:tr w:rsidR="00FB6367" w:rsidRPr="00FB6367" w14:paraId="58EEFB09"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71373" w14:textId="77777777" w:rsidR="005C0AC7" w:rsidRPr="00FB6367" w:rsidRDefault="005C0AC7" w:rsidP="006D40AB">
            <w:pPr>
              <w:rPr>
                <w:rFonts w:eastAsia="Times New Roman" w:cs="Calibri"/>
              </w:rPr>
            </w:pPr>
            <w:r w:rsidRPr="00FB6367">
              <w:rPr>
                <w:rFonts w:eastAsia="Times New Roman"/>
              </w:rPr>
              <w:t> ES „</w:t>
            </w:r>
            <w:r w:rsidRPr="00FB6367">
              <w:rPr>
                <w:rFonts w:eastAsia="Times New Roman"/>
                <w:b/>
              </w:rPr>
              <w:t>Atokvėpio oazė</w:t>
            </w:r>
            <w:r w:rsidRPr="00FB6367">
              <w:rPr>
                <w:rFonts w:eastAsia="Times New Roman"/>
              </w:rPr>
              <w:t>“ (60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C71EB02" w14:textId="77777777" w:rsidR="005C0AC7" w:rsidRPr="00FB6367" w:rsidRDefault="005C0AC7" w:rsidP="006D40AB">
            <w:pPr>
              <w:jc w:val="center"/>
              <w:rPr>
                <w:rFonts w:eastAsia="Times New Roman"/>
              </w:rPr>
            </w:pPr>
            <w:r w:rsidRPr="00FB6367">
              <w:rPr>
                <w:rFonts w:eastAsia="Times New Roman"/>
              </w:rPr>
              <w:t>1.808</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29518977" w14:textId="77777777" w:rsidR="005C0AC7" w:rsidRPr="00FB6367" w:rsidRDefault="005C0AC7" w:rsidP="006D40AB">
            <w:pPr>
              <w:jc w:val="center"/>
              <w:rPr>
                <w:rFonts w:eastAsia="Times New Roman"/>
              </w:rPr>
            </w:pPr>
            <w:r w:rsidRPr="00FB6367">
              <w:rPr>
                <w:rFonts w:eastAsia="Times New Roman"/>
              </w:rPr>
              <w:t>4.600 </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381356A0" w14:textId="77777777" w:rsidR="005C0AC7" w:rsidRPr="00FB6367" w:rsidRDefault="005C0AC7" w:rsidP="006D40AB">
            <w:pPr>
              <w:jc w:val="center"/>
              <w:rPr>
                <w:rFonts w:eastAsia="Times New Roman"/>
              </w:rPr>
            </w:pPr>
            <w:r w:rsidRPr="00FB6367">
              <w:rPr>
                <w:rFonts w:eastAsia="Times New Roman"/>
              </w:rPr>
              <w:t>-</w:t>
            </w:r>
          </w:p>
        </w:tc>
      </w:tr>
      <w:tr w:rsidR="00FB6367" w:rsidRPr="00FB6367" w14:paraId="2687014E"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2169F9" w14:textId="77777777" w:rsidR="005C0AC7" w:rsidRPr="00FB6367" w:rsidRDefault="005C0AC7" w:rsidP="006D40AB">
            <w:pPr>
              <w:rPr>
                <w:rFonts w:eastAsia="Times New Roman"/>
                <w:b/>
              </w:rPr>
            </w:pPr>
            <w:r w:rsidRPr="00FB6367">
              <w:rPr>
                <w:rFonts w:eastAsia="Times New Roman"/>
              </w:rPr>
              <w:t>VTD „</w:t>
            </w:r>
            <w:r w:rsidRPr="00FB6367">
              <w:rPr>
                <w:rFonts w:eastAsia="Times New Roman"/>
                <w:b/>
              </w:rPr>
              <w:t xml:space="preserve">Užimtumo didinimo programa“ </w:t>
            </w:r>
            <w:r w:rsidRPr="00FB6367">
              <w:rPr>
                <w:rFonts w:eastAsia="Times New Roman"/>
              </w:rPr>
              <w:t>(95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3EB7044" w14:textId="77777777" w:rsidR="005C0AC7" w:rsidRPr="00FB6367" w:rsidRDefault="005C0AC7" w:rsidP="006D40AB">
            <w:pPr>
              <w:jc w:val="center"/>
              <w:rPr>
                <w:rFonts w:eastAsia="Times New Roman"/>
              </w:rPr>
            </w:pPr>
            <w:r w:rsidRPr="00FB6367">
              <w:rPr>
                <w:rFonts w:eastAsia="Times New Roman"/>
              </w:rPr>
              <w:t>26.700</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4A3EAF61" w14:textId="77777777" w:rsidR="005C0AC7" w:rsidRPr="00FB6367" w:rsidRDefault="005C0AC7" w:rsidP="006D40AB">
            <w:pPr>
              <w:jc w:val="center"/>
              <w:rPr>
                <w:rFonts w:eastAsia="Times New Roman"/>
              </w:rPr>
            </w:pPr>
            <w:r w:rsidRPr="00FB6367">
              <w:rPr>
                <w:rFonts w:eastAsia="Times New Roman"/>
              </w:rPr>
              <w:t>75.281</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61DAEB70" w14:textId="77777777" w:rsidR="005C0AC7" w:rsidRPr="00FB6367" w:rsidRDefault="005C0AC7" w:rsidP="006D40AB">
            <w:pPr>
              <w:jc w:val="center"/>
              <w:rPr>
                <w:rFonts w:eastAsia="Times New Roman"/>
              </w:rPr>
            </w:pPr>
            <w:r w:rsidRPr="00FB6367">
              <w:rPr>
                <w:rFonts w:eastAsia="Times New Roman"/>
              </w:rPr>
              <w:t xml:space="preserve">91.500 </w:t>
            </w:r>
          </w:p>
        </w:tc>
      </w:tr>
      <w:tr w:rsidR="00FB6367" w:rsidRPr="00FB6367" w14:paraId="2506BA45"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9CA1B" w14:textId="77777777" w:rsidR="005C0AC7" w:rsidRPr="00FB6367" w:rsidRDefault="005C0AC7" w:rsidP="006D40AB">
            <w:pPr>
              <w:rPr>
                <w:rFonts w:eastAsia="Times New Roman" w:cs="Calibri"/>
              </w:rPr>
            </w:pPr>
            <w:r w:rsidRPr="00FB6367">
              <w:rPr>
                <w:rFonts w:eastAsia="Times New Roman"/>
              </w:rPr>
              <w:t>ŠMM „</w:t>
            </w:r>
            <w:r w:rsidRPr="00FB6367">
              <w:rPr>
                <w:rFonts w:eastAsia="Times New Roman"/>
                <w:b/>
              </w:rPr>
              <w:t>Gyvenimo kokybės gerinimas</w:t>
            </w:r>
            <w:r w:rsidRPr="00FB6367">
              <w:rPr>
                <w:rFonts w:eastAsia="Times New Roman"/>
              </w:rPr>
              <w:t>“ (54 dalyv.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DDB2D33" w14:textId="77777777" w:rsidR="005C0AC7" w:rsidRPr="00FB6367" w:rsidRDefault="005C0AC7" w:rsidP="006D40AB">
            <w:pPr>
              <w:jc w:val="center"/>
              <w:rPr>
                <w:rFonts w:eastAsia="Times New Roman"/>
              </w:rPr>
            </w:pPr>
            <w:r w:rsidRPr="00FB6367">
              <w:rPr>
                <w:rFonts w:eastAsia="Times New Roman"/>
              </w:rPr>
              <w:t> 6.792</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C61CAA2" w14:textId="77777777" w:rsidR="005C0AC7" w:rsidRPr="00FB6367" w:rsidRDefault="005C0AC7" w:rsidP="006D40AB">
            <w:pPr>
              <w:jc w:val="center"/>
              <w:rPr>
                <w:rFonts w:eastAsia="Times New Roman"/>
              </w:rPr>
            </w:pPr>
            <w:r w:rsidRPr="00FB6367">
              <w:rPr>
                <w:rFonts w:eastAsia="Times New Roman"/>
              </w:rPr>
              <w:t>-</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6EA758CE" w14:textId="77777777" w:rsidR="005C0AC7" w:rsidRPr="00FB6367" w:rsidRDefault="005C0AC7" w:rsidP="006D40AB">
            <w:pPr>
              <w:jc w:val="center"/>
              <w:rPr>
                <w:rFonts w:eastAsia="Times New Roman"/>
              </w:rPr>
            </w:pPr>
            <w:r w:rsidRPr="00FB6367">
              <w:rPr>
                <w:rFonts w:eastAsia="Times New Roman"/>
              </w:rPr>
              <w:t>-</w:t>
            </w:r>
          </w:p>
        </w:tc>
      </w:tr>
      <w:tr w:rsidR="005C0AC7" w:rsidRPr="00FB6367" w14:paraId="4AA4DC8F" w14:textId="77777777" w:rsidTr="0047731B">
        <w:tc>
          <w:tcPr>
            <w:tcW w:w="6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249E0B" w14:textId="77777777" w:rsidR="005C0AC7" w:rsidRPr="00FB6367" w:rsidRDefault="005C0AC7" w:rsidP="006D40AB">
            <w:pPr>
              <w:rPr>
                <w:rFonts w:eastAsia="Times New Roman" w:cs="Calibri"/>
              </w:rPr>
            </w:pPr>
            <w:r w:rsidRPr="00FB6367">
              <w:rPr>
                <w:rFonts w:eastAsia="Times New Roman"/>
                <w:b/>
                <w:bCs/>
                <w:szCs w:val="24"/>
              </w:rPr>
              <w:t>Iš viso: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DCFCF95" w14:textId="77777777" w:rsidR="005C0AC7" w:rsidRPr="00FB6367" w:rsidRDefault="005C0AC7" w:rsidP="006D40AB">
            <w:pPr>
              <w:jc w:val="center"/>
              <w:rPr>
                <w:rFonts w:eastAsia="Times New Roman"/>
              </w:rPr>
            </w:pPr>
            <w:r w:rsidRPr="00FB6367">
              <w:rPr>
                <w:rFonts w:eastAsia="Times New Roman"/>
                <w:b/>
                <w:bCs/>
              </w:rPr>
              <w:t>180.417</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85B5AD4" w14:textId="77777777" w:rsidR="005C0AC7" w:rsidRPr="00FB6367" w:rsidRDefault="005C0AC7" w:rsidP="006D40AB">
            <w:pPr>
              <w:jc w:val="center"/>
              <w:rPr>
                <w:rFonts w:eastAsia="Times New Roman"/>
              </w:rPr>
            </w:pPr>
            <w:r w:rsidRPr="00FB6367">
              <w:rPr>
                <w:rFonts w:eastAsia="Times New Roman"/>
                <w:b/>
                <w:bCs/>
              </w:rPr>
              <w:t>264.541</w:t>
            </w:r>
          </w:p>
        </w:tc>
        <w:tc>
          <w:tcPr>
            <w:tcW w:w="1563" w:type="dxa"/>
            <w:tcBorders>
              <w:top w:val="nil"/>
              <w:left w:val="nil"/>
              <w:bottom w:val="single" w:sz="8" w:space="0" w:color="auto"/>
              <w:right w:val="single" w:sz="8" w:space="0" w:color="auto"/>
            </w:tcBorders>
            <w:tcMar>
              <w:top w:w="0" w:type="dxa"/>
              <w:left w:w="108" w:type="dxa"/>
              <w:bottom w:w="0" w:type="dxa"/>
              <w:right w:w="108" w:type="dxa"/>
            </w:tcMar>
          </w:tcPr>
          <w:p w14:paraId="03B82660" w14:textId="77777777" w:rsidR="005C0AC7" w:rsidRPr="00FB6367" w:rsidRDefault="005C0AC7" w:rsidP="006D40AB">
            <w:pPr>
              <w:jc w:val="center"/>
              <w:rPr>
                <w:rFonts w:eastAsia="Times New Roman"/>
              </w:rPr>
            </w:pPr>
            <w:r w:rsidRPr="00FB6367">
              <w:rPr>
                <w:rFonts w:eastAsia="Times New Roman"/>
                <w:b/>
                <w:bCs/>
              </w:rPr>
              <w:t>117.900</w:t>
            </w:r>
          </w:p>
        </w:tc>
      </w:tr>
    </w:tbl>
    <w:p w14:paraId="31AE2FD1" w14:textId="77777777" w:rsidR="005C0AC7" w:rsidRPr="00FB6367" w:rsidRDefault="005C0AC7" w:rsidP="005C0AC7">
      <w:pPr>
        <w:suppressAutoHyphens/>
        <w:spacing w:line="360" w:lineRule="auto"/>
        <w:jc w:val="both"/>
        <w:rPr>
          <w:rFonts w:eastAsia="Times New Roman"/>
          <w:szCs w:val="24"/>
        </w:rPr>
      </w:pPr>
    </w:p>
    <w:p w14:paraId="026D44EA" w14:textId="51A5F007" w:rsidR="005C0AC7" w:rsidRPr="00FB6367" w:rsidRDefault="005C0AC7" w:rsidP="005C0AC7">
      <w:pPr>
        <w:spacing w:line="360" w:lineRule="auto"/>
        <w:ind w:firstLine="1296"/>
        <w:jc w:val="both"/>
        <w:rPr>
          <w:rFonts w:eastAsia="Times New Roman"/>
          <w:szCs w:val="24"/>
        </w:rPr>
      </w:pPr>
      <w:r w:rsidRPr="00FB6367">
        <w:rPr>
          <w:rFonts w:eastAsia="Times New Roman"/>
          <w:szCs w:val="24"/>
        </w:rPr>
        <w:t xml:space="preserve">2016 m. gegužės 16 d. buvo pasirašyta ES projekto „Integralių paslaugų plėtra Anykščių rajone </w:t>
      </w:r>
      <w:r w:rsidR="0047731B" w:rsidRPr="00FB6367">
        <w:rPr>
          <w:rFonts w:eastAsia="Times New Roman"/>
          <w:szCs w:val="24"/>
        </w:rPr>
        <w:t xml:space="preserve">– 1“ finansavimo sutartis 418 </w:t>
      </w:r>
      <w:r w:rsidRPr="00FB6367">
        <w:rPr>
          <w:rFonts w:eastAsia="Times New Roman"/>
          <w:szCs w:val="24"/>
        </w:rPr>
        <w:t>499 Eur sumai. 2020 m. gautas papildomas finansavimas projekto veikloms iki 2021 m.</w:t>
      </w:r>
      <w:r w:rsidR="0047731B" w:rsidRPr="00FB6367">
        <w:rPr>
          <w:rFonts w:eastAsia="Times New Roman"/>
          <w:szCs w:val="24"/>
        </w:rPr>
        <w:t xml:space="preserve"> lapkričio 30 d.</w:t>
      </w:r>
      <w:r w:rsidRPr="00FB6367">
        <w:rPr>
          <w:rFonts w:eastAsia="Times New Roman"/>
          <w:szCs w:val="24"/>
        </w:rPr>
        <w:t xml:space="preserve"> bei numatyta galimybė pratęsimui. Iš viso gauta 631 979 Eur suma. Sutaupius projekto lėšų veikla pratęsta iki 2022 m. vasario 28 d. Slaugos specialistų veiklos išlaidos ir darbo užmokestis 100 proc. finansuojamas iš ESF lėšų. Projekte finansuojama 11 slaugos specialistų pareigybių. Projektui pasibaigus visos pareigybės perkeltos į Pagalbos į namus tarnybą, veikla buvo tęsiama ir finansuojama savivaldybės biudžeto lėšomis, paslaugos teikiamos nemokamai.</w:t>
      </w:r>
    </w:p>
    <w:p w14:paraId="4BC44343" w14:textId="2C9C2FB0" w:rsidR="00B84024" w:rsidRPr="00FB6367" w:rsidRDefault="00D86EE8" w:rsidP="00B84024">
      <w:pPr>
        <w:spacing w:line="360" w:lineRule="auto"/>
        <w:jc w:val="right"/>
        <w:rPr>
          <w:sz w:val="20"/>
          <w:szCs w:val="20"/>
        </w:rPr>
      </w:pPr>
      <w:r w:rsidRPr="00FB6367">
        <w:rPr>
          <w:bCs/>
          <w:i/>
          <w:iCs/>
          <w:sz w:val="20"/>
          <w:szCs w:val="20"/>
        </w:rPr>
        <w:t>2</w:t>
      </w:r>
      <w:r w:rsidR="009A6C4C" w:rsidRPr="00FB6367">
        <w:rPr>
          <w:bCs/>
          <w:i/>
          <w:iCs/>
          <w:sz w:val="20"/>
          <w:szCs w:val="20"/>
        </w:rPr>
        <w:t>2</w:t>
      </w:r>
      <w:r w:rsidRPr="00FB6367">
        <w:rPr>
          <w:bCs/>
          <w:i/>
          <w:iCs/>
          <w:sz w:val="20"/>
          <w:szCs w:val="20"/>
        </w:rPr>
        <w:t xml:space="preserve"> </w:t>
      </w:r>
      <w:r w:rsidR="00B84024" w:rsidRPr="00FB6367">
        <w:rPr>
          <w:bCs/>
          <w:i/>
          <w:iCs/>
          <w:sz w:val="20"/>
          <w:szCs w:val="20"/>
        </w:rPr>
        <w:t xml:space="preserve"> lentelė. Integralių (slaugos) paslaugų gavėjų rodikliai</w:t>
      </w:r>
    </w:p>
    <w:tbl>
      <w:tblPr>
        <w:tblpPr w:leftFromText="180" w:rightFromText="180" w:vertAnchor="text" w:horzAnchor="margin" w:tblpX="108" w:tblpY="43"/>
        <w:tblOverlap w:val="never"/>
        <w:tblW w:w="100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1"/>
        <w:gridCol w:w="1011"/>
        <w:gridCol w:w="1061"/>
        <w:gridCol w:w="1261"/>
        <w:gridCol w:w="2361"/>
      </w:tblGrid>
      <w:tr w:rsidR="00FB6367" w:rsidRPr="00FB6367" w14:paraId="7E45EFE7" w14:textId="77777777" w:rsidTr="0047731B">
        <w:trPr>
          <w:trHeight w:val="300"/>
        </w:trPr>
        <w:tc>
          <w:tcPr>
            <w:tcW w:w="43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54B97" w14:textId="77777777" w:rsidR="00B84024" w:rsidRPr="00FB6367" w:rsidRDefault="00B84024" w:rsidP="0059121A">
            <w:pPr>
              <w:jc w:val="both"/>
            </w:pPr>
            <w:r w:rsidRPr="00FB6367">
              <w:t> </w:t>
            </w:r>
          </w:p>
        </w:tc>
        <w:tc>
          <w:tcPr>
            <w:tcW w:w="333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1A910" w14:textId="77777777" w:rsidR="00B84024" w:rsidRPr="00FB6367" w:rsidRDefault="00B84024" w:rsidP="0059121A">
            <w:pPr>
              <w:jc w:val="center"/>
            </w:pPr>
            <w:r w:rsidRPr="00FB6367">
              <w:rPr>
                <w:b/>
                <w:bCs/>
              </w:rPr>
              <w:t>Gavėjai</w:t>
            </w:r>
          </w:p>
        </w:tc>
        <w:tc>
          <w:tcPr>
            <w:tcW w:w="2361" w:type="dxa"/>
            <w:tcBorders>
              <w:top w:val="single" w:sz="8" w:space="0" w:color="auto"/>
              <w:left w:val="nil"/>
              <w:bottom w:val="single" w:sz="8" w:space="0" w:color="auto"/>
              <w:right w:val="single" w:sz="8" w:space="0" w:color="auto"/>
            </w:tcBorders>
          </w:tcPr>
          <w:p w14:paraId="03FF900D" w14:textId="77777777" w:rsidR="00B84024" w:rsidRPr="00FB6367" w:rsidRDefault="00B84024" w:rsidP="0059121A">
            <w:pPr>
              <w:jc w:val="center"/>
              <w:rPr>
                <w:b/>
                <w:bCs/>
              </w:rPr>
            </w:pPr>
            <w:r w:rsidRPr="00FB6367">
              <w:rPr>
                <w:b/>
                <w:bCs/>
              </w:rPr>
              <w:t>Pokytis</w:t>
            </w:r>
          </w:p>
        </w:tc>
      </w:tr>
      <w:tr w:rsidR="00FB6367" w:rsidRPr="00FB6367" w14:paraId="0FA324FE" w14:textId="77777777" w:rsidTr="0047731B">
        <w:trPr>
          <w:trHeight w:val="238"/>
        </w:trPr>
        <w:tc>
          <w:tcPr>
            <w:tcW w:w="4361" w:type="dxa"/>
            <w:vMerge/>
            <w:tcBorders>
              <w:top w:val="single" w:sz="8" w:space="0" w:color="auto"/>
              <w:left w:val="single" w:sz="8" w:space="0" w:color="auto"/>
              <w:bottom w:val="single" w:sz="8" w:space="0" w:color="auto"/>
              <w:right w:val="single" w:sz="8" w:space="0" w:color="auto"/>
            </w:tcBorders>
            <w:vAlign w:val="center"/>
            <w:hideMark/>
          </w:tcPr>
          <w:p w14:paraId="5C115F10" w14:textId="77777777" w:rsidR="005E5838" w:rsidRPr="00FB6367" w:rsidRDefault="005E5838" w:rsidP="005E5838">
            <w:pPr>
              <w:jc w:val="both"/>
            </w:pP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2178C341" w14:textId="46A6CD5E" w:rsidR="005E5838" w:rsidRPr="00FB6367" w:rsidRDefault="005E5838" w:rsidP="005E5838">
            <w:pPr>
              <w:jc w:val="center"/>
              <w:rPr>
                <w:b/>
              </w:rPr>
            </w:pPr>
            <w:r w:rsidRPr="00FB6367">
              <w:rPr>
                <w:b/>
              </w:rPr>
              <w:t>2020 m.</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30E7514E" w14:textId="78A92739" w:rsidR="005E5838" w:rsidRPr="00FB6367" w:rsidRDefault="005E5838" w:rsidP="005E5838">
            <w:pPr>
              <w:jc w:val="center"/>
              <w:rPr>
                <w:b/>
              </w:rPr>
            </w:pPr>
            <w:r w:rsidRPr="00FB6367">
              <w:rPr>
                <w:b/>
              </w:rPr>
              <w:t>2021 m.</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3526FC1F" w14:textId="60D074D1" w:rsidR="005E5838" w:rsidRPr="00FB6367" w:rsidRDefault="005E5838" w:rsidP="005E5838">
            <w:pPr>
              <w:jc w:val="center"/>
              <w:rPr>
                <w:b/>
              </w:rPr>
            </w:pPr>
            <w:r w:rsidRPr="00FB6367">
              <w:rPr>
                <w:b/>
              </w:rPr>
              <w:t xml:space="preserve">2022 m. </w:t>
            </w:r>
          </w:p>
        </w:tc>
        <w:tc>
          <w:tcPr>
            <w:tcW w:w="2361" w:type="dxa"/>
            <w:tcBorders>
              <w:top w:val="nil"/>
              <w:left w:val="nil"/>
              <w:bottom w:val="single" w:sz="8" w:space="0" w:color="auto"/>
              <w:right w:val="single" w:sz="8" w:space="0" w:color="auto"/>
            </w:tcBorders>
          </w:tcPr>
          <w:p w14:paraId="33A3027C" w14:textId="13FB4133" w:rsidR="005E5838" w:rsidRPr="00FB6367" w:rsidRDefault="005E5838" w:rsidP="005E5838">
            <w:pPr>
              <w:jc w:val="center"/>
              <w:rPr>
                <w:b/>
              </w:rPr>
            </w:pPr>
            <w:r w:rsidRPr="00FB6367">
              <w:rPr>
                <w:b/>
              </w:rPr>
              <w:t>2021/2022 m.</w:t>
            </w:r>
          </w:p>
        </w:tc>
      </w:tr>
      <w:tr w:rsidR="00FB6367" w:rsidRPr="00FB6367" w14:paraId="04EC5C8A" w14:textId="77777777" w:rsidTr="0047731B">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EE4DE" w14:textId="77777777" w:rsidR="005E5838" w:rsidRPr="00FB6367" w:rsidRDefault="005E5838" w:rsidP="005E5838">
            <w:pPr>
              <w:jc w:val="both"/>
            </w:pPr>
            <w:r w:rsidRPr="00FB6367">
              <w:t>Paslaugų gavėjų skaičius per metus, iš jų:</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1C2EBBCB" w14:textId="08217AD3" w:rsidR="005E5838" w:rsidRPr="00FB6367" w:rsidRDefault="005E5838" w:rsidP="005E5838">
            <w:pPr>
              <w:jc w:val="center"/>
            </w:pPr>
            <w:r w:rsidRPr="00FB6367">
              <w:t>72</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7E7157E" w14:textId="0C52B311" w:rsidR="005E5838" w:rsidRPr="00FB6367" w:rsidRDefault="005E5838" w:rsidP="005E5838">
            <w:pPr>
              <w:jc w:val="center"/>
            </w:pPr>
            <w:r w:rsidRPr="00FB6367">
              <w:t>71</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07305157" w14:textId="131C2737" w:rsidR="005E5838" w:rsidRPr="00FB6367" w:rsidRDefault="005E5838" w:rsidP="005E5838">
            <w:pPr>
              <w:jc w:val="center"/>
            </w:pPr>
            <w:r w:rsidRPr="00FB6367">
              <w:rPr>
                <w:rFonts w:eastAsia="Times New Roman"/>
              </w:rPr>
              <w:t>57</w:t>
            </w:r>
          </w:p>
        </w:tc>
        <w:tc>
          <w:tcPr>
            <w:tcW w:w="2361" w:type="dxa"/>
            <w:tcBorders>
              <w:top w:val="nil"/>
              <w:left w:val="nil"/>
              <w:bottom w:val="single" w:sz="8" w:space="0" w:color="auto"/>
              <w:right w:val="single" w:sz="8" w:space="0" w:color="auto"/>
            </w:tcBorders>
          </w:tcPr>
          <w:p w14:paraId="63AD2835" w14:textId="3A191809" w:rsidR="005E5838" w:rsidRPr="00FB6367" w:rsidRDefault="005E5838" w:rsidP="005E5838">
            <w:pPr>
              <w:jc w:val="center"/>
            </w:pPr>
            <w:r w:rsidRPr="00FB6367">
              <w:rPr>
                <w:rFonts w:eastAsia="Times New Roman"/>
              </w:rPr>
              <w:t>-14</w:t>
            </w:r>
          </w:p>
        </w:tc>
      </w:tr>
      <w:tr w:rsidR="00FB6367" w:rsidRPr="00FB6367" w14:paraId="0D658942" w14:textId="77777777" w:rsidTr="0047731B">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6C118" w14:textId="77777777" w:rsidR="005E5838" w:rsidRPr="00FB6367" w:rsidRDefault="005E5838" w:rsidP="005E5838">
            <w:pPr>
              <w:jc w:val="both"/>
            </w:pPr>
            <w:r w:rsidRPr="00FB6367">
              <w:t xml:space="preserve">Senyvo amžiaus </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6A4AA0F0" w14:textId="0771A4CE" w:rsidR="005E5838" w:rsidRPr="00FB6367" w:rsidRDefault="005E5838" w:rsidP="005E5838">
            <w:pPr>
              <w:jc w:val="center"/>
            </w:pPr>
            <w:r w:rsidRPr="00FB6367">
              <w:t>67</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C0D14B1" w14:textId="5BAC424E" w:rsidR="005E5838" w:rsidRPr="00FB6367" w:rsidRDefault="005E5838" w:rsidP="005E5838">
            <w:pPr>
              <w:jc w:val="center"/>
            </w:pPr>
            <w:r w:rsidRPr="00FB6367">
              <w:t>63</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2CDFADA8" w14:textId="6FBBEDCE" w:rsidR="005E5838" w:rsidRPr="00FB6367" w:rsidRDefault="005E5838" w:rsidP="005E5838">
            <w:pPr>
              <w:jc w:val="center"/>
            </w:pPr>
            <w:r w:rsidRPr="00FB6367">
              <w:rPr>
                <w:rFonts w:eastAsia="Times New Roman"/>
              </w:rPr>
              <w:t>50</w:t>
            </w:r>
          </w:p>
        </w:tc>
        <w:tc>
          <w:tcPr>
            <w:tcW w:w="2361" w:type="dxa"/>
            <w:tcBorders>
              <w:top w:val="nil"/>
              <w:left w:val="nil"/>
              <w:bottom w:val="single" w:sz="8" w:space="0" w:color="auto"/>
              <w:right w:val="single" w:sz="8" w:space="0" w:color="auto"/>
            </w:tcBorders>
          </w:tcPr>
          <w:p w14:paraId="1C15DA54" w14:textId="179EDE31" w:rsidR="005E5838" w:rsidRPr="00FB6367" w:rsidRDefault="005E5838" w:rsidP="005E5838">
            <w:pPr>
              <w:jc w:val="center"/>
            </w:pPr>
            <w:r w:rsidRPr="00FB6367">
              <w:rPr>
                <w:rFonts w:eastAsia="Times New Roman"/>
              </w:rPr>
              <w:t>-13</w:t>
            </w:r>
          </w:p>
        </w:tc>
      </w:tr>
      <w:tr w:rsidR="00FB6367" w:rsidRPr="00FB6367" w14:paraId="4A0FC948" w14:textId="77777777" w:rsidTr="0047731B">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F5A0F" w14:textId="77777777" w:rsidR="005E5838" w:rsidRPr="00FB6367" w:rsidRDefault="005E5838" w:rsidP="005E5838">
            <w:pPr>
              <w:jc w:val="both"/>
            </w:pPr>
            <w:r w:rsidRPr="00FB6367">
              <w:t xml:space="preserve">Neįgalūs darbingo amžiaus </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7E3EA3F3" w14:textId="2DCC367F" w:rsidR="005E5838" w:rsidRPr="00FB6367" w:rsidRDefault="005E5838" w:rsidP="005E5838">
            <w:pPr>
              <w:jc w:val="center"/>
            </w:pPr>
            <w:r w:rsidRPr="00FB6367">
              <w:t>5</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4248B73" w14:textId="7A788DD6" w:rsidR="005E5838" w:rsidRPr="00FB6367" w:rsidRDefault="005E5838" w:rsidP="005E5838">
            <w:pPr>
              <w:jc w:val="center"/>
            </w:pPr>
            <w:r w:rsidRPr="00FB6367">
              <w:t>8</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4906A374" w14:textId="44BEB612" w:rsidR="005E5838" w:rsidRPr="00FB6367" w:rsidRDefault="005E5838" w:rsidP="005E5838">
            <w:pPr>
              <w:jc w:val="center"/>
            </w:pPr>
            <w:r w:rsidRPr="00FB6367">
              <w:rPr>
                <w:rFonts w:eastAsia="Times New Roman"/>
              </w:rPr>
              <w:t>7</w:t>
            </w:r>
          </w:p>
        </w:tc>
        <w:tc>
          <w:tcPr>
            <w:tcW w:w="2361" w:type="dxa"/>
            <w:tcBorders>
              <w:top w:val="nil"/>
              <w:left w:val="nil"/>
              <w:bottom w:val="single" w:sz="8" w:space="0" w:color="auto"/>
              <w:right w:val="single" w:sz="8" w:space="0" w:color="auto"/>
            </w:tcBorders>
          </w:tcPr>
          <w:p w14:paraId="1EB96977" w14:textId="635BBA30" w:rsidR="005E5838" w:rsidRPr="00FB6367" w:rsidRDefault="005E5838" w:rsidP="005E5838">
            <w:pPr>
              <w:jc w:val="center"/>
            </w:pPr>
            <w:r w:rsidRPr="00FB6367">
              <w:rPr>
                <w:rFonts w:eastAsia="Times New Roman"/>
              </w:rPr>
              <w:t>-1</w:t>
            </w:r>
          </w:p>
        </w:tc>
      </w:tr>
      <w:tr w:rsidR="00FB6367" w:rsidRPr="00FB6367" w14:paraId="0D5E27B6" w14:textId="77777777" w:rsidTr="0047731B">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99AD5" w14:textId="77777777" w:rsidR="005E5838" w:rsidRPr="00FB6367" w:rsidRDefault="005E5838" w:rsidP="005E5838">
            <w:pPr>
              <w:jc w:val="both"/>
            </w:pPr>
            <w:r w:rsidRPr="00FB6367">
              <w:t>Mieste</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37A5C8C1" w14:textId="0E5380CE" w:rsidR="005E5838" w:rsidRPr="00FB6367" w:rsidRDefault="005E5838" w:rsidP="005E5838">
            <w:pPr>
              <w:jc w:val="center"/>
            </w:pPr>
            <w:r w:rsidRPr="00FB6367">
              <w:t>43</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6E1352C0" w14:textId="7DE65355" w:rsidR="005E5838" w:rsidRPr="00FB6367" w:rsidRDefault="005E5838" w:rsidP="005E5838">
            <w:pPr>
              <w:jc w:val="center"/>
            </w:pPr>
            <w:r w:rsidRPr="00FB6367">
              <w:t>40</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765A8A41" w14:textId="5102A19F" w:rsidR="005E5838" w:rsidRPr="00FB6367" w:rsidRDefault="005E5838" w:rsidP="005E5838">
            <w:pPr>
              <w:jc w:val="center"/>
            </w:pPr>
            <w:r w:rsidRPr="00FB6367">
              <w:rPr>
                <w:rFonts w:eastAsia="Times New Roman"/>
              </w:rPr>
              <w:t>27</w:t>
            </w:r>
          </w:p>
        </w:tc>
        <w:tc>
          <w:tcPr>
            <w:tcW w:w="2361" w:type="dxa"/>
            <w:tcBorders>
              <w:top w:val="nil"/>
              <w:left w:val="nil"/>
              <w:bottom w:val="single" w:sz="8" w:space="0" w:color="auto"/>
              <w:right w:val="single" w:sz="8" w:space="0" w:color="auto"/>
            </w:tcBorders>
          </w:tcPr>
          <w:p w14:paraId="0A76DF38" w14:textId="6CFF36F6" w:rsidR="005E5838" w:rsidRPr="00FB6367" w:rsidRDefault="005E5838" w:rsidP="005E5838">
            <w:pPr>
              <w:jc w:val="center"/>
            </w:pPr>
            <w:r w:rsidRPr="00FB6367">
              <w:rPr>
                <w:rFonts w:eastAsia="Times New Roman"/>
              </w:rPr>
              <w:t>-13</w:t>
            </w:r>
          </w:p>
        </w:tc>
      </w:tr>
      <w:tr w:rsidR="00FB6367" w:rsidRPr="00FB6367" w14:paraId="6F9829D1" w14:textId="77777777" w:rsidTr="0047731B">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625B7" w14:textId="77777777" w:rsidR="005E5838" w:rsidRPr="00FB6367" w:rsidRDefault="005E5838" w:rsidP="005E5838">
            <w:pPr>
              <w:jc w:val="both"/>
            </w:pPr>
            <w:r w:rsidRPr="00FB6367">
              <w:t>Seniūnijose</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0281CAF4" w14:textId="34810A12" w:rsidR="005E5838" w:rsidRPr="00FB6367" w:rsidRDefault="005E5838" w:rsidP="005E5838">
            <w:pPr>
              <w:jc w:val="center"/>
            </w:pPr>
            <w:r w:rsidRPr="00FB6367">
              <w:t>29</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853B4A7" w14:textId="0817E92E" w:rsidR="005E5838" w:rsidRPr="00FB6367" w:rsidRDefault="005E5838" w:rsidP="005E5838">
            <w:pPr>
              <w:jc w:val="center"/>
            </w:pPr>
            <w:r w:rsidRPr="00FB6367">
              <w:t>31</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4E46457C" w14:textId="15EC7248" w:rsidR="005E5838" w:rsidRPr="00FB6367" w:rsidRDefault="005E5838" w:rsidP="005E5838">
            <w:pPr>
              <w:jc w:val="center"/>
            </w:pPr>
            <w:r w:rsidRPr="00FB6367">
              <w:rPr>
                <w:rFonts w:eastAsia="Times New Roman"/>
              </w:rPr>
              <w:t>30</w:t>
            </w:r>
          </w:p>
        </w:tc>
        <w:tc>
          <w:tcPr>
            <w:tcW w:w="2361" w:type="dxa"/>
            <w:tcBorders>
              <w:top w:val="nil"/>
              <w:left w:val="nil"/>
              <w:bottom w:val="single" w:sz="8" w:space="0" w:color="auto"/>
              <w:right w:val="single" w:sz="8" w:space="0" w:color="auto"/>
            </w:tcBorders>
          </w:tcPr>
          <w:p w14:paraId="78E47638" w14:textId="2AE8F1D3" w:rsidR="005E5838" w:rsidRPr="00FB6367" w:rsidRDefault="005E5838" w:rsidP="005E5838">
            <w:pPr>
              <w:jc w:val="center"/>
            </w:pPr>
            <w:r w:rsidRPr="00FB6367">
              <w:rPr>
                <w:rFonts w:eastAsia="Times New Roman"/>
              </w:rPr>
              <w:t>-1</w:t>
            </w:r>
          </w:p>
        </w:tc>
      </w:tr>
    </w:tbl>
    <w:p w14:paraId="6CB1A795" w14:textId="77777777" w:rsidR="0042079C" w:rsidRPr="00FB6367" w:rsidRDefault="0042079C" w:rsidP="0042079C">
      <w:pPr>
        <w:spacing w:line="360" w:lineRule="auto"/>
        <w:ind w:firstLine="1296"/>
        <w:jc w:val="both"/>
        <w:rPr>
          <w:szCs w:val="24"/>
        </w:rPr>
      </w:pPr>
    </w:p>
    <w:p w14:paraId="10F94039" w14:textId="7F6D0F46" w:rsidR="0042079C" w:rsidRPr="00FB6367" w:rsidRDefault="0042079C" w:rsidP="006618B8">
      <w:pPr>
        <w:spacing w:line="360" w:lineRule="auto"/>
        <w:ind w:firstLine="1296"/>
        <w:jc w:val="both"/>
        <w:rPr>
          <w:rFonts w:eastAsia="Times New Roman"/>
          <w:szCs w:val="24"/>
        </w:rPr>
      </w:pPr>
      <w:r w:rsidRPr="00FB6367">
        <w:rPr>
          <w:szCs w:val="24"/>
        </w:rPr>
        <w:t>2022 m. Integralios (dienos socialinės globos asmens namuose paslaugas ir slaugos) paslaugos</w:t>
      </w:r>
      <w:r w:rsidR="00383BB8" w:rsidRPr="00FB6367">
        <w:rPr>
          <w:szCs w:val="24"/>
        </w:rPr>
        <w:t xml:space="preserve"> buvo suteiktos 107806 kartus (</w:t>
      </w:r>
      <w:r w:rsidRPr="00FB6367">
        <w:rPr>
          <w:szCs w:val="24"/>
        </w:rPr>
        <w:t xml:space="preserve">2021 m. </w:t>
      </w:r>
      <w:r w:rsidR="0047731B" w:rsidRPr="00FB6367">
        <w:rPr>
          <w:szCs w:val="24"/>
        </w:rPr>
        <w:t xml:space="preserve">– </w:t>
      </w:r>
      <w:r w:rsidRPr="00FB6367">
        <w:rPr>
          <w:szCs w:val="24"/>
        </w:rPr>
        <w:t>1119307, 2020 m. – 111213 kartus). Integralias paslaugas teikė 2 mobilios komandos</w:t>
      </w:r>
      <w:r w:rsidR="00917C09" w:rsidRPr="00FB6367">
        <w:rPr>
          <w:szCs w:val="24"/>
        </w:rPr>
        <w:t xml:space="preserve">. </w:t>
      </w:r>
      <w:r w:rsidR="006618B8" w:rsidRPr="00FB6367">
        <w:rPr>
          <w:rFonts w:eastAsia="Times New Roman"/>
          <w:szCs w:val="24"/>
        </w:rPr>
        <w:t xml:space="preserve">2022 m. gruodį Centras atrinktas kaip integralių paslaugų tiekėjas. Naujo </w:t>
      </w:r>
      <w:r w:rsidR="006618B8" w:rsidRPr="00FB6367">
        <w:rPr>
          <w:rFonts w:eastAsia="Times New Roman"/>
          <w:szCs w:val="24"/>
          <w:lang w:val="en-US"/>
        </w:rPr>
        <w:t>2022</w:t>
      </w:r>
      <w:r w:rsidR="0047731B" w:rsidRPr="00FB6367">
        <w:rPr>
          <w:rFonts w:eastAsia="Times New Roman"/>
          <w:szCs w:val="24"/>
          <w:lang w:val="en-US"/>
        </w:rPr>
        <w:t>–</w:t>
      </w:r>
      <w:r w:rsidR="006618B8" w:rsidRPr="00FB6367">
        <w:rPr>
          <w:rFonts w:eastAsia="Times New Roman"/>
          <w:szCs w:val="24"/>
          <w:lang w:val="en-US"/>
        </w:rPr>
        <w:t xml:space="preserve">2027 m. </w:t>
      </w:r>
      <w:r w:rsidR="006618B8" w:rsidRPr="00FB6367">
        <w:rPr>
          <w:rFonts w:eastAsia="Times New Roman"/>
          <w:szCs w:val="24"/>
        </w:rPr>
        <w:t>laikotarpio sutartis bus pasirašyta 2023</w:t>
      </w:r>
      <w:r w:rsidR="00917C09" w:rsidRPr="00FB6367">
        <w:rPr>
          <w:rFonts w:eastAsia="Times New Roman"/>
          <w:szCs w:val="24"/>
        </w:rPr>
        <w:t xml:space="preserve"> </w:t>
      </w:r>
      <w:r w:rsidR="006618B8" w:rsidRPr="00FB6367">
        <w:rPr>
          <w:rFonts w:eastAsia="Times New Roman"/>
          <w:szCs w:val="24"/>
        </w:rPr>
        <w:t>m. I ketvirtyje.</w:t>
      </w:r>
    </w:p>
    <w:p w14:paraId="7BDB4F07" w14:textId="33286EFE" w:rsidR="00E85876" w:rsidRPr="00FB6367" w:rsidRDefault="00B84024" w:rsidP="00E85876">
      <w:pPr>
        <w:pStyle w:val="prastasiniatinklio"/>
        <w:numPr>
          <w:ilvl w:val="0"/>
          <w:numId w:val="9"/>
        </w:numPr>
        <w:tabs>
          <w:tab w:val="left" w:pos="284"/>
        </w:tabs>
        <w:spacing w:before="0" w:beforeAutospacing="0" w:after="0" w:afterAutospacing="0" w:line="360" w:lineRule="auto"/>
        <w:jc w:val="both"/>
      </w:pPr>
      <w:r w:rsidRPr="00FB6367">
        <w:rPr>
          <w:b/>
          <w:bCs/>
        </w:rPr>
        <w:t>Akcijos:</w:t>
      </w:r>
      <w:r w:rsidRPr="00FB6367">
        <w:t>  „Maisto banko“ akcija 202</w:t>
      </w:r>
      <w:r w:rsidR="001726E3" w:rsidRPr="00FB6367">
        <w:t>2</w:t>
      </w:r>
      <w:r w:rsidRPr="00FB6367">
        <w:t xml:space="preserve"> m. vyko du kartus. Akcijoje dalyvavo  įstaigos darbuotojai. </w:t>
      </w:r>
      <w:r w:rsidR="005814B3" w:rsidRPr="00FB6367">
        <w:t>Iš a</w:t>
      </w:r>
      <w:r w:rsidRPr="00FB6367">
        <w:t>kcijos metu surinkt</w:t>
      </w:r>
      <w:r w:rsidR="0047731B" w:rsidRPr="00FB6367">
        <w:t>ų</w:t>
      </w:r>
      <w:r w:rsidRPr="00FB6367">
        <w:t xml:space="preserve"> produkt</w:t>
      </w:r>
      <w:r w:rsidR="005814B3" w:rsidRPr="00FB6367">
        <w:t>ų b</w:t>
      </w:r>
      <w:r w:rsidR="007C2B50" w:rsidRPr="00FB6367">
        <w:t>uvo suformuota 42</w:t>
      </w:r>
      <w:r w:rsidRPr="00FB6367">
        <w:t xml:space="preserve"> maisto produktų paketai, kurie buvo išdalinti maisto stokojančioms šeimoms, pagalbos į namus paslaugų gavėjams, dienos socialinės globos asmens namuose paslaugų gavėjams, asmenims, atsidūrusiems  krizinėje situacijoje bei mažas pajamas gaunantiems asmenims.</w:t>
      </w:r>
    </w:p>
    <w:p w14:paraId="7B73490F" w14:textId="11FA0FDC" w:rsidR="00B84024" w:rsidRPr="00FB6367" w:rsidRDefault="00E85876" w:rsidP="00E85876">
      <w:pPr>
        <w:pStyle w:val="prastasiniatinklio"/>
        <w:numPr>
          <w:ilvl w:val="0"/>
          <w:numId w:val="9"/>
        </w:numPr>
        <w:tabs>
          <w:tab w:val="left" w:pos="284"/>
        </w:tabs>
        <w:spacing w:before="0" w:beforeAutospacing="0" w:after="0" w:afterAutospacing="0" w:line="360" w:lineRule="auto"/>
        <w:jc w:val="both"/>
      </w:pPr>
      <w:r w:rsidRPr="00FB6367">
        <w:rPr>
          <w:b/>
          <w:bCs/>
        </w:rPr>
        <w:t>Gaisrų prevencija</w:t>
      </w:r>
      <w:r w:rsidRPr="00FB6367">
        <w:t>: Centras, siekė užtikrinti socialinių paslaugų gavėjų saugumą bei vykdyti prevencinę veiklą prieš gaisrus, todėl darbuotojai dalyvavo mokymuose, vykdė prevencin</w:t>
      </w:r>
      <w:r w:rsidR="0047731B" w:rsidRPr="00FB6367">
        <w:t>ę</w:t>
      </w:r>
      <w:r w:rsidRPr="00FB6367">
        <w:t xml:space="preserve"> bei švietėjišką </w:t>
      </w:r>
      <w:r w:rsidR="0082168A" w:rsidRPr="00FB6367">
        <w:t xml:space="preserve">veiklą paslaugų gavėjų namuose, </w:t>
      </w:r>
      <w:r w:rsidR="00B84024" w:rsidRPr="00FB6367">
        <w:t xml:space="preserve">kartu su paslaugų gavėjais vertino elektros instaliacijos ir būsto šildymo sistemų būklę, užpildė gaisrų prevencijos anketas – </w:t>
      </w:r>
      <w:r w:rsidR="00E53776" w:rsidRPr="00FB6367">
        <w:t>108</w:t>
      </w:r>
      <w:r w:rsidR="00B84024" w:rsidRPr="00FB6367">
        <w:t xml:space="preserve"> vnt.  Užpildyto anketos išsiųstos Anykščių rajono seniūnijų seniūnams.</w:t>
      </w:r>
    </w:p>
    <w:p w14:paraId="10C6AF3A" w14:textId="35A099AA" w:rsidR="00B84024" w:rsidRPr="00FB6367" w:rsidRDefault="00B84024" w:rsidP="00D86EE8">
      <w:pPr>
        <w:pStyle w:val="prastasiniatinklio"/>
        <w:numPr>
          <w:ilvl w:val="0"/>
          <w:numId w:val="9"/>
        </w:numPr>
        <w:tabs>
          <w:tab w:val="left" w:pos="426"/>
        </w:tabs>
        <w:spacing w:before="0" w:beforeAutospacing="0" w:after="0" w:afterAutospacing="0" w:line="360" w:lineRule="auto"/>
        <w:ind w:firstLine="142"/>
        <w:jc w:val="both"/>
      </w:pPr>
      <w:r w:rsidRPr="00FB6367">
        <w:rPr>
          <w:b/>
        </w:rPr>
        <w:t>Bendradarbiavimas projekte</w:t>
      </w:r>
      <w:r w:rsidRPr="00FB6367">
        <w:t xml:space="preserve"> „Vaikų svajonės“. 202</w:t>
      </w:r>
      <w:r w:rsidR="0082168A" w:rsidRPr="00FB6367">
        <w:t>2</w:t>
      </w:r>
      <w:r w:rsidRPr="00FB6367">
        <w:t xml:space="preserve"> m. Paramos šeimai tarnybos socialiniai darbuotojai darbui su šeimomis dalyvavo ,,Vaikų svajonės“ </w:t>
      </w:r>
      <w:r w:rsidR="00475E5C" w:rsidRPr="00FB6367">
        <w:t xml:space="preserve">dviejuose </w:t>
      </w:r>
      <w:r w:rsidRPr="00FB6367">
        <w:t>proje</w:t>
      </w:r>
      <w:r w:rsidR="00475E5C" w:rsidRPr="00FB6367">
        <w:t>kto etapuose: pagalba kūdikiams, mokyklinėms prekėms</w:t>
      </w:r>
      <w:r w:rsidRPr="00FB6367">
        <w:t xml:space="preserve">, Kalėdinės svajonės. Per visą projekto laikotarpį buvo įgyvendintos </w:t>
      </w:r>
      <w:r w:rsidR="0041415C" w:rsidRPr="00FB6367">
        <w:t>251</w:t>
      </w:r>
      <w:r w:rsidRPr="00FB6367">
        <w:t xml:space="preserve"> vaikų sv</w:t>
      </w:r>
      <w:r w:rsidR="0041415C" w:rsidRPr="00FB6367">
        <w:t>ajonė</w:t>
      </w:r>
      <w:r w:rsidRPr="00FB6367">
        <w:t xml:space="preserve">. </w:t>
      </w:r>
    </w:p>
    <w:p w14:paraId="313CF167" w14:textId="43B920C8" w:rsidR="00B84024" w:rsidRPr="00FB6367" w:rsidRDefault="00B84024" w:rsidP="00D86EE8">
      <w:pPr>
        <w:pStyle w:val="Sraopastraipa"/>
        <w:numPr>
          <w:ilvl w:val="0"/>
          <w:numId w:val="9"/>
        </w:numPr>
        <w:shd w:val="clear" w:color="auto" w:fill="FFFFFF"/>
        <w:tabs>
          <w:tab w:val="left" w:pos="426"/>
        </w:tabs>
        <w:spacing w:line="360" w:lineRule="auto"/>
        <w:ind w:left="0"/>
        <w:jc w:val="both"/>
        <w:rPr>
          <w:rFonts w:eastAsia="Times New Roman"/>
          <w:szCs w:val="24"/>
        </w:rPr>
      </w:pPr>
      <w:r w:rsidRPr="00FB6367">
        <w:rPr>
          <w:rFonts w:eastAsia="Times New Roman"/>
          <w:b/>
          <w:szCs w:val="24"/>
        </w:rPr>
        <w:t>Rėmėjai:</w:t>
      </w:r>
      <w:r w:rsidRPr="00FB6367">
        <w:rPr>
          <w:rFonts w:eastAsia="Times New Roman"/>
          <w:szCs w:val="24"/>
        </w:rPr>
        <w:t xml:space="preserve"> Nuolat ieškoma rėmėjų, verslininkų norinčių padėti pagerinti krizinėje situacijoje atsidūrusių asmenų gyvenimo kokybę. Šeimoms buvo parūpinta lovų, rašomųjų stalų, spintų, buitinės technikos. Vilniuje esanti įmonė „NASDAQ“ įgyvendino </w:t>
      </w:r>
      <w:r w:rsidR="0082168A" w:rsidRPr="00FB6367">
        <w:rPr>
          <w:rFonts w:eastAsia="Times New Roman"/>
          <w:szCs w:val="24"/>
        </w:rPr>
        <w:t>45</w:t>
      </w:r>
      <w:r w:rsidRPr="00FB6367">
        <w:rPr>
          <w:rFonts w:eastAsia="Times New Roman"/>
          <w:szCs w:val="24"/>
        </w:rPr>
        <w:t xml:space="preserve"> vaikų, gyvenančių socialinę riziką patiriančiose šeimose, Kalėdines svajones. </w:t>
      </w:r>
    </w:p>
    <w:p w14:paraId="0A05D224" w14:textId="4BFE01A0" w:rsidR="00B84024" w:rsidRPr="00FB6367" w:rsidRDefault="00B84024" w:rsidP="00D86EE8">
      <w:pPr>
        <w:pStyle w:val="Sraopastraipa"/>
        <w:numPr>
          <w:ilvl w:val="0"/>
          <w:numId w:val="9"/>
        </w:numPr>
        <w:tabs>
          <w:tab w:val="left" w:pos="284"/>
        </w:tabs>
        <w:suppressAutoHyphens/>
        <w:spacing w:line="360" w:lineRule="auto"/>
        <w:ind w:left="0"/>
        <w:jc w:val="both"/>
        <w:rPr>
          <w:szCs w:val="24"/>
        </w:rPr>
      </w:pPr>
      <w:r w:rsidRPr="00FB6367">
        <w:rPr>
          <w:rFonts w:eastAsia="Times New Roman"/>
          <w:b/>
          <w:bCs/>
          <w:szCs w:val="24"/>
        </w:rPr>
        <w:t>Savanorystė:</w:t>
      </w:r>
      <w:r w:rsidRPr="00FB6367">
        <w:rPr>
          <w:szCs w:val="24"/>
        </w:rPr>
        <w:t xml:space="preserve"> Centre sudarytos sąlygos aktyviai savanoriškai veiklai vykdyti.</w:t>
      </w:r>
      <w:r w:rsidR="006618B8" w:rsidRPr="00FB6367">
        <w:rPr>
          <w:szCs w:val="24"/>
        </w:rPr>
        <w:t xml:space="preserve"> 2022 m. </w:t>
      </w:r>
      <w:r w:rsidRPr="00FB6367">
        <w:rPr>
          <w:szCs w:val="24"/>
          <w:shd w:val="clear" w:color="auto" w:fill="FFFFFF"/>
          <w:lang w:eastAsia="en-US"/>
        </w:rPr>
        <w:t xml:space="preserve">Jaunimo reikalų departamentas prie Socialinės apsaugos ir darbo ministerijos Centrui </w:t>
      </w:r>
      <w:r w:rsidR="000249A5" w:rsidRPr="00FB6367">
        <w:rPr>
          <w:szCs w:val="24"/>
          <w:shd w:val="clear" w:color="auto" w:fill="FFFFFF"/>
          <w:lang w:eastAsia="en-US"/>
        </w:rPr>
        <w:t xml:space="preserve"> antrą kartą </w:t>
      </w:r>
      <w:r w:rsidRPr="00FB6367">
        <w:rPr>
          <w:szCs w:val="24"/>
          <w:shd w:val="clear" w:color="auto" w:fill="FFFFFF"/>
          <w:lang w:eastAsia="en-US"/>
        </w:rPr>
        <w:t xml:space="preserve">suteikė akreditaciją jaunimo savanoriškai veiklai vykdyti. </w:t>
      </w:r>
      <w:r w:rsidR="000249A5" w:rsidRPr="00FB6367">
        <w:rPr>
          <w:szCs w:val="24"/>
          <w:shd w:val="clear" w:color="auto" w:fill="FFFFFF"/>
          <w:lang w:eastAsia="en-US"/>
        </w:rPr>
        <w:t xml:space="preserve"> Per </w:t>
      </w:r>
      <w:r w:rsidRPr="00FB6367">
        <w:rPr>
          <w:szCs w:val="24"/>
          <w:shd w:val="clear" w:color="auto" w:fill="FFFFFF"/>
          <w:lang w:eastAsia="en-US"/>
        </w:rPr>
        <w:t>202</w:t>
      </w:r>
      <w:r w:rsidR="0082168A" w:rsidRPr="00FB6367">
        <w:rPr>
          <w:szCs w:val="24"/>
          <w:shd w:val="clear" w:color="auto" w:fill="FFFFFF"/>
          <w:lang w:eastAsia="en-US"/>
        </w:rPr>
        <w:t>2</w:t>
      </w:r>
      <w:r w:rsidRPr="00FB6367">
        <w:rPr>
          <w:szCs w:val="24"/>
          <w:shd w:val="clear" w:color="auto" w:fill="FFFFFF"/>
          <w:lang w:eastAsia="en-US"/>
        </w:rPr>
        <w:t xml:space="preserve"> m.</w:t>
      </w:r>
      <w:r w:rsidRPr="00FB6367">
        <w:rPr>
          <w:szCs w:val="24"/>
        </w:rPr>
        <w:t xml:space="preserve"> </w:t>
      </w:r>
      <w:r w:rsidR="00140668" w:rsidRPr="00FB6367">
        <w:rPr>
          <w:szCs w:val="24"/>
        </w:rPr>
        <w:t>4</w:t>
      </w:r>
      <w:r w:rsidRPr="00FB6367">
        <w:rPr>
          <w:szCs w:val="24"/>
        </w:rPr>
        <w:t xml:space="preserve"> </w:t>
      </w:r>
      <w:r w:rsidR="000249A5" w:rsidRPr="00FB6367">
        <w:rPr>
          <w:szCs w:val="24"/>
        </w:rPr>
        <w:t xml:space="preserve"> Centro </w:t>
      </w:r>
      <w:r w:rsidRPr="00FB6367">
        <w:rPr>
          <w:szCs w:val="24"/>
        </w:rPr>
        <w:t>savanoriai gavo JST sertifikatus ir ženklelius, kurie suteikia 0,25 stojamojo balo pagal Jaunimo savanoriškos tarnybos aprašą</w:t>
      </w:r>
      <w:r w:rsidRPr="00FB6367">
        <w:t>.</w:t>
      </w:r>
      <w:r w:rsidRPr="00FB6367">
        <w:rPr>
          <w:szCs w:val="24"/>
          <w:shd w:val="clear" w:color="auto" w:fill="FFFFFF"/>
          <w:lang w:eastAsia="en-US"/>
        </w:rPr>
        <w:t xml:space="preserve"> Iš viso Centras turi </w:t>
      </w:r>
      <w:hyperlink r:id="rId24" w:history="1">
        <w:r w:rsidRPr="00FB6367">
          <w:rPr>
            <w:szCs w:val="24"/>
            <w:shd w:val="clear" w:color="auto" w:fill="FFFFFF"/>
            <w:lang w:eastAsia="en-US"/>
          </w:rPr>
          <w:t>11</w:t>
        </w:r>
      </w:hyperlink>
      <w:r w:rsidRPr="00FB6367">
        <w:rPr>
          <w:szCs w:val="24"/>
          <w:lang w:eastAsia="en-US"/>
        </w:rPr>
        <w:t xml:space="preserve"> savanorių, </w:t>
      </w:r>
      <w:r w:rsidRPr="00FB6367">
        <w:rPr>
          <w:szCs w:val="24"/>
          <w:shd w:val="clear" w:color="auto" w:fill="FFFFFF"/>
          <w:lang w:eastAsia="en-US"/>
        </w:rPr>
        <w:t>kurie pagal poreikį dalyvauja Pagalbos į namus tarnybos, Vaikų dienos centro, Dienos centre asmenims su negalia, Debeikių savarankiško gyvenimo namų organizuojamose veiklose.</w:t>
      </w:r>
      <w:r w:rsidRPr="00FB6367">
        <w:rPr>
          <w:szCs w:val="24"/>
        </w:rPr>
        <w:t xml:space="preserve"> </w:t>
      </w:r>
    </w:p>
    <w:p w14:paraId="1C5B5AC4" w14:textId="763676E9" w:rsidR="00B84024" w:rsidRPr="00FB6367" w:rsidRDefault="00B84024" w:rsidP="00D86EE8">
      <w:pPr>
        <w:pStyle w:val="Sraopastraipa"/>
        <w:numPr>
          <w:ilvl w:val="0"/>
          <w:numId w:val="9"/>
        </w:numPr>
        <w:tabs>
          <w:tab w:val="left" w:pos="284"/>
        </w:tabs>
        <w:spacing w:line="360" w:lineRule="auto"/>
        <w:ind w:left="0"/>
        <w:jc w:val="both"/>
        <w:rPr>
          <w:szCs w:val="24"/>
        </w:rPr>
      </w:pPr>
      <w:r w:rsidRPr="00FB6367">
        <w:rPr>
          <w:b/>
          <w:szCs w:val="24"/>
        </w:rPr>
        <w:t>Viešieji ryšiai ir komunikavimas:</w:t>
      </w:r>
      <w:r w:rsidRPr="00FB6367">
        <w:rPr>
          <w:szCs w:val="24"/>
        </w:rPr>
        <w:t xml:space="preserve"> 202</w:t>
      </w:r>
      <w:r w:rsidR="0082168A" w:rsidRPr="00FB6367">
        <w:rPr>
          <w:szCs w:val="24"/>
        </w:rPr>
        <w:t>2</w:t>
      </w:r>
      <w:r w:rsidRPr="00FB6367">
        <w:rPr>
          <w:szCs w:val="24"/>
        </w:rPr>
        <w:t xml:space="preserve"> m. buvo tęsiamas Centro bendradarbiavimas su nuolatiniais ir naujais partneriais. Centras bendradarbiauja su Anykščių rajono savivaldybės administracijos specialistais, seniūnijų darbuotojais, bendruomenėmis, medikais, švietimo ir ikimokyklinio ugdymo įstaigomis, socialinių paslaugų įstaigomis, policija, priešgaisrine tarnyba, nevyriausybinėmis organizacijomis ir kt. Per 202</w:t>
      </w:r>
      <w:r w:rsidR="0082168A" w:rsidRPr="00FB6367">
        <w:rPr>
          <w:szCs w:val="24"/>
        </w:rPr>
        <w:t>2</w:t>
      </w:r>
      <w:r w:rsidRPr="00FB6367">
        <w:rPr>
          <w:szCs w:val="24"/>
        </w:rPr>
        <w:t xml:space="preserve"> m. Centras bendradarbiavo su kitų rajonų socialinių paslaugų centrų atstovais, kurių metu buvo dalintasi gerąja patirtimi dėl Integralių paslaugų, atvejo vadybos, darbo su šeimomis, techninės pagalbos priemonių aprūpinimo organizavimo ir teikimo klausimais. Centro direktorius dalyvauja Socialinių paslaugų įstaigų vadovų asociacijos veikloje ir rengiamuose pasitarimuose.</w:t>
      </w:r>
    </w:p>
    <w:p w14:paraId="77B5C0B4" w14:textId="55B8165C" w:rsidR="00B84024" w:rsidRPr="00FB6367" w:rsidRDefault="00B84024" w:rsidP="00B84024">
      <w:pPr>
        <w:suppressAutoHyphens/>
        <w:spacing w:line="360" w:lineRule="auto"/>
        <w:ind w:firstLine="851"/>
        <w:jc w:val="both"/>
        <w:rPr>
          <w:szCs w:val="24"/>
        </w:rPr>
      </w:pPr>
      <w:r w:rsidRPr="00FB6367">
        <w:rPr>
          <w:szCs w:val="24"/>
        </w:rPr>
        <w:t xml:space="preserve">Apie Centro veiklą, teikiamas paslaugas, vykdomus projektus Anykščių rajono socialinių paslaugų centro internetinėje svetainėje </w:t>
      </w:r>
      <w:hyperlink r:id="rId25" w:history="1">
        <w:r w:rsidRPr="00FB6367">
          <w:rPr>
            <w:rStyle w:val="Hipersaitas"/>
            <w:color w:val="auto"/>
            <w:szCs w:val="24"/>
          </w:rPr>
          <w:t>www.socialinespaslaugos.lt</w:t>
        </w:r>
      </w:hyperlink>
      <w:r w:rsidRPr="00FB6367">
        <w:rPr>
          <w:szCs w:val="24"/>
        </w:rPr>
        <w:t>, socialiniuose tinkuose</w:t>
      </w:r>
      <w:r w:rsidR="00100F8B" w:rsidRPr="00FB6367">
        <w:rPr>
          <w:szCs w:val="24"/>
        </w:rPr>
        <w:t xml:space="preserve">. </w:t>
      </w:r>
      <w:r w:rsidR="00294BFC" w:rsidRPr="00FB6367">
        <w:rPr>
          <w:szCs w:val="24"/>
        </w:rPr>
        <w:t>2022 m. 118 kartų</w:t>
      </w:r>
      <w:r w:rsidRPr="00FB6367">
        <w:rPr>
          <w:szCs w:val="24"/>
        </w:rPr>
        <w:t xml:space="preserve"> informuo</w:t>
      </w:r>
      <w:r w:rsidR="00294BFC" w:rsidRPr="00FB6367">
        <w:rPr>
          <w:szCs w:val="24"/>
        </w:rPr>
        <w:t>ta</w:t>
      </w:r>
      <w:r w:rsidRPr="00FB6367">
        <w:rPr>
          <w:szCs w:val="24"/>
        </w:rPr>
        <w:t xml:space="preserve"> visuomenė. </w:t>
      </w:r>
      <w:r w:rsidR="0082168A" w:rsidRPr="00FB6367">
        <w:rPr>
          <w:szCs w:val="24"/>
        </w:rPr>
        <w:t>Centro specialistai lankėsi seniūnijose, pristatė įstaigos veiklą, teikiamas paslaugas, informavo apie paslaugų prieinamumą</w:t>
      </w:r>
      <w:r w:rsidR="00917C09" w:rsidRPr="00FB6367">
        <w:rPr>
          <w:szCs w:val="24"/>
        </w:rPr>
        <w:t>.</w:t>
      </w:r>
      <w:r w:rsidRPr="00FB6367">
        <w:rPr>
          <w:szCs w:val="24"/>
        </w:rPr>
        <w:t xml:space="preserve"> Parengti ir </w:t>
      </w:r>
      <w:r w:rsidR="00917C09" w:rsidRPr="00FB6367">
        <w:rPr>
          <w:szCs w:val="24"/>
        </w:rPr>
        <w:t xml:space="preserve"> seniūnijose </w:t>
      </w:r>
      <w:r w:rsidRPr="00FB6367">
        <w:rPr>
          <w:szCs w:val="24"/>
        </w:rPr>
        <w:t>išplatinti lankstinukai, atmintinės apie Centro teikiamas paslaugas.</w:t>
      </w:r>
    </w:p>
    <w:p w14:paraId="2924CBF3" w14:textId="03B0EB71" w:rsidR="00E85876" w:rsidRPr="00FB6367" w:rsidRDefault="00E85876" w:rsidP="00B84024">
      <w:pPr>
        <w:suppressAutoHyphens/>
        <w:spacing w:line="360" w:lineRule="auto"/>
        <w:ind w:firstLine="851"/>
        <w:jc w:val="both"/>
        <w:rPr>
          <w:szCs w:val="24"/>
        </w:rPr>
      </w:pPr>
    </w:p>
    <w:p w14:paraId="35451070" w14:textId="77777777" w:rsidR="00E85876" w:rsidRPr="00FB6367" w:rsidRDefault="00E85876" w:rsidP="00B84024">
      <w:pPr>
        <w:suppressAutoHyphens/>
        <w:spacing w:line="360" w:lineRule="auto"/>
        <w:ind w:firstLine="851"/>
        <w:jc w:val="both"/>
        <w:rPr>
          <w:szCs w:val="24"/>
        </w:rPr>
      </w:pPr>
    </w:p>
    <w:p w14:paraId="29FA56E4" w14:textId="413F26B7" w:rsidR="00A51702" w:rsidRPr="00FB6367" w:rsidRDefault="0050033A" w:rsidP="000F27FB">
      <w:pPr>
        <w:suppressAutoHyphens/>
        <w:spacing w:line="360" w:lineRule="auto"/>
        <w:jc w:val="both"/>
        <w:rPr>
          <w:szCs w:val="24"/>
        </w:rPr>
      </w:pPr>
      <w:r w:rsidRPr="00FB6367">
        <w:rPr>
          <w:szCs w:val="24"/>
        </w:rPr>
        <w:t xml:space="preserve">Direktorė                                                                             </w:t>
      </w:r>
      <w:r w:rsidR="008D39F6" w:rsidRPr="00FB6367">
        <w:rPr>
          <w:szCs w:val="24"/>
        </w:rPr>
        <w:t xml:space="preserve">         </w:t>
      </w:r>
      <w:r w:rsidRPr="00FB6367">
        <w:rPr>
          <w:szCs w:val="24"/>
        </w:rPr>
        <w:t xml:space="preserve">          </w:t>
      </w:r>
      <w:r w:rsidR="00795EE2" w:rsidRPr="00FB6367">
        <w:rPr>
          <w:szCs w:val="24"/>
        </w:rPr>
        <w:t xml:space="preserve">          </w:t>
      </w:r>
      <w:r w:rsidRPr="00FB6367">
        <w:rPr>
          <w:szCs w:val="24"/>
        </w:rPr>
        <w:t xml:space="preserve">     </w:t>
      </w:r>
      <w:r w:rsidR="0047731B" w:rsidRPr="00FB6367">
        <w:rPr>
          <w:szCs w:val="24"/>
        </w:rPr>
        <w:t xml:space="preserve">              </w:t>
      </w:r>
      <w:r w:rsidRPr="00FB6367">
        <w:rPr>
          <w:szCs w:val="24"/>
        </w:rPr>
        <w:t>Jolanta Pleškienė</w:t>
      </w:r>
    </w:p>
    <w:p w14:paraId="529889FD" w14:textId="77777777" w:rsidR="00B8752A" w:rsidRPr="00FB6367" w:rsidRDefault="00B8752A" w:rsidP="00895FA8">
      <w:pPr>
        <w:suppressAutoHyphens/>
        <w:jc w:val="center"/>
        <w:rPr>
          <w:b/>
          <w:bCs/>
          <w:szCs w:val="24"/>
        </w:rPr>
      </w:pPr>
    </w:p>
    <w:p w14:paraId="512CDF47" w14:textId="77777777" w:rsidR="00B8752A" w:rsidRPr="00FB6367" w:rsidRDefault="00B8752A" w:rsidP="00895FA8">
      <w:pPr>
        <w:suppressAutoHyphens/>
        <w:jc w:val="center"/>
        <w:rPr>
          <w:b/>
          <w:bCs/>
          <w:szCs w:val="24"/>
        </w:rPr>
      </w:pPr>
    </w:p>
    <w:p w14:paraId="2BFA2575" w14:textId="77777777" w:rsidR="00B8752A" w:rsidRPr="00FB6367" w:rsidRDefault="00B8752A" w:rsidP="00895FA8">
      <w:pPr>
        <w:suppressAutoHyphens/>
        <w:jc w:val="center"/>
        <w:rPr>
          <w:b/>
          <w:bCs/>
          <w:szCs w:val="24"/>
        </w:rPr>
      </w:pPr>
    </w:p>
    <w:p w14:paraId="45DAFA7D" w14:textId="77777777" w:rsidR="00B8752A" w:rsidRPr="00FB6367" w:rsidRDefault="00B8752A" w:rsidP="00895FA8">
      <w:pPr>
        <w:suppressAutoHyphens/>
        <w:jc w:val="center"/>
        <w:rPr>
          <w:b/>
          <w:bCs/>
          <w:szCs w:val="24"/>
        </w:rPr>
      </w:pPr>
    </w:p>
    <w:p w14:paraId="2E19E057" w14:textId="77777777" w:rsidR="00B8752A" w:rsidRPr="00FB6367" w:rsidRDefault="00B8752A" w:rsidP="00895FA8">
      <w:pPr>
        <w:suppressAutoHyphens/>
        <w:jc w:val="center"/>
        <w:rPr>
          <w:b/>
          <w:bCs/>
          <w:szCs w:val="24"/>
        </w:rPr>
      </w:pPr>
    </w:p>
    <w:p w14:paraId="33E8EC21" w14:textId="77777777" w:rsidR="00B8752A" w:rsidRPr="00FB6367" w:rsidRDefault="00B8752A" w:rsidP="00895FA8">
      <w:pPr>
        <w:suppressAutoHyphens/>
        <w:jc w:val="center"/>
        <w:rPr>
          <w:b/>
          <w:bCs/>
          <w:szCs w:val="24"/>
        </w:rPr>
      </w:pPr>
    </w:p>
    <w:p w14:paraId="0FD91FAA" w14:textId="77777777" w:rsidR="000C2577" w:rsidRPr="00FB6367" w:rsidRDefault="000C2577">
      <w:pPr>
        <w:rPr>
          <w:b/>
          <w:bCs/>
          <w:szCs w:val="24"/>
        </w:rPr>
      </w:pPr>
      <w:r w:rsidRPr="00FB6367">
        <w:rPr>
          <w:b/>
          <w:bCs/>
          <w:szCs w:val="24"/>
        </w:rPr>
        <w:br w:type="page"/>
      </w:r>
    </w:p>
    <w:p w14:paraId="0C9BBFF5" w14:textId="1429314D" w:rsidR="00895FA8" w:rsidRPr="00FB6367" w:rsidRDefault="00895FA8" w:rsidP="00895FA8">
      <w:pPr>
        <w:suppressAutoHyphens/>
        <w:jc w:val="center"/>
        <w:rPr>
          <w:b/>
          <w:bCs/>
          <w:szCs w:val="24"/>
        </w:rPr>
      </w:pPr>
      <w:r w:rsidRPr="00FB6367">
        <w:rPr>
          <w:b/>
          <w:bCs/>
          <w:szCs w:val="24"/>
        </w:rPr>
        <w:t xml:space="preserve">SAVIVALDYBĖS TARYBOS SPRENDIMO „DĖL ANYKŠČIŲ RAJONO </w:t>
      </w:r>
      <w:r w:rsidR="000B2CBC">
        <w:rPr>
          <w:b/>
          <w:bCs/>
          <w:szCs w:val="24"/>
        </w:rPr>
        <w:t xml:space="preserve">SOCIALINIŲ PASLAUGŲ </w:t>
      </w:r>
      <w:r w:rsidR="000B2CBC" w:rsidRPr="00FB6367">
        <w:rPr>
          <w:b/>
          <w:bCs/>
          <w:szCs w:val="24"/>
        </w:rPr>
        <w:t>CENTRO 2022 METŲ VEIKLOS ATASKAITOS PATVIRTINIMO“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0A5C1A93" w14:textId="77777777" w:rsidR="00895FA8" w:rsidRPr="00FB6367" w:rsidRDefault="00895FA8" w:rsidP="00895FA8">
      <w:pPr>
        <w:suppressAutoHyphens/>
        <w:jc w:val="both"/>
        <w:rPr>
          <w:szCs w:val="24"/>
        </w:rPr>
      </w:pPr>
      <w:r w:rsidRPr="00FB6367">
        <w:rPr>
          <w:szCs w:val="24"/>
        </w:rPr>
        <w:t>Pagal Lietuvos Respublikos vietos savivaldos įstatymo 16 straipsnio 3 dalies 6¹ punktą Savivaldybės taryba tvirtina savivaldybės valdomų įmonių metines finansines ataskaitas, metinius pranešimus ir (arba) veiklos ataskaitas.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18 punktuose yra nurodyta, kokia informacija turi būti pateikiama šioje ataskaitoje bei jos pateikimo forma.</w:t>
      </w:r>
    </w:p>
    <w:p w14:paraId="0A743307" w14:textId="77777777" w:rsidR="00895FA8" w:rsidRPr="00FB6367" w:rsidRDefault="00895FA8" w:rsidP="00895FA8">
      <w:pPr>
        <w:suppressAutoHyphens/>
        <w:jc w:val="both"/>
        <w:rPr>
          <w:szCs w:val="24"/>
        </w:rPr>
      </w:pPr>
      <w:r w:rsidRPr="00FB6367">
        <w:rPr>
          <w:szCs w:val="24"/>
        </w:rPr>
        <w:t>Projekto tikslas – įgyvendinti minėtų teisės aktų reikalavimus ir laiku pateikti įstaigos veiklos ataskaitą.</w:t>
      </w:r>
    </w:p>
    <w:p w14:paraId="26D63ACF" w14:textId="77777777" w:rsidR="00895FA8" w:rsidRPr="00FB6367" w:rsidRDefault="00895FA8" w:rsidP="00895FA8">
      <w:pPr>
        <w:suppressAutoHyphens/>
        <w:jc w:val="both"/>
        <w:rPr>
          <w:szCs w:val="24"/>
        </w:rPr>
      </w:pPr>
    </w:p>
    <w:p w14:paraId="039AD193" w14:textId="77777777"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6566949F" w14:textId="77777777" w:rsidR="00895FA8" w:rsidRPr="00FB6367" w:rsidRDefault="00895FA8" w:rsidP="00895FA8">
      <w:pPr>
        <w:suppressAutoHyphens/>
        <w:jc w:val="both"/>
        <w:rPr>
          <w:szCs w:val="24"/>
        </w:rPr>
      </w:pPr>
      <w:r w:rsidRPr="00FB6367">
        <w:rPr>
          <w:szCs w:val="24"/>
        </w:rPr>
        <w:t>Teisinio reguliavimo nuostatų nėra.</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45625AD8" w:rsidR="00895FA8" w:rsidRPr="00FB6367" w:rsidRDefault="00895FA8" w:rsidP="00895FA8">
      <w:pPr>
        <w:suppressAutoHyphens/>
        <w:jc w:val="both"/>
        <w:rPr>
          <w:szCs w:val="24"/>
        </w:rPr>
      </w:pPr>
      <w:r w:rsidRPr="00FB6367">
        <w:rPr>
          <w:szCs w:val="24"/>
        </w:rPr>
        <w:t xml:space="preserve">Sprendimo projekto iniciatorius – Anykščių rajono </w:t>
      </w:r>
      <w:r w:rsidR="000B2CBC">
        <w:rPr>
          <w:szCs w:val="24"/>
        </w:rPr>
        <w:t>socialinių paslaugų centras</w:t>
      </w:r>
    </w:p>
    <w:p w14:paraId="4CC17A00" w14:textId="77777777" w:rsidR="00895FA8" w:rsidRPr="00FB6367" w:rsidRDefault="00895FA8" w:rsidP="00895FA8">
      <w:pPr>
        <w:suppressAutoHyphens/>
        <w:jc w:val="both"/>
        <w:rPr>
          <w:szCs w:val="24"/>
        </w:rPr>
      </w:pPr>
      <w:r w:rsidRPr="00FB6367">
        <w:rPr>
          <w:szCs w:val="24"/>
        </w:rPr>
        <w:t xml:space="preserve">Rengėja – Socialinės paramos skyriaus vyr. specialistė Asta </w:t>
      </w:r>
      <w:proofErr w:type="spellStart"/>
      <w:r w:rsidRPr="00FB6367">
        <w:rPr>
          <w:szCs w:val="24"/>
        </w:rPr>
        <w:t>Fallin</w:t>
      </w:r>
      <w:proofErr w:type="spellEnd"/>
      <w:r w:rsidRPr="00FB6367">
        <w:rPr>
          <w:szCs w:val="24"/>
        </w:rPr>
        <w:t>.</w:t>
      </w:r>
    </w:p>
    <w:p w14:paraId="0B29DDBB" w14:textId="3923F5D9" w:rsidR="00A51702" w:rsidRPr="00FB6367" w:rsidRDefault="00256B3C" w:rsidP="00CD674C">
      <w:pPr>
        <w:suppressAutoHyphens/>
        <w:jc w:val="both"/>
        <w:rPr>
          <w:szCs w:val="24"/>
        </w:rPr>
      </w:pPr>
      <w:r w:rsidRPr="00FB6367">
        <w:rPr>
          <w:szCs w:val="24"/>
        </w:rPr>
        <w:t xml:space="preserve">Pranešėja – </w:t>
      </w:r>
      <w:r w:rsidR="000B2CBC">
        <w:rPr>
          <w:szCs w:val="24"/>
        </w:rPr>
        <w:t>Socialinės paramos skyriaus vedėjo pavaduotoja</w:t>
      </w:r>
      <w:r w:rsidR="00CD0B79">
        <w:rPr>
          <w:szCs w:val="24"/>
        </w:rPr>
        <w:t xml:space="preserve"> Laura Stalauskaitė </w:t>
      </w:r>
    </w:p>
    <w:sectPr w:rsidR="00A51702" w:rsidRPr="00FB6367" w:rsidSect="000C2577">
      <w:pgSz w:w="11907" w:h="16840"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38C0" w14:textId="77777777" w:rsidR="00006595" w:rsidRDefault="00006595">
      <w:r>
        <w:separator/>
      </w:r>
    </w:p>
  </w:endnote>
  <w:endnote w:type="continuationSeparator" w:id="0">
    <w:p w14:paraId="1782A4F1" w14:textId="77777777" w:rsidR="00006595" w:rsidRDefault="0000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Andale Sans U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C124" w14:textId="77777777" w:rsidR="00A705F8" w:rsidRDefault="00A705F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3D58" w14:textId="77777777" w:rsidR="00A705F8" w:rsidRDefault="00A705F8" w:rsidP="000956B9">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05D3" w14:textId="77777777" w:rsidR="00A705F8" w:rsidRDefault="00A705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05E4" w14:textId="77777777" w:rsidR="00006595" w:rsidRDefault="00006595">
      <w:r>
        <w:separator/>
      </w:r>
    </w:p>
  </w:footnote>
  <w:footnote w:type="continuationSeparator" w:id="0">
    <w:p w14:paraId="7ABB8303" w14:textId="77777777" w:rsidR="00006595" w:rsidRDefault="0000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8C2A" w14:textId="77777777" w:rsidR="00A705F8" w:rsidRDefault="00A705F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7140" w14:textId="0B68C95B" w:rsidR="00A705F8" w:rsidRPr="00EB080F" w:rsidRDefault="00A705F8">
    <w:pPr>
      <w:pStyle w:val="Antrats"/>
      <w:rPr>
        <w:b/>
        <w:bCs/>
        <w:szCs w:val="24"/>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DA0A" w14:textId="572D64F5" w:rsidR="00A705F8" w:rsidRPr="005D4D0A" w:rsidRDefault="00A705F8" w:rsidP="005D4D0A">
    <w:pPr>
      <w:pStyle w:val="Antrats"/>
      <w:jc w:val="both"/>
      <w:rPr>
        <w:b/>
        <w:bCs/>
        <w:szCs w:val="24"/>
      </w:rPr>
    </w:pPr>
    <w:r>
      <w:tab/>
    </w:r>
    <w:r>
      <w:tab/>
      <w:t>P</w:t>
    </w:r>
    <w:r w:rsidRPr="005D4D0A">
      <w:rPr>
        <w:b/>
        <w:bCs/>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66563C38"/>
    <w:multiLevelType w:val="hybridMultilevel"/>
    <w:tmpl w:val="6414CF6C"/>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1"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16cid:durableId="16986979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5"/>
  </w:num>
  <w:num w:numId="3" w16cid:durableId="2027780414">
    <w:abstractNumId w:val="1"/>
  </w:num>
  <w:num w:numId="4" w16cid:durableId="514462368">
    <w:abstractNumId w:val="9"/>
  </w:num>
  <w:num w:numId="5" w16cid:durableId="132336001">
    <w:abstractNumId w:val="6"/>
  </w:num>
  <w:num w:numId="6" w16cid:durableId="1532302040">
    <w:abstractNumId w:val="7"/>
  </w:num>
  <w:num w:numId="7" w16cid:durableId="1342465588">
    <w:abstractNumId w:val="12"/>
  </w:num>
  <w:num w:numId="8" w16cid:durableId="1464423659">
    <w:abstractNumId w:val="10"/>
  </w:num>
  <w:num w:numId="9" w16cid:durableId="1132594296">
    <w:abstractNumId w:val="8"/>
  </w:num>
  <w:num w:numId="10" w16cid:durableId="243879856">
    <w:abstractNumId w:val="3"/>
  </w:num>
  <w:num w:numId="11" w16cid:durableId="836772112">
    <w:abstractNumId w:val="11"/>
  </w:num>
  <w:num w:numId="12" w16cid:durableId="1857765208">
    <w:abstractNumId w:val="2"/>
  </w:num>
  <w:num w:numId="13" w16cid:durableId="833765418">
    <w:abstractNumId w:val="0"/>
  </w:num>
  <w:num w:numId="14" w16cid:durableId="212318022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595"/>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5A7"/>
    <w:rsid w:val="0002370F"/>
    <w:rsid w:val="000246A4"/>
    <w:rsid w:val="000249A5"/>
    <w:rsid w:val="00024AD9"/>
    <w:rsid w:val="00024F5C"/>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A"/>
    <w:rsid w:val="0019088A"/>
    <w:rsid w:val="00190C24"/>
    <w:rsid w:val="00191476"/>
    <w:rsid w:val="0019187B"/>
    <w:rsid w:val="00192016"/>
    <w:rsid w:val="00192632"/>
    <w:rsid w:val="001930C0"/>
    <w:rsid w:val="0019343B"/>
    <w:rsid w:val="0019738F"/>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5C2"/>
    <w:rsid w:val="001C5893"/>
    <w:rsid w:val="001C5D14"/>
    <w:rsid w:val="001C62D1"/>
    <w:rsid w:val="001C6C81"/>
    <w:rsid w:val="001D1197"/>
    <w:rsid w:val="001D14B4"/>
    <w:rsid w:val="001D14D2"/>
    <w:rsid w:val="001D194B"/>
    <w:rsid w:val="001D1D94"/>
    <w:rsid w:val="001D22B0"/>
    <w:rsid w:val="001D242E"/>
    <w:rsid w:val="001D2511"/>
    <w:rsid w:val="001D43C3"/>
    <w:rsid w:val="001D598E"/>
    <w:rsid w:val="001D62A0"/>
    <w:rsid w:val="001D638B"/>
    <w:rsid w:val="001D716A"/>
    <w:rsid w:val="001D729B"/>
    <w:rsid w:val="001D73D8"/>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C0072"/>
    <w:rsid w:val="002C0232"/>
    <w:rsid w:val="002C0891"/>
    <w:rsid w:val="002C0C64"/>
    <w:rsid w:val="002C0DC9"/>
    <w:rsid w:val="002C1B38"/>
    <w:rsid w:val="002C1C41"/>
    <w:rsid w:val="002C208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1FEC"/>
    <w:rsid w:val="003323C0"/>
    <w:rsid w:val="00332638"/>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841"/>
    <w:rsid w:val="003D1853"/>
    <w:rsid w:val="003D22E5"/>
    <w:rsid w:val="003D72B5"/>
    <w:rsid w:val="003D7F50"/>
    <w:rsid w:val="003E0208"/>
    <w:rsid w:val="003E1332"/>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797"/>
    <w:rsid w:val="003F67A1"/>
    <w:rsid w:val="003F6FD0"/>
    <w:rsid w:val="003F776F"/>
    <w:rsid w:val="004008AD"/>
    <w:rsid w:val="004011C3"/>
    <w:rsid w:val="00401BD2"/>
    <w:rsid w:val="00402250"/>
    <w:rsid w:val="00402DAB"/>
    <w:rsid w:val="00403444"/>
    <w:rsid w:val="00403767"/>
    <w:rsid w:val="00403AAE"/>
    <w:rsid w:val="004045B1"/>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E36"/>
    <w:rsid w:val="00431B5F"/>
    <w:rsid w:val="004323C4"/>
    <w:rsid w:val="00432684"/>
    <w:rsid w:val="00432C0D"/>
    <w:rsid w:val="004334B1"/>
    <w:rsid w:val="004339A1"/>
    <w:rsid w:val="00434033"/>
    <w:rsid w:val="00434DCA"/>
    <w:rsid w:val="00434EE4"/>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BE6"/>
    <w:rsid w:val="004673CE"/>
    <w:rsid w:val="0046756F"/>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B26"/>
    <w:rsid w:val="005A0E0D"/>
    <w:rsid w:val="005A119E"/>
    <w:rsid w:val="005A17CE"/>
    <w:rsid w:val="005A1ED6"/>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6DB5"/>
    <w:rsid w:val="005E2C34"/>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426A"/>
    <w:rsid w:val="005F58E3"/>
    <w:rsid w:val="005F691D"/>
    <w:rsid w:val="005F6E49"/>
    <w:rsid w:val="005F730A"/>
    <w:rsid w:val="005F7505"/>
    <w:rsid w:val="0060054F"/>
    <w:rsid w:val="00600C33"/>
    <w:rsid w:val="00600E2D"/>
    <w:rsid w:val="006011FE"/>
    <w:rsid w:val="0060147D"/>
    <w:rsid w:val="00602197"/>
    <w:rsid w:val="006022C2"/>
    <w:rsid w:val="00602FD0"/>
    <w:rsid w:val="006038F7"/>
    <w:rsid w:val="00603A8A"/>
    <w:rsid w:val="00605561"/>
    <w:rsid w:val="006058FA"/>
    <w:rsid w:val="00605C07"/>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9B4"/>
    <w:rsid w:val="00656B12"/>
    <w:rsid w:val="006574DF"/>
    <w:rsid w:val="00660182"/>
    <w:rsid w:val="00660CAD"/>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88"/>
    <w:rsid w:val="0068018F"/>
    <w:rsid w:val="0068049A"/>
    <w:rsid w:val="00680F4C"/>
    <w:rsid w:val="0068124A"/>
    <w:rsid w:val="00681E10"/>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9C1"/>
    <w:rsid w:val="007F6BAA"/>
    <w:rsid w:val="007F7476"/>
    <w:rsid w:val="007F7F72"/>
    <w:rsid w:val="008003F7"/>
    <w:rsid w:val="008007FA"/>
    <w:rsid w:val="00800F69"/>
    <w:rsid w:val="0080166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697"/>
    <w:rsid w:val="008B3F6B"/>
    <w:rsid w:val="008B6B3E"/>
    <w:rsid w:val="008B7184"/>
    <w:rsid w:val="008B74B9"/>
    <w:rsid w:val="008B7ECB"/>
    <w:rsid w:val="008B7FB2"/>
    <w:rsid w:val="008C0685"/>
    <w:rsid w:val="008C0FD4"/>
    <w:rsid w:val="008C5B15"/>
    <w:rsid w:val="008C63E7"/>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308"/>
    <w:rsid w:val="00B24AE8"/>
    <w:rsid w:val="00B257CD"/>
    <w:rsid w:val="00B265F5"/>
    <w:rsid w:val="00B265F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FB"/>
    <w:rsid w:val="00B6398A"/>
    <w:rsid w:val="00B64982"/>
    <w:rsid w:val="00B64D25"/>
    <w:rsid w:val="00B652E7"/>
    <w:rsid w:val="00B65EA2"/>
    <w:rsid w:val="00B6642F"/>
    <w:rsid w:val="00B66820"/>
    <w:rsid w:val="00B6689C"/>
    <w:rsid w:val="00B669C2"/>
    <w:rsid w:val="00B66ADF"/>
    <w:rsid w:val="00B67210"/>
    <w:rsid w:val="00B6723D"/>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DCE"/>
    <w:rsid w:val="00BB6ECC"/>
    <w:rsid w:val="00BB719E"/>
    <w:rsid w:val="00BC02EC"/>
    <w:rsid w:val="00BC0DD0"/>
    <w:rsid w:val="00BC217E"/>
    <w:rsid w:val="00BC237B"/>
    <w:rsid w:val="00BC2684"/>
    <w:rsid w:val="00BC2D24"/>
    <w:rsid w:val="00BC3706"/>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B28"/>
    <w:rsid w:val="00BE2095"/>
    <w:rsid w:val="00BE2627"/>
    <w:rsid w:val="00BE26B7"/>
    <w:rsid w:val="00BE3E6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1E8F"/>
    <w:rsid w:val="00C923A9"/>
    <w:rsid w:val="00C92DDA"/>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A46"/>
    <w:rsid w:val="00CD3D23"/>
    <w:rsid w:val="00CD3D6C"/>
    <w:rsid w:val="00CD3F2D"/>
    <w:rsid w:val="00CD4B2B"/>
    <w:rsid w:val="00CD4BA6"/>
    <w:rsid w:val="00CD60A1"/>
    <w:rsid w:val="00CD674C"/>
    <w:rsid w:val="00CD726A"/>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66F"/>
    <w:rsid w:val="00D51737"/>
    <w:rsid w:val="00D517B4"/>
    <w:rsid w:val="00D51D4F"/>
    <w:rsid w:val="00D520EB"/>
    <w:rsid w:val="00D5389E"/>
    <w:rsid w:val="00D54828"/>
    <w:rsid w:val="00D54BF3"/>
    <w:rsid w:val="00D54C93"/>
    <w:rsid w:val="00D54F33"/>
    <w:rsid w:val="00D55F51"/>
    <w:rsid w:val="00D57603"/>
    <w:rsid w:val="00D5778C"/>
    <w:rsid w:val="00D60C8E"/>
    <w:rsid w:val="00D60E48"/>
    <w:rsid w:val="00D613DE"/>
    <w:rsid w:val="00D614C0"/>
    <w:rsid w:val="00D61732"/>
    <w:rsid w:val="00D6190C"/>
    <w:rsid w:val="00D61A07"/>
    <w:rsid w:val="00D61B21"/>
    <w:rsid w:val="00D62046"/>
    <w:rsid w:val="00D62055"/>
    <w:rsid w:val="00D6312C"/>
    <w:rsid w:val="00D63463"/>
    <w:rsid w:val="00D648A2"/>
    <w:rsid w:val="00D6494A"/>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EF7"/>
    <w:rsid w:val="00DF0CE1"/>
    <w:rsid w:val="00DF1366"/>
    <w:rsid w:val="00DF199A"/>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22CB"/>
    <w:rsid w:val="00E82AA5"/>
    <w:rsid w:val="00E82E6C"/>
    <w:rsid w:val="00E831FE"/>
    <w:rsid w:val="00E83533"/>
    <w:rsid w:val="00E8369D"/>
    <w:rsid w:val="00E847B4"/>
    <w:rsid w:val="00E8481E"/>
    <w:rsid w:val="00E85876"/>
    <w:rsid w:val="00E85FD7"/>
    <w:rsid w:val="00E8601A"/>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hart" Target="charts/chart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aps.google.com/?q=Liudi%C5%A1ki%C5%B3+g.+53,+Anyk%C5%A1%C4%8Diai&amp;entry=gmail&amp;source=g"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hyperlink" Target="http://www.socialinespaslaugos.lt"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yperlink" Target="https://maps.google.com/?q=J.+Bili%C5%ABno+g.+21&amp;entry=gmail&amp;sourc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aps.google.com/?q=15+savanori%C5%B3&amp;entry=gmail&amp;source=g"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maps.google.com/?q=J.+Bili%C5%ABno+g.+21B&amp;entry=gmail&amp;source=g" TargetMode="External"/><Relationship Id="rId10" Type="http://schemas.openxmlformats.org/officeDocument/2006/relationships/header" Target="header2.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maps.google.com/?q=K.+Ladigos+g.+1+Anyk%C5%A1%C4%8Diai&amp;entry=gmail&amp;source=g"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Pt>
            <c:idx val="1"/>
            <c:invertIfNegative val="0"/>
            <c:bubble3D val="0"/>
            <c:spPr>
              <a:solidFill>
                <a:schemeClr val="accent4"/>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BCE7-4661-B103-12241218F7E1}"/>
              </c:ext>
            </c:extLst>
          </c:dPt>
          <c:dPt>
            <c:idx val="2"/>
            <c:invertIfNegative val="0"/>
            <c:bubble3D val="0"/>
            <c:spPr>
              <a:solidFill>
                <a:schemeClr val="accent6"/>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BCE7-4661-B103-12241218F7E1}"/>
              </c:ext>
            </c:extLst>
          </c:dPt>
          <c:dLbls>
            <c:dLbl>
              <c:idx val="0"/>
              <c:layout>
                <c:manualLayout>
                  <c:x val="0.24665503199534597"/>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CE7-4661-B103-12241218F7E1}"/>
                </c:ext>
              </c:extLst>
            </c:dLbl>
            <c:dLbl>
              <c:idx val="1"/>
              <c:layout>
                <c:manualLayout>
                  <c:x val="0.14194299011052938"/>
                  <c:y val="-1.96078431372549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CE7-4661-B103-12241218F7E1}"/>
                </c:ext>
              </c:extLst>
            </c:dLbl>
            <c:dLbl>
              <c:idx val="2"/>
              <c:layout>
                <c:manualLayout>
                  <c:x val="0.1256544502617801"/>
                  <c:y val="-1.30718954248366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CE7-4661-B103-12241218F7E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Lapas1!$B$4:$B$6</c:f>
              <c:strCache>
                <c:ptCount val="3"/>
                <c:pt idx="0">
                  <c:v>Dienos socialinės globos asmens namuose paslaugų gavėjai, per 2022 m.  </c:v>
                </c:pt>
                <c:pt idx="1">
                  <c:v>Anykščių mieste </c:v>
                </c:pt>
                <c:pt idx="2">
                  <c:v>Seniūnijose</c:v>
                </c:pt>
              </c:strCache>
            </c:strRef>
          </c:cat>
          <c:val>
            <c:numRef>
              <c:f>Lapas1!$C$4:$C$6</c:f>
              <c:numCache>
                <c:formatCode>General</c:formatCode>
                <c:ptCount val="3"/>
                <c:pt idx="0">
                  <c:v>90</c:v>
                </c:pt>
                <c:pt idx="1">
                  <c:v>49</c:v>
                </c:pt>
                <c:pt idx="2">
                  <c:v>41</c:v>
                </c:pt>
              </c:numCache>
            </c:numRef>
          </c:val>
          <c:extLst>
            <c:ext xmlns:c16="http://schemas.microsoft.com/office/drawing/2014/chart" uri="{C3380CC4-5D6E-409C-BE32-E72D297353CC}">
              <c16:uniqueId val="{00000005-BCE7-4661-B103-12241218F7E1}"/>
            </c:ext>
          </c:extLst>
        </c:ser>
        <c:dLbls>
          <c:showLegendKey val="0"/>
          <c:showVal val="1"/>
          <c:showCatName val="0"/>
          <c:showSerName val="0"/>
          <c:showPercent val="0"/>
          <c:showBubbleSize val="0"/>
        </c:dLbls>
        <c:gapWidth val="150"/>
        <c:shape val="box"/>
        <c:axId val="216945216"/>
        <c:axId val="288327360"/>
        <c:axId val="0"/>
      </c:bar3DChart>
      <c:catAx>
        <c:axId val="21694521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88327360"/>
        <c:crosses val="autoZero"/>
        <c:auto val="1"/>
        <c:lblAlgn val="ctr"/>
        <c:lblOffset val="100"/>
        <c:noMultiLvlLbl val="0"/>
      </c:catAx>
      <c:valAx>
        <c:axId val="2883273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216945216"/>
        <c:crosses val="autoZero"/>
        <c:crossBetween val="between"/>
      </c:valAx>
      <c:spPr>
        <a:noFill/>
        <a:ln>
          <a:noFill/>
        </a:ln>
        <a:effectLst/>
      </c:spPr>
    </c:plotArea>
    <c:plotVisOnly val="1"/>
    <c:dispBlanksAs val="gap"/>
    <c:showDLblsOverMax val="0"/>
  </c:chart>
  <c:spPr>
    <a:solidFill>
      <a:schemeClr val="bg1"/>
    </a:solidFill>
    <a:ln w="3175" cap="flat" cmpd="sng" algn="ctr">
      <a:solidFill>
        <a:schemeClr val="tx1"/>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sz="1200" b="0">
                <a:solidFill>
                  <a:sysClr val="windowText" lastClr="000000"/>
                </a:solidFill>
                <a:latin typeface="Times New Roman" panose="02020603050405020304" pitchFamily="18" charset="0"/>
                <a:cs typeface="Times New Roman" panose="02020603050405020304" pitchFamily="18" charset="0"/>
              </a:rPr>
              <a:t>Per 2022 m. suteiktų socialinių paslaugų skaičius</a:t>
            </a:r>
          </a:p>
        </c:rich>
      </c:tx>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1"/>
            <c:invertIfNegative val="0"/>
            <c:bubble3D val="0"/>
            <c:spPr>
              <a:solidFill>
                <a:schemeClr val="accent6">
                  <a:lumMod val="50000"/>
                </a:schemeClr>
              </a:solidFill>
              <a:ln>
                <a:noFill/>
              </a:ln>
              <a:effectLst/>
            </c:spPr>
            <c:extLst>
              <c:ext xmlns:c16="http://schemas.microsoft.com/office/drawing/2014/chart" uri="{C3380CC4-5D6E-409C-BE32-E72D297353CC}">
                <c16:uniqueId val="{00000001-DF99-4BE0-B1C0-3A179FCBCF5B}"/>
              </c:ext>
            </c:extLst>
          </c:dPt>
          <c:dPt>
            <c:idx val="2"/>
            <c:invertIfNegative val="0"/>
            <c:bubble3D val="0"/>
            <c:spPr>
              <a:solidFill>
                <a:schemeClr val="accent2">
                  <a:lumMod val="50000"/>
                </a:schemeClr>
              </a:solidFill>
              <a:ln>
                <a:noFill/>
              </a:ln>
              <a:effectLst/>
            </c:spPr>
            <c:extLst>
              <c:ext xmlns:c16="http://schemas.microsoft.com/office/drawing/2014/chart" uri="{C3380CC4-5D6E-409C-BE32-E72D297353CC}">
                <c16:uniqueId val="{00000003-DF99-4BE0-B1C0-3A179FCBCF5B}"/>
              </c:ext>
            </c:extLst>
          </c:dPt>
          <c:dPt>
            <c:idx val="4"/>
            <c:invertIfNegative val="0"/>
            <c:bubble3D val="0"/>
            <c:spPr>
              <a:solidFill>
                <a:schemeClr val="accent5">
                  <a:lumMod val="50000"/>
                </a:schemeClr>
              </a:solidFill>
              <a:ln>
                <a:noFill/>
              </a:ln>
              <a:effectLst/>
            </c:spPr>
            <c:extLst>
              <c:ext xmlns:c16="http://schemas.microsoft.com/office/drawing/2014/chart" uri="{C3380CC4-5D6E-409C-BE32-E72D297353CC}">
                <c16:uniqueId val="{00000005-DF99-4BE0-B1C0-3A179FCBCF5B}"/>
              </c:ext>
            </c:extLst>
          </c:dPt>
          <c:dPt>
            <c:idx val="5"/>
            <c:invertIfNegative val="0"/>
            <c:bubble3D val="0"/>
            <c:spPr>
              <a:solidFill>
                <a:schemeClr val="accent1">
                  <a:lumMod val="75000"/>
                </a:schemeClr>
              </a:solidFill>
              <a:ln>
                <a:noFill/>
              </a:ln>
              <a:effectLst/>
            </c:spPr>
            <c:extLst>
              <c:ext xmlns:c16="http://schemas.microsoft.com/office/drawing/2014/chart" uri="{C3380CC4-5D6E-409C-BE32-E72D297353CC}">
                <c16:uniqueId val="{00000007-DF99-4BE0-B1C0-3A179FCBCF5B}"/>
              </c:ext>
            </c:extLst>
          </c:dPt>
          <c:dPt>
            <c:idx val="6"/>
            <c:invertIfNegative val="0"/>
            <c:bubble3D val="0"/>
            <c:spPr>
              <a:solidFill>
                <a:srgbClr val="7030A0"/>
              </a:solidFill>
              <a:ln>
                <a:noFill/>
              </a:ln>
              <a:effectLst/>
            </c:spPr>
            <c:extLst>
              <c:ext xmlns:c16="http://schemas.microsoft.com/office/drawing/2014/chart" uri="{C3380CC4-5D6E-409C-BE32-E72D297353CC}">
                <c16:uniqueId val="{00000009-DF99-4BE0-B1C0-3A179FCBCF5B}"/>
              </c:ext>
            </c:extLst>
          </c:dPt>
          <c:dPt>
            <c:idx val="7"/>
            <c:invertIfNegative val="0"/>
            <c:bubble3D val="0"/>
            <c:spPr>
              <a:solidFill>
                <a:schemeClr val="accent5">
                  <a:lumMod val="50000"/>
                </a:schemeClr>
              </a:solidFill>
              <a:ln>
                <a:noFill/>
              </a:ln>
              <a:effectLst/>
            </c:spPr>
            <c:extLst>
              <c:ext xmlns:c16="http://schemas.microsoft.com/office/drawing/2014/chart" uri="{C3380CC4-5D6E-409C-BE32-E72D297353CC}">
                <c16:uniqueId val="{0000000B-DF99-4BE0-B1C0-3A179FCBCF5B}"/>
              </c:ext>
            </c:extLst>
          </c:dPt>
          <c:dPt>
            <c:idx val="8"/>
            <c:invertIfNegative val="0"/>
            <c:bubble3D val="0"/>
            <c:spPr>
              <a:solidFill>
                <a:schemeClr val="accent2">
                  <a:lumMod val="75000"/>
                </a:schemeClr>
              </a:solidFill>
              <a:ln>
                <a:noFill/>
              </a:ln>
              <a:effectLst/>
            </c:spPr>
            <c:extLst>
              <c:ext xmlns:c16="http://schemas.microsoft.com/office/drawing/2014/chart" uri="{C3380CC4-5D6E-409C-BE32-E72D297353CC}">
                <c16:uniqueId val="{0000000D-DF99-4BE0-B1C0-3A179FCBCF5B}"/>
              </c:ext>
            </c:extLst>
          </c:dPt>
          <c:dPt>
            <c:idx val="10"/>
            <c:invertIfNegative val="0"/>
            <c:bubble3D val="0"/>
            <c:spPr>
              <a:solidFill>
                <a:schemeClr val="accent6"/>
              </a:solidFill>
              <a:ln>
                <a:noFill/>
              </a:ln>
              <a:effectLst/>
            </c:spPr>
            <c:extLst>
              <c:ext xmlns:c16="http://schemas.microsoft.com/office/drawing/2014/chart" uri="{C3380CC4-5D6E-409C-BE32-E72D297353CC}">
                <c16:uniqueId val="{0000000F-DF99-4BE0-B1C0-3A179FCBCF5B}"/>
              </c:ext>
            </c:extLst>
          </c:dPt>
          <c:dPt>
            <c:idx val="11"/>
            <c:invertIfNegative val="0"/>
            <c:bubble3D val="0"/>
            <c:spPr>
              <a:solidFill>
                <a:schemeClr val="accent1"/>
              </a:solidFill>
              <a:ln>
                <a:noFill/>
              </a:ln>
              <a:effectLst/>
            </c:spPr>
            <c:extLst>
              <c:ext xmlns:c16="http://schemas.microsoft.com/office/drawing/2014/chart" uri="{C3380CC4-5D6E-409C-BE32-E72D297353CC}">
                <c16:uniqueId val="{00000011-DF99-4BE0-B1C0-3A179FCBCF5B}"/>
              </c:ext>
            </c:extLst>
          </c:dPt>
          <c:dPt>
            <c:idx val="12"/>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13-DF99-4BE0-B1C0-3A179FCBCF5B}"/>
              </c:ext>
            </c:extLst>
          </c:dPt>
          <c:dPt>
            <c:idx val="13"/>
            <c:invertIfNegative val="0"/>
            <c:bubble3D val="0"/>
            <c:spPr>
              <a:solidFill>
                <a:schemeClr val="accent4"/>
              </a:solidFill>
              <a:ln>
                <a:noFill/>
              </a:ln>
              <a:effectLst/>
            </c:spPr>
            <c:extLst>
              <c:ext xmlns:c16="http://schemas.microsoft.com/office/drawing/2014/chart" uri="{C3380CC4-5D6E-409C-BE32-E72D297353CC}">
                <c16:uniqueId val="{00000015-DF99-4BE0-B1C0-3A179FCBCF5B}"/>
              </c:ext>
            </c:extLst>
          </c:dPt>
          <c:dLbls>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extLst>
                <c:ext xmlns:c16="http://schemas.microsoft.com/office/drawing/2014/chart" uri="{C3380CC4-5D6E-409C-BE32-E72D297353CC}">
                  <c16:uniqueId val="{00000016-F8DD-4821-8E97-C8121049F38B}"/>
                </c:ext>
              </c:extLst>
            </c:dLbl>
            <c:dLbl>
              <c:idx val="1"/>
              <c:layout>
                <c:manualLayout>
                  <c:x val="-1.6614745586708203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F99-4BE0-B1C0-3A179FCBCF5B}"/>
                </c:ext>
              </c:extLst>
            </c:dLbl>
            <c:dLbl>
              <c:idx val="2"/>
              <c:layout>
                <c:manualLayout>
                  <c:x val="4.1513969632300633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F99-4BE0-B1C0-3A179FCBCF5B}"/>
                </c:ext>
              </c:extLst>
            </c:dLbl>
            <c:dLbl>
              <c:idx val="3"/>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extLst>
                <c:ext xmlns:c16="http://schemas.microsoft.com/office/drawing/2014/chart" uri="{C3380CC4-5D6E-409C-BE32-E72D297353CC}">
                  <c16:uniqueId val="{00000017-F8DD-4821-8E97-C8121049F38B}"/>
                </c:ext>
              </c:extLst>
            </c:dLbl>
            <c:dLbl>
              <c:idx val="4"/>
              <c:layout>
                <c:manualLayout>
                  <c:x val="-5.8151609553478709E-3"/>
                  <c:y val="3.7348272642390291E-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F99-4BE0-B1C0-3A179FCBCF5B}"/>
                </c:ext>
              </c:extLst>
            </c:dLbl>
            <c:dLbl>
              <c:idx val="5"/>
              <c:layout>
                <c:manualLayout>
                  <c:x val="-1.6614745586708203E-3"/>
                  <c:y val="-6.8471042194393243E-17"/>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F99-4BE0-B1C0-3A179FCBCF5B}"/>
                </c:ext>
              </c:extLst>
            </c:dLbl>
            <c:dLbl>
              <c:idx val="6"/>
              <c:layout>
                <c:manualLayout>
                  <c:x val="-1.762373161298763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F99-4BE0-B1C0-3A179FCBCF5B}"/>
                </c:ext>
              </c:extLst>
            </c:dLbl>
            <c:dLbl>
              <c:idx val="7"/>
              <c:layout>
                <c:manualLayout>
                  <c:x val="4.1561393610845373E-4"/>
                  <c:y val="-6.8471042194393243E-17"/>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15:layout>
                    <c:manualLayout>
                      <c:w val="5.9813084112149521E-2"/>
                      <c:h val="4.8496879066587263E-2"/>
                    </c:manualLayout>
                  </c15:layout>
                </c:ext>
                <c:ext xmlns:c16="http://schemas.microsoft.com/office/drawing/2014/chart" uri="{C3380CC4-5D6E-409C-BE32-E72D297353CC}">
                  <c16:uniqueId val="{0000000B-DF99-4BE0-B1C0-3A179FCBCF5B}"/>
                </c:ext>
              </c:extLst>
            </c:dLbl>
            <c:dLbl>
              <c:idx val="8"/>
              <c:layout>
                <c:manualLayout>
                  <c:x val="9.7600183154675762E-3"/>
                  <c:y val="3.7348272642390291E-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F99-4BE0-B1C0-3A179FCBCF5B}"/>
                </c:ext>
              </c:extLst>
            </c:dLbl>
            <c:dLbl>
              <c:idx val="9"/>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extLst>
                <c:ext xmlns:c16="http://schemas.microsoft.com/office/drawing/2014/chart" uri="{C3380CC4-5D6E-409C-BE32-E72D297353CC}">
                  <c16:uniqueId val="{00000018-F8DD-4821-8E97-C8121049F38B}"/>
                </c:ext>
              </c:extLst>
            </c:dLbl>
            <c:dLbl>
              <c:idx val="10"/>
              <c:layout>
                <c:manualLayout>
                  <c:x val="2.4922118380062306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DF99-4BE0-B1C0-3A179FCBCF5B}"/>
                </c:ext>
              </c:extLst>
            </c:dLbl>
            <c:dLbl>
              <c:idx val="11"/>
              <c:layout>
                <c:manualLayout>
                  <c:x val="-4.9844236760116997E-4"/>
                  <c:y val="-3.4235521097196621E-17"/>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DF99-4BE0-B1C0-3A179FCBCF5B}"/>
                </c:ext>
              </c:extLst>
            </c:dLbl>
            <c:dLbl>
              <c:idx val="12"/>
              <c:layout>
                <c:manualLayout>
                  <c:x val="-4.9844236760124608E-4"/>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DF99-4BE0-B1C0-3A179FCBCF5B}"/>
                </c:ext>
              </c:extLst>
            </c:dLbl>
            <c:dLbl>
              <c:idx val="13"/>
              <c:layout>
                <c:manualLayout>
                  <c:x val="-1.6614745586709726E-3"/>
                  <c:y val="1.7117760548598311E-17"/>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DF99-4BE0-B1C0-3A179FCBCF5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Lapas1!$B$6:$B$19</c:f>
              <c:strCache>
                <c:ptCount val="14"/>
                <c:pt idx="0">
                  <c:v>Informavimas, konsultavimas</c:v>
                </c:pt>
                <c:pt idx="1">
                  <c:v>Bendravimas</c:v>
                </c:pt>
                <c:pt idx="2">
                  <c:v>Tarpininkavimas, atstovavimas</c:v>
                </c:pt>
                <c:pt idx="3">
                  <c:v>Transporto paslauga</c:v>
                </c:pt>
                <c:pt idx="4">
                  <c:v>Maitinimo organizavimas </c:v>
                </c:pt>
                <c:pt idx="5">
                  <c:v>Buities darbai </c:v>
                </c:pt>
                <c:pt idx="6">
                  <c:v>Skalbimas ir priežiūra </c:v>
                </c:pt>
                <c:pt idx="7">
                  <c:v>Asmens higiena </c:v>
                </c:pt>
                <c:pt idx="8">
                  <c:v>Sveikatos priežiūra </c:v>
                </c:pt>
                <c:pt idx="9">
                  <c:v>Psichologinės pagalbos organizavimas </c:v>
                </c:pt>
                <c:pt idx="10">
                  <c:v>Laisvalaikio organizavimas </c:v>
                </c:pt>
                <c:pt idx="11">
                  <c:v>Lydėjimas (pagalba judant) </c:v>
                </c:pt>
                <c:pt idx="12">
                  <c:v>Gyvenamosios dalies šildymas </c:v>
                </c:pt>
                <c:pt idx="13">
                  <c:v>Kitos paslaugos </c:v>
                </c:pt>
              </c:strCache>
            </c:strRef>
          </c:cat>
          <c:val>
            <c:numRef>
              <c:f>Lapas1!$C$6:$C$19</c:f>
              <c:numCache>
                <c:formatCode>General</c:formatCode>
                <c:ptCount val="14"/>
                <c:pt idx="0">
                  <c:v>315</c:v>
                </c:pt>
                <c:pt idx="1">
                  <c:v>11408</c:v>
                </c:pt>
                <c:pt idx="2">
                  <c:v>1317</c:v>
                </c:pt>
                <c:pt idx="3">
                  <c:v>25</c:v>
                </c:pt>
                <c:pt idx="4">
                  <c:v>13727</c:v>
                </c:pt>
                <c:pt idx="5">
                  <c:v>13510</c:v>
                </c:pt>
                <c:pt idx="6">
                  <c:v>1467</c:v>
                </c:pt>
                <c:pt idx="7">
                  <c:v>13051</c:v>
                </c:pt>
                <c:pt idx="8">
                  <c:v>806</c:v>
                </c:pt>
                <c:pt idx="9">
                  <c:v>0</c:v>
                </c:pt>
                <c:pt idx="10">
                  <c:v>13106</c:v>
                </c:pt>
                <c:pt idx="11">
                  <c:v>8128</c:v>
                </c:pt>
                <c:pt idx="12">
                  <c:v>2672</c:v>
                </c:pt>
                <c:pt idx="13">
                  <c:v>10013</c:v>
                </c:pt>
              </c:numCache>
            </c:numRef>
          </c:val>
          <c:extLst>
            <c:ext xmlns:c16="http://schemas.microsoft.com/office/drawing/2014/chart" uri="{C3380CC4-5D6E-409C-BE32-E72D297353CC}">
              <c16:uniqueId val="{00000019-DF99-4BE0-B1C0-3A179FCBCF5B}"/>
            </c:ext>
          </c:extLst>
        </c:ser>
        <c:dLbls>
          <c:dLblPos val="inEnd"/>
          <c:showLegendKey val="0"/>
          <c:showVal val="1"/>
          <c:showCatName val="0"/>
          <c:showSerName val="0"/>
          <c:showPercent val="0"/>
          <c:showBubbleSize val="0"/>
        </c:dLbls>
        <c:gapWidth val="100"/>
        <c:axId val="288328144"/>
        <c:axId val="288328536"/>
      </c:barChart>
      <c:catAx>
        <c:axId val="288328144"/>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88328536"/>
        <c:crosses val="autoZero"/>
        <c:auto val="1"/>
        <c:lblAlgn val="ctr"/>
        <c:lblOffset val="100"/>
        <c:noMultiLvlLbl val="0"/>
      </c:catAx>
      <c:valAx>
        <c:axId val="288328536"/>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w="12700">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288328144"/>
        <c:crosses val="autoZero"/>
        <c:crossBetween val="between"/>
      </c:valAx>
      <c:spPr>
        <a:noFill/>
        <a:ln>
          <a:noFill/>
        </a:ln>
        <a:effectLst/>
      </c:spPr>
    </c:plotArea>
    <c:plotVisOnly val="1"/>
    <c:dispBlanksAs val="gap"/>
    <c:showDLblsOverMax val="0"/>
  </c:chart>
  <c:spPr>
    <a:solidFill>
      <a:schemeClr val="bg1"/>
    </a:solidFill>
    <a:ln w="12700" cap="flat" cmpd="sng" algn="ctr">
      <a:solidFill>
        <a:schemeClr val="tx1"/>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00"/>
            </a:pPr>
            <a:r>
              <a:rPr lang="lt-LT" sz="1300" baseline="0"/>
              <a:t>Atvejo vadybos proceso taikymo šeimoms  ataskaita per 2018</a:t>
            </a:r>
            <a:r>
              <a:rPr lang="lt-LT" sz="1300" baseline="0">
                <a:solidFill>
                  <a:sysClr val="windowText" lastClr="000000"/>
                </a:solidFill>
              </a:rPr>
              <a:t>–</a:t>
            </a:r>
            <a:r>
              <a:rPr lang="lt-LT" sz="1300" baseline="0"/>
              <a:t>2022 m.</a:t>
            </a:r>
          </a:p>
        </c:rich>
      </c:tx>
      <c:overlay val="0"/>
    </c:title>
    <c:autoTitleDeleted val="0"/>
    <c:plotArea>
      <c:layout/>
      <c:barChart>
        <c:barDir val="col"/>
        <c:grouping val="clustered"/>
        <c:varyColors val="0"/>
        <c:ser>
          <c:idx val="0"/>
          <c:order val="0"/>
          <c:tx>
            <c:strRef>
              <c:f>'[Vaida Garšanovienė 2.xlsx]Lapas1'!$B$1</c:f>
              <c:strCache>
                <c:ptCount val="1"/>
                <c:pt idx="0">
                  <c:v>2018 m.</c:v>
                </c:pt>
              </c:strCache>
            </c:strRef>
          </c:tx>
          <c:invertIfNegative val="0"/>
          <c:cat>
            <c:strRef>
              <c:f>'[Vaida Garšanovienė 2.xlsx]Lapas1'!$A$2:$A$9</c:f>
              <c:strCache>
                <c:ptCount val="8"/>
                <c:pt idx="0">
                  <c:v>Šeimoms kurioms taikoma  atvejo vadyba </c:v>
                </c:pt>
                <c:pt idx="1">
                  <c:v>Taikoma tik atvejo vadyba – neteikiamos socialinės paslaugos šeimai</c:v>
                </c:pt>
                <c:pt idx="2">
                  <c:v>Atvejo vadyba inicijuota VVTA skyriaus</c:v>
                </c:pt>
                <c:pt idx="3">
                  <c:v>Atvejo vadyba inicijuota kitų įstaigų/asmenų</c:v>
                </c:pt>
                <c:pt idx="4">
                  <c:v>Įvertinti pagalbos poreikiai šeimai</c:v>
                </c:pt>
                <c:pt idx="5">
                  <c:v>Įvertintas poreikis dėl socialinių paslaugų šeimai skyrimo </c:v>
                </c:pt>
                <c:pt idx="6">
                  <c:v>Atvejo vadybos posėdžiai</c:v>
                </c:pt>
                <c:pt idx="7">
                  <c:v>Užbaigtas atvejo vadybos procesas</c:v>
                </c:pt>
              </c:strCache>
            </c:strRef>
          </c:cat>
          <c:val>
            <c:numRef>
              <c:f>'[Vaida Garšanovienė 2.xlsx]Lapas1'!$B$2:$B$9</c:f>
              <c:numCache>
                <c:formatCode>General</c:formatCode>
                <c:ptCount val="8"/>
                <c:pt idx="0">
                  <c:v>134</c:v>
                </c:pt>
                <c:pt idx="1">
                  <c:v>17</c:v>
                </c:pt>
                <c:pt idx="2">
                  <c:v>24</c:v>
                </c:pt>
                <c:pt idx="3">
                  <c:v>1</c:v>
                </c:pt>
                <c:pt idx="4">
                  <c:v>349</c:v>
                </c:pt>
                <c:pt idx="5">
                  <c:v>9</c:v>
                </c:pt>
                <c:pt idx="6">
                  <c:v>263</c:v>
                </c:pt>
                <c:pt idx="7">
                  <c:v>40</c:v>
                </c:pt>
              </c:numCache>
            </c:numRef>
          </c:val>
          <c:extLst>
            <c:ext xmlns:c16="http://schemas.microsoft.com/office/drawing/2014/chart" uri="{C3380CC4-5D6E-409C-BE32-E72D297353CC}">
              <c16:uniqueId val="{00000000-02EC-4F38-8BBE-12FCF5C6283D}"/>
            </c:ext>
          </c:extLst>
        </c:ser>
        <c:ser>
          <c:idx val="1"/>
          <c:order val="1"/>
          <c:tx>
            <c:strRef>
              <c:f>'[Vaida Garšanovienė 2.xlsx]Lapas1'!$C$1</c:f>
              <c:strCache>
                <c:ptCount val="1"/>
                <c:pt idx="0">
                  <c:v>2019 m.</c:v>
                </c:pt>
              </c:strCache>
            </c:strRef>
          </c:tx>
          <c:invertIfNegative val="0"/>
          <c:cat>
            <c:strRef>
              <c:f>'[Vaida Garšanovienė 2.xlsx]Lapas1'!$A$2:$A$9</c:f>
              <c:strCache>
                <c:ptCount val="8"/>
                <c:pt idx="0">
                  <c:v>Šeimoms kurioms taikoma  atvejo vadyba </c:v>
                </c:pt>
                <c:pt idx="1">
                  <c:v>Taikoma tik atvejo vadyba – neteikiamos socialinės paslaugos šeimai</c:v>
                </c:pt>
                <c:pt idx="2">
                  <c:v>Atvejo vadyba inicijuota VVTA skyriaus</c:v>
                </c:pt>
                <c:pt idx="3">
                  <c:v>Atvejo vadyba inicijuota kitų įstaigų/asmenų</c:v>
                </c:pt>
                <c:pt idx="4">
                  <c:v>Įvertinti pagalbos poreikiai šeimai</c:v>
                </c:pt>
                <c:pt idx="5">
                  <c:v>Įvertintas poreikis dėl socialinių paslaugų šeimai skyrimo </c:v>
                </c:pt>
                <c:pt idx="6">
                  <c:v>Atvejo vadybos posėdžiai</c:v>
                </c:pt>
                <c:pt idx="7">
                  <c:v>Užbaigtas atvejo vadybos procesas</c:v>
                </c:pt>
              </c:strCache>
            </c:strRef>
          </c:cat>
          <c:val>
            <c:numRef>
              <c:f>'[Vaida Garšanovienė 2.xlsx]Lapas1'!$C$2:$C$9</c:f>
              <c:numCache>
                <c:formatCode>General</c:formatCode>
                <c:ptCount val="8"/>
                <c:pt idx="0">
                  <c:v>175</c:v>
                </c:pt>
                <c:pt idx="1">
                  <c:v>46</c:v>
                </c:pt>
                <c:pt idx="2">
                  <c:v>45</c:v>
                </c:pt>
                <c:pt idx="3">
                  <c:v>15</c:v>
                </c:pt>
                <c:pt idx="4">
                  <c:v>187</c:v>
                </c:pt>
                <c:pt idx="5">
                  <c:v>27</c:v>
                </c:pt>
                <c:pt idx="6">
                  <c:v>447</c:v>
                </c:pt>
                <c:pt idx="7">
                  <c:v>63</c:v>
                </c:pt>
              </c:numCache>
            </c:numRef>
          </c:val>
          <c:extLst>
            <c:ext xmlns:c16="http://schemas.microsoft.com/office/drawing/2014/chart" uri="{C3380CC4-5D6E-409C-BE32-E72D297353CC}">
              <c16:uniqueId val="{00000001-02EC-4F38-8BBE-12FCF5C6283D}"/>
            </c:ext>
          </c:extLst>
        </c:ser>
        <c:ser>
          <c:idx val="2"/>
          <c:order val="2"/>
          <c:tx>
            <c:strRef>
              <c:f>'[Vaida Garšanovienė 2.xlsx]Lapas1'!$D$1</c:f>
              <c:strCache>
                <c:ptCount val="1"/>
                <c:pt idx="0">
                  <c:v>2020 m.</c:v>
                </c:pt>
              </c:strCache>
            </c:strRef>
          </c:tx>
          <c:invertIfNegative val="0"/>
          <c:cat>
            <c:strRef>
              <c:f>'[Vaida Garšanovienė 2.xlsx]Lapas1'!$A$2:$A$9</c:f>
              <c:strCache>
                <c:ptCount val="8"/>
                <c:pt idx="0">
                  <c:v>Šeimoms kurioms taikoma  atvejo vadyba </c:v>
                </c:pt>
                <c:pt idx="1">
                  <c:v>Taikoma tik atvejo vadyba – neteikiamos socialinės paslaugos šeimai</c:v>
                </c:pt>
                <c:pt idx="2">
                  <c:v>Atvejo vadyba inicijuota VVTA skyriaus</c:v>
                </c:pt>
                <c:pt idx="3">
                  <c:v>Atvejo vadyba inicijuota kitų įstaigų/asmenų</c:v>
                </c:pt>
                <c:pt idx="4">
                  <c:v>Įvertinti pagalbos poreikiai šeimai</c:v>
                </c:pt>
                <c:pt idx="5">
                  <c:v>Įvertintas poreikis dėl socialinių paslaugų šeimai skyrimo </c:v>
                </c:pt>
                <c:pt idx="6">
                  <c:v>Atvejo vadybos posėdžiai</c:v>
                </c:pt>
                <c:pt idx="7">
                  <c:v>Užbaigtas atvejo vadybos procesas</c:v>
                </c:pt>
              </c:strCache>
            </c:strRef>
          </c:cat>
          <c:val>
            <c:numRef>
              <c:f>'[Vaida Garšanovienė 2.xlsx]Lapas1'!$D$2:$D$9</c:f>
              <c:numCache>
                <c:formatCode>General</c:formatCode>
                <c:ptCount val="8"/>
                <c:pt idx="0">
                  <c:v>157</c:v>
                </c:pt>
                <c:pt idx="1">
                  <c:v>46</c:v>
                </c:pt>
                <c:pt idx="2">
                  <c:v>50</c:v>
                </c:pt>
                <c:pt idx="3">
                  <c:v>25</c:v>
                </c:pt>
                <c:pt idx="4">
                  <c:v>133</c:v>
                </c:pt>
                <c:pt idx="5">
                  <c:v>22</c:v>
                </c:pt>
                <c:pt idx="6">
                  <c:v>303</c:v>
                </c:pt>
                <c:pt idx="7">
                  <c:v>52</c:v>
                </c:pt>
              </c:numCache>
            </c:numRef>
          </c:val>
          <c:extLst>
            <c:ext xmlns:c16="http://schemas.microsoft.com/office/drawing/2014/chart" uri="{C3380CC4-5D6E-409C-BE32-E72D297353CC}">
              <c16:uniqueId val="{00000002-02EC-4F38-8BBE-12FCF5C6283D}"/>
            </c:ext>
          </c:extLst>
        </c:ser>
        <c:ser>
          <c:idx val="3"/>
          <c:order val="3"/>
          <c:tx>
            <c:strRef>
              <c:f>'[Vaida Garšanovienė 2.xlsx]Lapas1'!$E$1</c:f>
              <c:strCache>
                <c:ptCount val="1"/>
                <c:pt idx="0">
                  <c:v>2021 m.</c:v>
                </c:pt>
              </c:strCache>
            </c:strRef>
          </c:tx>
          <c:invertIfNegative val="0"/>
          <c:cat>
            <c:strRef>
              <c:f>'[Vaida Garšanovienė 2.xlsx]Lapas1'!$A$2:$A$9</c:f>
              <c:strCache>
                <c:ptCount val="8"/>
                <c:pt idx="0">
                  <c:v>Šeimoms kurioms taikoma  atvejo vadyba </c:v>
                </c:pt>
                <c:pt idx="1">
                  <c:v>Taikoma tik atvejo vadyba – neteikiamos socialinės paslaugos šeimai</c:v>
                </c:pt>
                <c:pt idx="2">
                  <c:v>Atvejo vadyba inicijuota VVTA skyriaus</c:v>
                </c:pt>
                <c:pt idx="3">
                  <c:v>Atvejo vadyba inicijuota kitų įstaigų/asmenų</c:v>
                </c:pt>
                <c:pt idx="4">
                  <c:v>Įvertinti pagalbos poreikiai šeimai</c:v>
                </c:pt>
                <c:pt idx="5">
                  <c:v>Įvertintas poreikis dėl socialinių paslaugų šeimai skyrimo </c:v>
                </c:pt>
                <c:pt idx="6">
                  <c:v>Atvejo vadybos posėdžiai</c:v>
                </c:pt>
                <c:pt idx="7">
                  <c:v>Užbaigtas atvejo vadybos procesas</c:v>
                </c:pt>
              </c:strCache>
            </c:strRef>
          </c:cat>
          <c:val>
            <c:numRef>
              <c:f>'[Vaida Garšanovienė 2.xlsx]Lapas1'!$E$2:$E$9</c:f>
              <c:numCache>
                <c:formatCode>General</c:formatCode>
                <c:ptCount val="8"/>
                <c:pt idx="0">
                  <c:v>171</c:v>
                </c:pt>
                <c:pt idx="1">
                  <c:v>75</c:v>
                </c:pt>
                <c:pt idx="2">
                  <c:v>58</c:v>
                </c:pt>
                <c:pt idx="3">
                  <c:v>13</c:v>
                </c:pt>
                <c:pt idx="4">
                  <c:v>187</c:v>
                </c:pt>
                <c:pt idx="5">
                  <c:v>18</c:v>
                </c:pt>
                <c:pt idx="6">
                  <c:v>340</c:v>
                </c:pt>
                <c:pt idx="7">
                  <c:v>66</c:v>
                </c:pt>
              </c:numCache>
            </c:numRef>
          </c:val>
          <c:extLst>
            <c:ext xmlns:c16="http://schemas.microsoft.com/office/drawing/2014/chart" uri="{C3380CC4-5D6E-409C-BE32-E72D297353CC}">
              <c16:uniqueId val="{00000003-02EC-4F38-8BBE-12FCF5C6283D}"/>
            </c:ext>
          </c:extLst>
        </c:ser>
        <c:ser>
          <c:idx val="4"/>
          <c:order val="4"/>
          <c:tx>
            <c:strRef>
              <c:f>'[Vaida Garšanovienė 2.xlsx]Lapas1'!$F$1</c:f>
              <c:strCache>
                <c:ptCount val="1"/>
                <c:pt idx="0">
                  <c:v>2022 m.</c:v>
                </c:pt>
              </c:strCache>
            </c:strRef>
          </c:tx>
          <c:invertIfNegative val="0"/>
          <c:cat>
            <c:strRef>
              <c:f>'[Vaida Garšanovienė 2.xlsx]Lapas1'!$A$2:$A$9</c:f>
              <c:strCache>
                <c:ptCount val="8"/>
                <c:pt idx="0">
                  <c:v>Šeimoms kurioms taikoma  atvejo vadyba </c:v>
                </c:pt>
                <c:pt idx="1">
                  <c:v>Taikoma tik atvejo vadyba – neteikiamos socialinės paslaugos šeimai</c:v>
                </c:pt>
                <c:pt idx="2">
                  <c:v>Atvejo vadyba inicijuota VVTA skyriaus</c:v>
                </c:pt>
                <c:pt idx="3">
                  <c:v>Atvejo vadyba inicijuota kitų įstaigų/asmenų</c:v>
                </c:pt>
                <c:pt idx="4">
                  <c:v>Įvertinti pagalbos poreikiai šeimai</c:v>
                </c:pt>
                <c:pt idx="5">
                  <c:v>Įvertintas poreikis dėl socialinių paslaugų šeimai skyrimo </c:v>
                </c:pt>
                <c:pt idx="6">
                  <c:v>Atvejo vadybos posėdžiai</c:v>
                </c:pt>
                <c:pt idx="7">
                  <c:v>Užbaigtas atvejo vadybos procesas</c:v>
                </c:pt>
              </c:strCache>
            </c:strRef>
          </c:cat>
          <c:val>
            <c:numRef>
              <c:f>'[Vaida Garšanovienė 2.xlsx]Lapas1'!$F$2:$F$9</c:f>
              <c:numCache>
                <c:formatCode>General</c:formatCode>
                <c:ptCount val="8"/>
                <c:pt idx="0">
                  <c:v>184</c:v>
                </c:pt>
                <c:pt idx="1">
                  <c:v>92</c:v>
                </c:pt>
                <c:pt idx="2">
                  <c:v>51</c:v>
                </c:pt>
                <c:pt idx="3">
                  <c:v>21</c:v>
                </c:pt>
                <c:pt idx="4">
                  <c:v>192</c:v>
                </c:pt>
                <c:pt idx="5">
                  <c:v>15</c:v>
                </c:pt>
                <c:pt idx="6">
                  <c:v>338</c:v>
                </c:pt>
                <c:pt idx="7">
                  <c:v>74</c:v>
                </c:pt>
              </c:numCache>
            </c:numRef>
          </c:val>
          <c:extLst>
            <c:ext xmlns:c16="http://schemas.microsoft.com/office/drawing/2014/chart" uri="{C3380CC4-5D6E-409C-BE32-E72D297353CC}">
              <c16:uniqueId val="{00000004-02EC-4F38-8BBE-12FCF5C6283D}"/>
            </c:ext>
          </c:extLst>
        </c:ser>
        <c:dLbls>
          <c:showLegendKey val="0"/>
          <c:showVal val="0"/>
          <c:showCatName val="0"/>
          <c:showSerName val="0"/>
          <c:showPercent val="0"/>
          <c:showBubbleSize val="0"/>
        </c:dLbls>
        <c:gapWidth val="150"/>
        <c:axId val="217366920"/>
        <c:axId val="217367312"/>
      </c:barChart>
      <c:catAx>
        <c:axId val="217366920"/>
        <c:scaling>
          <c:orientation val="minMax"/>
        </c:scaling>
        <c:delete val="0"/>
        <c:axPos val="b"/>
        <c:numFmt formatCode="General" sourceLinked="0"/>
        <c:majorTickMark val="none"/>
        <c:minorTickMark val="none"/>
        <c:tickLblPos val="nextTo"/>
        <c:crossAx val="217367312"/>
        <c:crosses val="autoZero"/>
        <c:auto val="1"/>
        <c:lblAlgn val="ctr"/>
        <c:lblOffset val="100"/>
        <c:noMultiLvlLbl val="0"/>
      </c:catAx>
      <c:valAx>
        <c:axId val="217367312"/>
        <c:scaling>
          <c:orientation val="minMax"/>
        </c:scaling>
        <c:delete val="0"/>
        <c:axPos val="l"/>
        <c:majorGridlines/>
        <c:title>
          <c:tx>
            <c:rich>
              <a:bodyPr/>
              <a:lstStyle/>
              <a:p>
                <a:pPr>
                  <a:defRPr/>
                </a:pPr>
                <a:r>
                  <a:rPr lang="lt-LT"/>
                  <a:t>Šeimų skaičiaus rodikliai</a:t>
                </a:r>
              </a:p>
            </c:rich>
          </c:tx>
          <c:overlay val="0"/>
        </c:title>
        <c:numFmt formatCode="General" sourceLinked="1"/>
        <c:majorTickMark val="none"/>
        <c:minorTickMark val="none"/>
        <c:tickLblPos val="nextTo"/>
        <c:txPr>
          <a:bodyPr/>
          <a:lstStyle/>
          <a:p>
            <a:pPr>
              <a:defRPr sz="900" baseline="0"/>
            </a:pPr>
            <a:endParaRPr lang="lt-LT"/>
          </a:p>
        </c:txPr>
        <c:crossAx val="217366920"/>
        <c:crosses val="autoZero"/>
        <c:crossBetween val="between"/>
      </c:valAx>
      <c:dTable>
        <c:showHorzBorder val="1"/>
        <c:showVertBorder val="1"/>
        <c:showOutline val="1"/>
        <c:showKeys val="1"/>
        <c:txPr>
          <a:bodyPr/>
          <a:lstStyle/>
          <a:p>
            <a:pPr rtl="0">
              <a:defRPr sz="900" kern="1000" baseline="0"/>
            </a:pPr>
            <a:endParaRPr lang="lt-LT"/>
          </a:p>
        </c:txPr>
      </c:dTable>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00" b="1" i="0" u="none" strike="noStrike" kern="1200" baseline="0">
                <a:solidFill>
                  <a:schemeClr val="tx1"/>
                </a:solidFill>
                <a:latin typeface="+mn-lt"/>
                <a:ea typeface="+mn-ea"/>
                <a:cs typeface="+mn-cs"/>
              </a:defRPr>
            </a:pPr>
            <a:r>
              <a:rPr lang="lt-LT" sz="1300"/>
              <a:t>Šeimų skaičiaus</a:t>
            </a:r>
            <a:r>
              <a:rPr lang="lt-LT" sz="1300" baseline="0"/>
              <a:t> kaita per 2020-2022 m. Anykščių rajone  </a:t>
            </a:r>
            <a:endParaRPr lang="lt-LT" sz="1300"/>
          </a:p>
        </c:rich>
      </c:tx>
      <c:overlay val="0"/>
      <c:spPr>
        <a:noFill/>
        <a:ln>
          <a:noFill/>
        </a:ln>
        <a:effectLst/>
      </c:spPr>
    </c:title>
    <c:autoTitleDeleted val="0"/>
    <c:plotArea>
      <c:layout/>
      <c:barChart>
        <c:barDir val="col"/>
        <c:grouping val="clustered"/>
        <c:varyColors val="0"/>
        <c:ser>
          <c:idx val="0"/>
          <c:order val="0"/>
          <c:tx>
            <c:strRef>
              <c:f>'[Vaida Grašanovienė (11diagrama).xlsx]Lapas1'!$A$2</c:f>
              <c:strCache>
                <c:ptCount val="1"/>
                <c:pt idx="0">
                  <c:v>2022 m.</c:v>
                </c:pt>
              </c:strCache>
            </c:strRef>
          </c:tx>
          <c:spPr>
            <a:solidFill>
              <a:schemeClr val="bg1">
                <a:lumMod val="50000"/>
              </a:schemeClr>
            </a:solidFill>
            <a:ln>
              <a:noFill/>
            </a:ln>
            <a:effectLst/>
          </c:spPr>
          <c:invertIfNegative val="0"/>
          <c:cat>
            <c:strRef>
              <c:f>'[Vaida Grašanovienė (11diagrama).xlsx]Lapas1'!$B$1:$M$1</c:f>
              <c:strCache>
                <c:ptCount val="12"/>
                <c:pt idx="0">
                  <c:v>Anykščių mst.</c:v>
                </c:pt>
                <c:pt idx="1">
                  <c:v>Anykščių sen.</c:v>
                </c:pt>
                <c:pt idx="2">
                  <c:v>Andrioniškio sen.</c:v>
                </c:pt>
                <c:pt idx="3">
                  <c:v>Debeikių sen.</c:v>
                </c:pt>
                <c:pt idx="4">
                  <c:v> Kavarsko sen.</c:v>
                </c:pt>
                <c:pt idx="5">
                  <c:v>  Kurklių sen.</c:v>
                </c:pt>
                <c:pt idx="6">
                  <c:v>Skiemonių sen.</c:v>
                </c:pt>
                <c:pt idx="7">
                  <c:v>Svėdasų sen.</c:v>
                </c:pt>
                <c:pt idx="8">
                  <c:v>Traupio sen.</c:v>
                </c:pt>
                <c:pt idx="9">
                  <c:v>Troškūnų sen.</c:v>
                </c:pt>
                <c:pt idx="10">
                  <c:v>Viešintų sen.</c:v>
                </c:pt>
                <c:pt idx="11">
                  <c:v>Viso:</c:v>
                </c:pt>
              </c:strCache>
            </c:strRef>
          </c:cat>
          <c:val>
            <c:numRef>
              <c:f>'[Vaida Grašanovienė (11diagrama).xlsx]Lapas1'!$B$2:$M$2</c:f>
              <c:numCache>
                <c:formatCode>General</c:formatCode>
                <c:ptCount val="12"/>
                <c:pt idx="0">
                  <c:v>57</c:v>
                </c:pt>
                <c:pt idx="1">
                  <c:v>14</c:v>
                </c:pt>
                <c:pt idx="2">
                  <c:v>0</c:v>
                </c:pt>
                <c:pt idx="3">
                  <c:v>17</c:v>
                </c:pt>
                <c:pt idx="4">
                  <c:v>18</c:v>
                </c:pt>
                <c:pt idx="5">
                  <c:v>10</c:v>
                </c:pt>
                <c:pt idx="6">
                  <c:v>8</c:v>
                </c:pt>
                <c:pt idx="7">
                  <c:v>16</c:v>
                </c:pt>
                <c:pt idx="8">
                  <c:v>8</c:v>
                </c:pt>
                <c:pt idx="9">
                  <c:v>31</c:v>
                </c:pt>
                <c:pt idx="10">
                  <c:v>2</c:v>
                </c:pt>
                <c:pt idx="11">
                  <c:v>184</c:v>
                </c:pt>
              </c:numCache>
            </c:numRef>
          </c:val>
          <c:extLst>
            <c:ext xmlns:c16="http://schemas.microsoft.com/office/drawing/2014/chart" uri="{C3380CC4-5D6E-409C-BE32-E72D297353CC}">
              <c16:uniqueId val="{00000000-285E-42E6-9E39-1A59629D6CBE}"/>
            </c:ext>
          </c:extLst>
        </c:ser>
        <c:ser>
          <c:idx val="1"/>
          <c:order val="1"/>
          <c:tx>
            <c:strRef>
              <c:f>'[Vaida Grašanovienė (11diagrama).xlsx]Lapas1'!$A$3</c:f>
              <c:strCache>
                <c:ptCount val="1"/>
                <c:pt idx="0">
                  <c:v>2021 m.</c:v>
                </c:pt>
              </c:strCache>
            </c:strRef>
          </c:tx>
          <c:spPr>
            <a:solidFill>
              <a:srgbClr val="92D050"/>
            </a:solidFill>
            <a:ln>
              <a:noFill/>
            </a:ln>
            <a:effectLst/>
          </c:spPr>
          <c:invertIfNegative val="0"/>
          <c:cat>
            <c:strRef>
              <c:f>'[Vaida Grašanovienė (11diagrama).xlsx]Lapas1'!$B$1:$M$1</c:f>
              <c:strCache>
                <c:ptCount val="12"/>
                <c:pt idx="0">
                  <c:v>Anykščių mst.</c:v>
                </c:pt>
                <c:pt idx="1">
                  <c:v>Anykščių sen.</c:v>
                </c:pt>
                <c:pt idx="2">
                  <c:v>Andrioniškio sen.</c:v>
                </c:pt>
                <c:pt idx="3">
                  <c:v>Debeikių sen.</c:v>
                </c:pt>
                <c:pt idx="4">
                  <c:v> Kavarsko sen.</c:v>
                </c:pt>
                <c:pt idx="5">
                  <c:v>  Kurklių sen.</c:v>
                </c:pt>
                <c:pt idx="6">
                  <c:v>Skiemonių sen.</c:v>
                </c:pt>
                <c:pt idx="7">
                  <c:v>Svėdasų sen.</c:v>
                </c:pt>
                <c:pt idx="8">
                  <c:v>Traupio sen.</c:v>
                </c:pt>
                <c:pt idx="9">
                  <c:v>Troškūnų sen.</c:v>
                </c:pt>
                <c:pt idx="10">
                  <c:v>Viešintų sen.</c:v>
                </c:pt>
                <c:pt idx="11">
                  <c:v>Viso:</c:v>
                </c:pt>
              </c:strCache>
            </c:strRef>
          </c:cat>
          <c:val>
            <c:numRef>
              <c:f>'[Vaida Grašanovienė (11diagrama).xlsx]Lapas1'!$B$3:$M$3</c:f>
              <c:numCache>
                <c:formatCode>General</c:formatCode>
                <c:ptCount val="12"/>
                <c:pt idx="0">
                  <c:v>46</c:v>
                </c:pt>
                <c:pt idx="1">
                  <c:v>24</c:v>
                </c:pt>
                <c:pt idx="2">
                  <c:v>1</c:v>
                </c:pt>
                <c:pt idx="3">
                  <c:v>14</c:v>
                </c:pt>
                <c:pt idx="4">
                  <c:v>22</c:v>
                </c:pt>
                <c:pt idx="5">
                  <c:v>10</c:v>
                </c:pt>
                <c:pt idx="6">
                  <c:v>10</c:v>
                </c:pt>
                <c:pt idx="7">
                  <c:v>11</c:v>
                </c:pt>
                <c:pt idx="8">
                  <c:v>8</c:v>
                </c:pt>
                <c:pt idx="9">
                  <c:v>30</c:v>
                </c:pt>
                <c:pt idx="10">
                  <c:v>5</c:v>
                </c:pt>
                <c:pt idx="11">
                  <c:v>181</c:v>
                </c:pt>
              </c:numCache>
            </c:numRef>
          </c:val>
          <c:extLst>
            <c:ext xmlns:c16="http://schemas.microsoft.com/office/drawing/2014/chart" uri="{C3380CC4-5D6E-409C-BE32-E72D297353CC}">
              <c16:uniqueId val="{00000001-285E-42E6-9E39-1A59629D6CBE}"/>
            </c:ext>
          </c:extLst>
        </c:ser>
        <c:ser>
          <c:idx val="2"/>
          <c:order val="2"/>
          <c:tx>
            <c:strRef>
              <c:f>'[Vaida Grašanovienė (11diagrama).xlsx]Lapas1'!$A$4</c:f>
              <c:strCache>
                <c:ptCount val="1"/>
                <c:pt idx="0">
                  <c:v>2020 m.</c:v>
                </c:pt>
              </c:strCache>
            </c:strRef>
          </c:tx>
          <c:spPr>
            <a:solidFill>
              <a:srgbClr val="0070C0"/>
            </a:solidFill>
            <a:ln>
              <a:noFill/>
            </a:ln>
            <a:effectLst/>
          </c:spPr>
          <c:invertIfNegative val="0"/>
          <c:cat>
            <c:strRef>
              <c:f>'[Vaida Grašanovienė (11diagrama).xlsx]Lapas1'!$B$1:$M$1</c:f>
              <c:strCache>
                <c:ptCount val="12"/>
                <c:pt idx="0">
                  <c:v>Anykščių mst.</c:v>
                </c:pt>
                <c:pt idx="1">
                  <c:v>Anykščių sen.</c:v>
                </c:pt>
                <c:pt idx="2">
                  <c:v>Andrioniškio sen.</c:v>
                </c:pt>
                <c:pt idx="3">
                  <c:v>Debeikių sen.</c:v>
                </c:pt>
                <c:pt idx="4">
                  <c:v> Kavarsko sen.</c:v>
                </c:pt>
                <c:pt idx="5">
                  <c:v>  Kurklių sen.</c:v>
                </c:pt>
                <c:pt idx="6">
                  <c:v>Skiemonių sen.</c:v>
                </c:pt>
                <c:pt idx="7">
                  <c:v>Svėdasų sen.</c:v>
                </c:pt>
                <c:pt idx="8">
                  <c:v>Traupio sen.</c:v>
                </c:pt>
                <c:pt idx="9">
                  <c:v>Troškūnų sen.</c:v>
                </c:pt>
                <c:pt idx="10">
                  <c:v>Viešintų sen.</c:v>
                </c:pt>
                <c:pt idx="11">
                  <c:v>Viso:</c:v>
                </c:pt>
              </c:strCache>
            </c:strRef>
          </c:cat>
          <c:val>
            <c:numRef>
              <c:f>'[Vaida Grašanovienė (11diagrama).xlsx]Lapas1'!$B$4:$M$4</c:f>
              <c:numCache>
                <c:formatCode>General</c:formatCode>
                <c:ptCount val="12"/>
                <c:pt idx="0">
                  <c:v>41</c:v>
                </c:pt>
                <c:pt idx="1">
                  <c:v>16</c:v>
                </c:pt>
                <c:pt idx="2">
                  <c:v>1</c:v>
                </c:pt>
                <c:pt idx="3">
                  <c:v>15</c:v>
                </c:pt>
                <c:pt idx="4">
                  <c:v>19</c:v>
                </c:pt>
                <c:pt idx="5">
                  <c:v>11</c:v>
                </c:pt>
                <c:pt idx="6">
                  <c:v>11</c:v>
                </c:pt>
                <c:pt idx="7">
                  <c:v>11</c:v>
                </c:pt>
                <c:pt idx="8">
                  <c:v>10</c:v>
                </c:pt>
                <c:pt idx="9">
                  <c:v>19</c:v>
                </c:pt>
                <c:pt idx="10">
                  <c:v>3</c:v>
                </c:pt>
                <c:pt idx="11">
                  <c:v>157</c:v>
                </c:pt>
              </c:numCache>
            </c:numRef>
          </c:val>
          <c:extLst>
            <c:ext xmlns:c16="http://schemas.microsoft.com/office/drawing/2014/chart" uri="{C3380CC4-5D6E-409C-BE32-E72D297353CC}">
              <c16:uniqueId val="{00000002-285E-42E6-9E39-1A59629D6CBE}"/>
            </c:ext>
          </c:extLst>
        </c:ser>
        <c:dLbls>
          <c:showLegendKey val="0"/>
          <c:showVal val="0"/>
          <c:showCatName val="0"/>
          <c:showSerName val="0"/>
          <c:showPercent val="0"/>
          <c:showBubbleSize val="0"/>
        </c:dLbls>
        <c:gapWidth val="150"/>
        <c:axId val="217368488"/>
        <c:axId val="220243752"/>
      </c:barChart>
      <c:catAx>
        <c:axId val="217368488"/>
        <c:scaling>
          <c:orientation val="minMax"/>
        </c:scaling>
        <c:delete val="0"/>
        <c:axPos val="b"/>
        <c:numFmt formatCode="General" sourceLinked="0"/>
        <c:majorTickMark val="none"/>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220243752"/>
        <c:crosses val="autoZero"/>
        <c:auto val="1"/>
        <c:lblAlgn val="ctr"/>
        <c:lblOffset val="100"/>
        <c:noMultiLvlLbl val="0"/>
      </c:catAx>
      <c:valAx>
        <c:axId val="220243752"/>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lt-LT">
                    <a:latin typeface="Times New Roman" panose="02020603050405020304" pitchFamily="18" charset="0"/>
                    <a:cs typeface="Times New Roman" panose="02020603050405020304" pitchFamily="18" charset="0"/>
                  </a:rPr>
                  <a:t>Šeimų  sk. rodikliai</a:t>
                </a:r>
                <a:r>
                  <a:rPr lang="lt-LT" baseline="0">
                    <a:latin typeface="Times New Roman" panose="02020603050405020304" pitchFamily="18" charset="0"/>
                    <a:cs typeface="Times New Roman" panose="02020603050405020304" pitchFamily="18" charset="0"/>
                  </a:rPr>
                  <a:t> per 2020-2022 m. su kuriomis dirbo soc. darbuotojai</a:t>
                </a:r>
                <a:r>
                  <a:rPr lang="lt-LT">
                    <a:latin typeface="Times New Roman" panose="02020603050405020304" pitchFamily="18" charset="0"/>
                    <a:cs typeface="Times New Roman" panose="02020603050405020304" pitchFamily="18" charset="0"/>
                  </a:rPr>
                  <a:t>   </a:t>
                </a:r>
                <a:r>
                  <a:rPr lang="lt-LT" baseline="0">
                    <a:latin typeface="Times New Roman" panose="02020603050405020304" pitchFamily="18" charset="0"/>
                    <a:cs typeface="Times New Roman" panose="02020603050405020304" pitchFamily="18" charset="0"/>
                  </a:rPr>
                  <a:t> </a:t>
                </a:r>
                <a:endParaRPr lang="lt-LT">
                  <a:latin typeface="Times New Roman" panose="02020603050405020304" pitchFamily="18" charset="0"/>
                  <a:cs typeface="Times New Roman" panose="02020603050405020304" pitchFamily="18" charset="0"/>
                </a:endParaRPr>
              </a:p>
            </c:rich>
          </c:tx>
          <c:layout>
            <c:manualLayout>
              <c:xMode val="edge"/>
              <c:yMode val="edge"/>
              <c:x val="1.7973856209150325E-2"/>
              <c:y val="3.9809921020146445E-2"/>
            </c:manualLayout>
          </c:layout>
          <c:overlay val="0"/>
          <c:spPr>
            <a:noFill/>
            <a:ln>
              <a:noFill/>
            </a:ln>
            <a:effectLst/>
          </c:spPr>
        </c:title>
        <c:numFmt formatCode="General" sourceLinked="1"/>
        <c:majorTickMark val="none"/>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crossAx val="217368488"/>
        <c:crosses val="autoZero"/>
        <c:crossBetween val="between"/>
      </c:valAx>
      <c:dTable>
        <c:showHorzBorder val="1"/>
        <c:showVertBorder val="1"/>
        <c:showOutline val="1"/>
        <c:showKeys val="1"/>
        <c:spPr>
          <a:noFill/>
          <a:ln w="9525" cap="flat" cmpd="sng" algn="ctr">
            <a:solidFill>
              <a:schemeClr val="tx1">
                <a:tint val="75000"/>
                <a:shade val="95000"/>
                <a:satMod val="105000"/>
              </a:schemeClr>
            </a:solidFill>
            <a:prstDash val="solid"/>
            <a:round/>
          </a:ln>
          <a:effectLst/>
        </c:spPr>
        <c:txPr>
          <a:bodyPr rot="0" spcFirstLastPara="1" vertOverflow="ellipsis" vert="horz" wrap="square" anchor="ctr" anchorCtr="1"/>
          <a:lstStyle/>
          <a:p>
            <a:pPr rtl="0">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Table>
      <c:spPr>
        <a:solidFill>
          <a:schemeClr val="bg1">
            <a:lumMod val="85000"/>
          </a:schemeClr>
        </a:solidFill>
        <a:ln>
          <a:noFill/>
        </a:ln>
        <a:effectLst/>
      </c:spPr>
    </c:plotArea>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sz="1200" baseline="0">
                <a:solidFill>
                  <a:schemeClr val="tx1"/>
                </a:solidFill>
                <a:latin typeface="Times New Roman" panose="02020603050405020304" pitchFamily="18" charset="0"/>
                <a:cs typeface="Times New Roman" panose="02020603050405020304" pitchFamily="18" charset="0"/>
              </a:rPr>
              <a:t>Užimtumo didinimo programa</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tx>
            <c:strRef>
              <c:f>Lapas1!$B$1</c:f>
              <c:strCache>
                <c:ptCount val="1"/>
                <c:pt idx="0">
                  <c:v>2020 m. </c:v>
                </c:pt>
              </c:strCache>
            </c:strRef>
          </c:tx>
          <c:spPr>
            <a:solidFill>
              <a:schemeClr val="accent1"/>
            </a:solidFill>
            <a:ln>
              <a:noFill/>
            </a:ln>
            <a:effectLst/>
          </c:spPr>
          <c:invertIfNegative val="0"/>
          <c:cat>
            <c:strRef>
              <c:f>Lapas1!$A$2:$A$3</c:f>
              <c:strCache>
                <c:ptCount val="2"/>
                <c:pt idx="0">
                  <c:v>Projekto dalyvių skaičius</c:v>
                </c:pt>
                <c:pt idx="1">
                  <c:v>Įdarbinti asmenys</c:v>
                </c:pt>
              </c:strCache>
            </c:strRef>
          </c:cat>
          <c:val>
            <c:numRef>
              <c:f>Lapas1!$B$2:$B$3</c:f>
              <c:numCache>
                <c:formatCode>General</c:formatCode>
                <c:ptCount val="2"/>
                <c:pt idx="0">
                  <c:v>65</c:v>
                </c:pt>
                <c:pt idx="1">
                  <c:v>10</c:v>
                </c:pt>
              </c:numCache>
            </c:numRef>
          </c:val>
          <c:extLst>
            <c:ext xmlns:c16="http://schemas.microsoft.com/office/drawing/2014/chart" uri="{C3380CC4-5D6E-409C-BE32-E72D297353CC}">
              <c16:uniqueId val="{00000000-07FA-4A7F-A936-47086CD9D6AC}"/>
            </c:ext>
          </c:extLst>
        </c:ser>
        <c:ser>
          <c:idx val="1"/>
          <c:order val="1"/>
          <c:tx>
            <c:strRef>
              <c:f>Lapas1!$C$1</c:f>
              <c:strCache>
                <c:ptCount val="1"/>
                <c:pt idx="0">
                  <c:v>2021 m. </c:v>
                </c:pt>
              </c:strCache>
            </c:strRef>
          </c:tx>
          <c:spPr>
            <a:solidFill>
              <a:schemeClr val="accent2"/>
            </a:solidFill>
            <a:ln>
              <a:noFill/>
            </a:ln>
            <a:effectLst/>
          </c:spPr>
          <c:invertIfNegative val="0"/>
          <c:cat>
            <c:strRef>
              <c:f>Lapas1!$A$2:$A$3</c:f>
              <c:strCache>
                <c:ptCount val="2"/>
                <c:pt idx="0">
                  <c:v>Projekto dalyvių skaičius</c:v>
                </c:pt>
                <c:pt idx="1">
                  <c:v>Įdarbinti asmenys</c:v>
                </c:pt>
              </c:strCache>
            </c:strRef>
          </c:cat>
          <c:val>
            <c:numRef>
              <c:f>Lapas1!$C$2:$C$3</c:f>
              <c:numCache>
                <c:formatCode>General</c:formatCode>
                <c:ptCount val="2"/>
                <c:pt idx="0">
                  <c:v>65</c:v>
                </c:pt>
                <c:pt idx="1">
                  <c:v>15</c:v>
                </c:pt>
              </c:numCache>
            </c:numRef>
          </c:val>
          <c:extLst>
            <c:ext xmlns:c16="http://schemas.microsoft.com/office/drawing/2014/chart" uri="{C3380CC4-5D6E-409C-BE32-E72D297353CC}">
              <c16:uniqueId val="{00000001-07FA-4A7F-A936-47086CD9D6AC}"/>
            </c:ext>
          </c:extLst>
        </c:ser>
        <c:ser>
          <c:idx val="2"/>
          <c:order val="2"/>
          <c:tx>
            <c:strRef>
              <c:f>Lapas1!$D$1</c:f>
              <c:strCache>
                <c:ptCount val="1"/>
                <c:pt idx="0">
                  <c:v>2022 m. </c:v>
                </c:pt>
              </c:strCache>
            </c:strRef>
          </c:tx>
          <c:spPr>
            <a:solidFill>
              <a:schemeClr val="accent3"/>
            </a:solidFill>
            <a:ln>
              <a:noFill/>
            </a:ln>
            <a:effectLst/>
          </c:spPr>
          <c:invertIfNegative val="0"/>
          <c:cat>
            <c:strRef>
              <c:f>Lapas1!$A$2:$A$3</c:f>
              <c:strCache>
                <c:ptCount val="2"/>
                <c:pt idx="0">
                  <c:v>Projekto dalyvių skaičius</c:v>
                </c:pt>
                <c:pt idx="1">
                  <c:v>Įdarbinti asmenys</c:v>
                </c:pt>
              </c:strCache>
            </c:strRef>
          </c:cat>
          <c:val>
            <c:numRef>
              <c:f>Lapas1!$D$2:$D$3</c:f>
              <c:numCache>
                <c:formatCode>General</c:formatCode>
                <c:ptCount val="2"/>
                <c:pt idx="0">
                  <c:v>95</c:v>
                </c:pt>
                <c:pt idx="1">
                  <c:v>31</c:v>
                </c:pt>
              </c:numCache>
            </c:numRef>
          </c:val>
          <c:extLst>
            <c:ext xmlns:c16="http://schemas.microsoft.com/office/drawing/2014/chart" uri="{C3380CC4-5D6E-409C-BE32-E72D297353CC}">
              <c16:uniqueId val="{00000002-07FA-4A7F-A936-47086CD9D6AC}"/>
            </c:ext>
          </c:extLst>
        </c:ser>
        <c:dLbls>
          <c:showLegendKey val="0"/>
          <c:showVal val="0"/>
          <c:showCatName val="0"/>
          <c:showSerName val="0"/>
          <c:showPercent val="0"/>
          <c:showBubbleSize val="0"/>
        </c:dLbls>
        <c:gapWidth val="219"/>
        <c:axId val="237160552"/>
        <c:axId val="237160944"/>
      </c:barChart>
      <c:catAx>
        <c:axId val="2371605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37160944"/>
        <c:crosses val="autoZero"/>
        <c:auto val="1"/>
        <c:lblAlgn val="ctr"/>
        <c:lblOffset val="100"/>
        <c:noMultiLvlLbl val="0"/>
      </c:catAx>
      <c:valAx>
        <c:axId val="2371609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23716055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48055</Words>
  <Characters>27392</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75297</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Taryba</cp:lastModifiedBy>
  <cp:revision>2</cp:revision>
  <cp:lastPrinted>2022-01-12T09:08:00Z</cp:lastPrinted>
  <dcterms:created xsi:type="dcterms:W3CDTF">2023-01-19T07:57:00Z</dcterms:created>
  <dcterms:modified xsi:type="dcterms:W3CDTF">2023-01-19T07:57:00Z</dcterms:modified>
</cp:coreProperties>
</file>